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76" w:rsidRPr="00E01565" w:rsidRDefault="00117CF7" w:rsidP="008F0776">
      <w:pPr>
        <w:rPr>
          <w:rFonts w:ascii="TH SarabunPSK" w:hAnsi="TH SarabunPSK" w:cs="TH SarabunPSK"/>
          <w:sz w:val="36"/>
          <w:szCs w:val="36"/>
        </w:rPr>
      </w:pPr>
      <w:r w:rsidRPr="00E01565">
        <w:rPr>
          <w:rFonts w:ascii="TH SarabunPSK" w:hAnsi="TH SarabunPSK" w:cs="TH SarabunPSK"/>
          <w:sz w:val="40"/>
          <w:szCs w:val="40"/>
          <w:cs/>
        </w:rPr>
        <w:t xml:space="preserve">          </w:t>
      </w:r>
      <w:r w:rsidR="008F0776" w:rsidRPr="00E01565">
        <w:rPr>
          <w:rFonts w:ascii="TH SarabunPSK" w:hAnsi="TH SarabunPSK" w:cs="TH SarabunPSK"/>
          <w:sz w:val="40"/>
          <w:szCs w:val="40"/>
          <w:cs/>
        </w:rPr>
        <w:t xml:space="preserve"> </w:t>
      </w:r>
      <w:r w:rsidR="008F0776" w:rsidRPr="00E01565">
        <w:rPr>
          <w:rFonts w:ascii="TH SarabunPSK" w:hAnsi="TH SarabunPSK" w:cs="TH SarabunPSK"/>
          <w:b/>
          <w:bCs/>
          <w:sz w:val="40"/>
          <w:szCs w:val="40"/>
          <w:cs/>
        </w:rPr>
        <w:t>ปัจจัยการตัดสินใจบริโภคอาหารชา</w:t>
      </w:r>
      <w:proofErr w:type="spellStart"/>
      <w:r w:rsidR="008F0776" w:rsidRPr="00E01565">
        <w:rPr>
          <w:rFonts w:ascii="TH SarabunPSK" w:hAnsi="TH SarabunPSK" w:cs="TH SarabunPSK"/>
          <w:b/>
          <w:bCs/>
          <w:sz w:val="40"/>
          <w:szCs w:val="40"/>
          <w:cs/>
        </w:rPr>
        <w:t>บู</w:t>
      </w:r>
      <w:proofErr w:type="spellEnd"/>
      <w:r w:rsidR="008F0776" w:rsidRPr="00E01565">
        <w:rPr>
          <w:rFonts w:ascii="TH SarabunPSK" w:hAnsi="TH SarabunPSK" w:cs="TH SarabunPSK"/>
          <w:b/>
          <w:bCs/>
          <w:sz w:val="40"/>
          <w:szCs w:val="40"/>
          <w:cs/>
        </w:rPr>
        <w:t xml:space="preserve"> ของประชาชนในเขตเมืองพัทยา</w:t>
      </w:r>
      <w:r w:rsidR="008F0776" w:rsidRPr="00E01565">
        <w:rPr>
          <w:rFonts w:ascii="TH SarabunPSK" w:hAnsi="TH SarabunPSK" w:cs="TH SarabunPSK"/>
          <w:sz w:val="36"/>
          <w:szCs w:val="36"/>
          <w:cs/>
        </w:rPr>
        <w:tab/>
      </w:r>
      <w:r w:rsidR="008F0776" w:rsidRPr="00E01565">
        <w:rPr>
          <w:rFonts w:ascii="TH SarabunPSK" w:hAnsi="TH SarabunPSK" w:cs="TH SarabunPSK"/>
          <w:sz w:val="36"/>
          <w:szCs w:val="36"/>
          <w:cs/>
        </w:rPr>
        <w:tab/>
      </w:r>
      <w:r w:rsidR="008F0776" w:rsidRPr="00E01565">
        <w:rPr>
          <w:rFonts w:ascii="TH SarabunPSK" w:hAnsi="TH SarabunPSK" w:cs="TH SarabunPSK"/>
          <w:sz w:val="36"/>
          <w:szCs w:val="36"/>
        </w:rPr>
        <w:tab/>
      </w:r>
      <w:r w:rsidR="008F0776" w:rsidRPr="00E01565">
        <w:rPr>
          <w:rFonts w:ascii="TH SarabunPSK" w:hAnsi="TH SarabunPSK" w:cs="TH SarabunPSK"/>
          <w:sz w:val="36"/>
          <w:szCs w:val="36"/>
        </w:rPr>
        <w:tab/>
      </w:r>
      <w:r w:rsidR="00EA3770" w:rsidRPr="00E01565">
        <w:rPr>
          <w:rFonts w:ascii="TH SarabunPSK" w:hAnsi="TH SarabunPSK" w:cs="TH SarabunPSK"/>
          <w:sz w:val="36"/>
          <w:szCs w:val="36"/>
          <w:cs/>
        </w:rPr>
        <w:t xml:space="preserve">             </w:t>
      </w:r>
      <w:r w:rsidR="008F0776" w:rsidRPr="00E01565">
        <w:rPr>
          <w:rFonts w:ascii="TH SarabunPSK" w:hAnsi="TH SarabunPSK" w:cs="TH SarabunPSK"/>
          <w:b/>
          <w:bCs/>
          <w:sz w:val="32"/>
          <w:szCs w:val="32"/>
          <w:cs/>
        </w:rPr>
        <w:t>สุพาภรณ์ อักษรดี</w:t>
      </w:r>
      <w:r w:rsidR="008F0776" w:rsidRPr="00E01565">
        <w:rPr>
          <w:rFonts w:ascii="TH SarabunPSK" w:hAnsi="TH SarabunPSK" w:cs="TH SarabunPSK"/>
          <w:sz w:val="32"/>
          <w:szCs w:val="32"/>
          <w:vertAlign w:val="superscript"/>
          <w:cs/>
        </w:rPr>
        <w:t>1</w:t>
      </w:r>
      <w:r w:rsidR="008F0776" w:rsidRPr="00E01565">
        <w:rPr>
          <w:rFonts w:ascii="TH SarabunPSK" w:hAnsi="TH SarabunPSK" w:cs="TH SarabunPSK"/>
          <w:sz w:val="32"/>
          <w:szCs w:val="32"/>
        </w:rPr>
        <w:t>,</w:t>
      </w:r>
      <w:r w:rsidR="008F0776" w:rsidRPr="00E01565">
        <w:rPr>
          <w:rFonts w:ascii="TH SarabunPSK" w:hAnsi="TH SarabunPSK" w:cs="TH SarabunPSK"/>
          <w:sz w:val="32"/>
          <w:szCs w:val="32"/>
          <w:cs/>
        </w:rPr>
        <w:t xml:space="preserve"> </w:t>
      </w:r>
      <w:r w:rsidR="008F0776" w:rsidRPr="00E01565">
        <w:rPr>
          <w:rFonts w:ascii="TH SarabunPSK" w:hAnsi="TH SarabunPSK" w:cs="TH SarabunPSK"/>
          <w:b/>
          <w:bCs/>
          <w:sz w:val="32"/>
          <w:szCs w:val="32"/>
          <w:cs/>
        </w:rPr>
        <w:t>ปฏิภาณ ลพบุรี</w:t>
      </w:r>
      <w:r w:rsidR="008F0776" w:rsidRPr="00E01565">
        <w:rPr>
          <w:rFonts w:ascii="TH SarabunPSK" w:hAnsi="TH SarabunPSK" w:cs="TH SarabunPSK"/>
          <w:sz w:val="32"/>
          <w:szCs w:val="32"/>
          <w:vertAlign w:val="superscript"/>
        </w:rPr>
        <w:t>2</w:t>
      </w:r>
    </w:p>
    <w:p w:rsidR="008F0776" w:rsidRPr="00E01565" w:rsidRDefault="008F0776" w:rsidP="008F0776">
      <w:pPr>
        <w:pStyle w:val="a3"/>
        <w:jc w:val="center"/>
        <w:rPr>
          <w:rFonts w:ascii="TH SarabunPSK" w:hAnsi="TH SarabunPSK" w:cs="TH SarabunPSK"/>
          <w:sz w:val="24"/>
          <w:szCs w:val="24"/>
          <w:vertAlign w:val="superscript"/>
        </w:rPr>
      </w:pPr>
      <w:r w:rsidRPr="00E01565">
        <w:rPr>
          <w:rFonts w:ascii="TH SarabunPSK" w:hAnsi="TH SarabunPSK" w:cs="TH SarabunPSK"/>
          <w:sz w:val="24"/>
          <w:szCs w:val="24"/>
          <w:vertAlign w:val="superscript"/>
          <w:cs/>
        </w:rPr>
        <w:t>1</w:t>
      </w:r>
      <w:r w:rsidRPr="00E01565">
        <w:rPr>
          <w:rFonts w:ascii="TH SarabunPSK" w:hAnsi="TH SarabunPSK" w:cs="TH SarabunPSK"/>
          <w:sz w:val="24"/>
          <w:szCs w:val="24"/>
          <w:cs/>
        </w:rPr>
        <w:t>หลักสูตรนิเทศ</w:t>
      </w:r>
      <w:proofErr w:type="spellStart"/>
      <w:r w:rsidRPr="00E01565">
        <w:rPr>
          <w:rFonts w:ascii="TH SarabunPSK" w:hAnsi="TH SarabunPSK" w:cs="TH SarabunPSK"/>
          <w:sz w:val="24"/>
          <w:szCs w:val="24"/>
          <w:cs/>
        </w:rPr>
        <w:t>ศา</w:t>
      </w:r>
      <w:proofErr w:type="spellEnd"/>
      <w:r w:rsidRPr="00E01565">
        <w:rPr>
          <w:rFonts w:ascii="TH SarabunPSK" w:hAnsi="TH SarabunPSK" w:cs="TH SarabunPSK"/>
          <w:sz w:val="24"/>
          <w:szCs w:val="24"/>
          <w:cs/>
        </w:rPr>
        <w:t>สตรมหาบัณฑิต มหาวิทยาลัยศรีปทุม วิทยาเขตชลบุรี</w:t>
      </w:r>
      <w:r w:rsidRPr="00E01565">
        <w:rPr>
          <w:rFonts w:ascii="TH SarabunPSK" w:hAnsi="TH SarabunPSK" w:cs="TH SarabunPSK"/>
          <w:sz w:val="24"/>
          <w:szCs w:val="24"/>
        </w:rPr>
        <w:t xml:space="preserve">, </w:t>
      </w:r>
      <w:r w:rsidRPr="00E01565">
        <w:rPr>
          <w:rFonts w:ascii="TH SarabunPSK" w:hAnsi="TH SarabunPSK" w:cs="TH SarabunPSK"/>
          <w:sz w:val="24"/>
          <w:szCs w:val="24"/>
          <w:cs/>
        </w:rPr>
        <w:t>โทรศัพท์ 064-226-9402</w:t>
      </w:r>
    </w:p>
    <w:p w:rsidR="008F0776" w:rsidRPr="00E01565" w:rsidRDefault="008F0776" w:rsidP="008F0776">
      <w:pPr>
        <w:pStyle w:val="a3"/>
        <w:jc w:val="center"/>
        <w:rPr>
          <w:rFonts w:ascii="TH SarabunPSK" w:hAnsi="TH SarabunPSK" w:cs="TH SarabunPSK"/>
          <w:b/>
          <w:bCs/>
          <w:sz w:val="24"/>
          <w:szCs w:val="24"/>
        </w:rPr>
      </w:pPr>
      <w:r w:rsidRPr="00E01565">
        <w:rPr>
          <w:rFonts w:ascii="TH SarabunPSK" w:hAnsi="TH SarabunPSK" w:cs="TH SarabunPSK"/>
          <w:sz w:val="24"/>
          <w:szCs w:val="24"/>
          <w:vertAlign w:val="superscript"/>
          <w:cs/>
        </w:rPr>
        <w:t>2</w:t>
      </w:r>
      <w:r w:rsidRPr="00E01565">
        <w:rPr>
          <w:rFonts w:ascii="TH SarabunPSK" w:hAnsi="TH SarabunPSK" w:cs="TH SarabunPSK"/>
          <w:sz w:val="24"/>
          <w:szCs w:val="24"/>
          <w:cs/>
        </w:rPr>
        <w:t>อาจารย์ที่ปรึกษาวิทยานิพนธ์ มหาวิทยาลัยศรีปทุม วิทยาเขตชลบุรี</w:t>
      </w:r>
      <w:r w:rsidRPr="00E01565">
        <w:rPr>
          <w:rFonts w:ascii="TH SarabunPSK" w:hAnsi="TH SarabunPSK" w:cs="TH SarabunPSK"/>
          <w:sz w:val="24"/>
          <w:szCs w:val="24"/>
        </w:rPr>
        <w:t xml:space="preserve">, </w:t>
      </w:r>
      <w:r w:rsidRPr="00E01565">
        <w:rPr>
          <w:rFonts w:ascii="TH SarabunPSK" w:hAnsi="TH SarabunPSK" w:cs="TH SarabunPSK"/>
          <w:sz w:val="24"/>
          <w:szCs w:val="24"/>
          <w:cs/>
        </w:rPr>
        <w:t xml:space="preserve">โทรศัพท์ </w:t>
      </w:r>
      <w:r w:rsidRPr="00E01565">
        <w:rPr>
          <w:rFonts w:ascii="TH SarabunPSK" w:hAnsi="TH SarabunPSK" w:cs="TH SarabunPSK"/>
          <w:sz w:val="24"/>
          <w:szCs w:val="24"/>
        </w:rPr>
        <w:t>081-9232352</w:t>
      </w:r>
    </w:p>
    <w:p w:rsidR="008F0776" w:rsidRPr="00E01565" w:rsidRDefault="008F0776" w:rsidP="008F0776">
      <w:pPr>
        <w:pStyle w:val="a3"/>
        <w:jc w:val="center"/>
        <w:rPr>
          <w:rFonts w:ascii="TH SarabunPSK" w:hAnsi="TH SarabunPSK" w:cs="TH SarabunPSK"/>
          <w:b/>
          <w:bCs/>
          <w:sz w:val="24"/>
          <w:szCs w:val="24"/>
        </w:rPr>
      </w:pPr>
      <w:r w:rsidRPr="00E01565">
        <w:rPr>
          <w:rFonts w:ascii="TH SarabunPSK" w:hAnsi="TH SarabunPSK" w:cs="TH SarabunPSK"/>
          <w:sz w:val="24"/>
          <w:szCs w:val="24"/>
          <w:vertAlign w:val="superscript"/>
        </w:rPr>
        <w:t>1</w:t>
      </w:r>
      <w:r w:rsidRPr="00E01565">
        <w:rPr>
          <w:rFonts w:ascii="TH SarabunPSK" w:hAnsi="TH SarabunPSK" w:cs="TH SarabunPSK"/>
          <w:sz w:val="24"/>
          <w:szCs w:val="24"/>
        </w:rPr>
        <w:t>e-mail: suza409@gmail.com</w:t>
      </w:r>
    </w:p>
    <w:p w:rsidR="008F0776" w:rsidRPr="00E01565" w:rsidRDefault="008F0776" w:rsidP="008F0776">
      <w:pPr>
        <w:tabs>
          <w:tab w:val="left" w:pos="864"/>
          <w:tab w:val="left" w:pos="1008"/>
          <w:tab w:val="left" w:pos="1152"/>
          <w:tab w:val="left" w:pos="1440"/>
          <w:tab w:val="left" w:pos="1728"/>
        </w:tabs>
        <w:spacing w:before="240" w:after="0" w:line="240" w:lineRule="auto"/>
        <w:jc w:val="thaiDistribute"/>
        <w:rPr>
          <w:rFonts w:ascii="TH SarabunPSK" w:hAnsi="TH SarabunPSK" w:cs="TH SarabunPSK"/>
          <w:sz w:val="32"/>
          <w:szCs w:val="32"/>
        </w:rPr>
      </w:pP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b/>
          <w:bCs/>
          <w:sz w:val="32"/>
          <w:szCs w:val="32"/>
          <w:cs/>
        </w:rPr>
        <w:t>บทคัดย่อ</w:t>
      </w:r>
      <w:r w:rsidRPr="00E01565">
        <w:rPr>
          <w:rFonts w:ascii="TH SarabunPSK" w:hAnsi="TH SarabunPSK" w:cs="TH SarabunPSK"/>
          <w:b/>
          <w:bCs/>
          <w:sz w:val="32"/>
          <w:szCs w:val="32"/>
        </w:rPr>
        <w:tab/>
      </w:r>
      <w:r w:rsidRPr="00E01565">
        <w:rPr>
          <w:rFonts w:ascii="TH SarabunPSK" w:hAnsi="TH SarabunPSK" w:cs="TH SarabunPSK"/>
          <w:b/>
          <w:bCs/>
          <w:sz w:val="32"/>
          <w:szCs w:val="32"/>
        </w:rPr>
        <w:tab/>
      </w:r>
      <w:r w:rsidRPr="00E01565">
        <w:rPr>
          <w:rFonts w:ascii="TH SarabunPSK" w:hAnsi="TH SarabunPSK" w:cs="TH SarabunPSK"/>
          <w:b/>
          <w:bCs/>
          <w:sz w:val="32"/>
          <w:szCs w:val="32"/>
        </w:rPr>
        <w:tab/>
      </w:r>
      <w:r w:rsidRPr="00E01565">
        <w:rPr>
          <w:rFonts w:ascii="TH SarabunPSK" w:hAnsi="TH SarabunPSK" w:cs="TH SarabunPSK"/>
          <w:b/>
          <w:bCs/>
          <w:sz w:val="32"/>
          <w:szCs w:val="32"/>
        </w:rPr>
        <w:tab/>
      </w:r>
      <w:r w:rsidRPr="00E01565">
        <w:rPr>
          <w:rFonts w:ascii="TH SarabunPSK" w:hAnsi="TH SarabunPSK" w:cs="TH SarabunPSK"/>
          <w:b/>
          <w:bCs/>
          <w:sz w:val="32"/>
          <w:szCs w:val="32"/>
        </w:rPr>
        <w:tab/>
      </w:r>
    </w:p>
    <w:p w:rsidR="008F0776" w:rsidRPr="00E01565" w:rsidRDefault="008F0776" w:rsidP="00EF0D8B">
      <w:pPr>
        <w:tabs>
          <w:tab w:val="left" w:pos="864"/>
          <w:tab w:val="left" w:pos="1008"/>
          <w:tab w:val="left" w:pos="1152"/>
          <w:tab w:val="left" w:pos="1440"/>
          <w:tab w:val="left" w:pos="1728"/>
        </w:tabs>
        <w:spacing w:before="240" w:after="0" w:line="240" w:lineRule="auto"/>
        <w:jc w:val="thaiDistribute"/>
        <w:rPr>
          <w:rFonts w:ascii="TH SarabunPSK" w:hAnsi="TH SarabunPSK" w:cs="TH SarabunPSK"/>
          <w:sz w:val="32"/>
          <w:szCs w:val="32"/>
        </w:rPr>
      </w:pPr>
      <w:r w:rsidRPr="00E01565">
        <w:rPr>
          <w:rFonts w:ascii="TH SarabunPSK" w:hAnsi="TH SarabunPSK" w:cs="TH SarabunPSK"/>
          <w:b/>
          <w:bCs/>
          <w:sz w:val="32"/>
          <w:szCs w:val="32"/>
        </w:rPr>
        <w:tab/>
      </w:r>
      <w:r w:rsidRPr="00E01565">
        <w:rPr>
          <w:rFonts w:ascii="TH SarabunPSK" w:hAnsi="TH SarabunPSK" w:cs="TH SarabunPSK"/>
          <w:sz w:val="32"/>
          <w:szCs w:val="32"/>
          <w:cs/>
        </w:rPr>
        <w:t xml:space="preserve">การศึกษาวิจัยในครั้งนี้มีวัตถุประสงค์เพื่อศึกษา ข้อมูลลักษณะทางประชากร พฤติกรรม       </w:t>
      </w: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 ส่วนประสมทางการตลาด และการตัดสินใจบริโภคอาหารชา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ของประชาชนในเขตเมืองพัทยา กลุ่มตัวอย่างที่ใช้ในการศึกษาครั้งนี้ คือ ผู้บริโภคเพศชาย </w:t>
      </w:r>
      <w:r w:rsidRPr="00E01565">
        <w:rPr>
          <w:rFonts w:ascii="TH SarabunPSK" w:hAnsi="TH SarabunPSK" w:cs="TH SarabunPSK"/>
          <w:sz w:val="32"/>
          <w:szCs w:val="32"/>
        </w:rPr>
        <w:t>-</w:t>
      </w:r>
      <w:r w:rsidRPr="00E01565">
        <w:rPr>
          <w:rFonts w:ascii="TH SarabunPSK" w:hAnsi="TH SarabunPSK" w:cs="TH SarabunPSK"/>
          <w:sz w:val="32"/>
          <w:szCs w:val="32"/>
          <w:cs/>
        </w:rPr>
        <w:t xml:space="preserve"> หญิง  ที่มีอายุ</w:t>
      </w:r>
      <w:r w:rsidRPr="00E01565">
        <w:rPr>
          <w:rFonts w:ascii="TH SarabunPSK" w:hAnsi="TH SarabunPSK" w:cs="TH SarabunPSK"/>
          <w:sz w:val="32"/>
          <w:szCs w:val="32"/>
        </w:rPr>
        <w:t xml:space="preserve"> 15</w:t>
      </w:r>
      <w:r w:rsidRPr="00E01565">
        <w:rPr>
          <w:rFonts w:ascii="TH SarabunPSK" w:hAnsi="TH SarabunPSK" w:cs="TH SarabunPSK"/>
          <w:sz w:val="32"/>
          <w:szCs w:val="32"/>
          <w:cs/>
        </w:rPr>
        <w:t xml:space="preserve"> ปีขึ้นไป ที่อาศัยอยู่ในเขตเมืองพัทยา จำนวน 400 คน โดยใช้แบบสอบถามเป็นเครื่องมือ</w:t>
      </w:r>
      <w:r w:rsidR="00D73BDA" w:rsidRPr="00E01565">
        <w:rPr>
          <w:rFonts w:ascii="TH SarabunPSK" w:hAnsi="TH SarabunPSK" w:cs="TH SarabunPSK"/>
          <w:sz w:val="32"/>
          <w:szCs w:val="32"/>
          <w:cs/>
        </w:rPr>
        <w:t xml:space="preserve"> ใช้ก</w:t>
      </w:r>
      <w:r w:rsidR="00D73BDA" w:rsidRPr="00E01565">
        <w:rPr>
          <w:rFonts w:ascii="TH SarabunPSK" w:eastAsia="Times New Roman" w:hAnsi="TH SarabunPSK" w:cs="TH SarabunPSK"/>
          <w:sz w:val="32"/>
          <w:szCs w:val="32"/>
          <w:cs/>
        </w:rPr>
        <w:t>าร</w:t>
      </w:r>
      <w:r w:rsidR="004316CA" w:rsidRPr="00E01565">
        <w:rPr>
          <w:rFonts w:ascii="TH SarabunPSK" w:eastAsia="Times New Roman" w:hAnsi="TH SarabunPSK" w:cs="TH SarabunPSK"/>
          <w:sz w:val="32"/>
          <w:szCs w:val="32"/>
          <w:cs/>
        </w:rPr>
        <w:t>เลือก</w:t>
      </w:r>
      <w:r w:rsidR="00D73BDA" w:rsidRPr="00E01565">
        <w:rPr>
          <w:rFonts w:ascii="TH SarabunPSK" w:eastAsia="Times New Roman" w:hAnsi="TH SarabunPSK" w:cs="TH SarabunPSK"/>
          <w:sz w:val="32"/>
          <w:szCs w:val="32"/>
          <w:cs/>
        </w:rPr>
        <w:t>ตัวอย่างแบบสะดวก (</w:t>
      </w:r>
      <w:r w:rsidR="00D73BDA" w:rsidRPr="00E01565">
        <w:rPr>
          <w:rFonts w:ascii="TH SarabunPSK" w:eastAsia="Times New Roman" w:hAnsi="TH SarabunPSK" w:cs="TH SarabunPSK"/>
          <w:sz w:val="32"/>
          <w:szCs w:val="32"/>
        </w:rPr>
        <w:t>Convenience Sampling</w:t>
      </w:r>
      <w:r w:rsidR="00D73BDA" w:rsidRPr="00E01565">
        <w:rPr>
          <w:rFonts w:ascii="TH SarabunPSK" w:eastAsia="Times New Roman" w:hAnsi="TH SarabunPSK" w:cs="TH SarabunPSK"/>
          <w:sz w:val="32"/>
          <w:szCs w:val="32"/>
          <w:cs/>
        </w:rPr>
        <w:t xml:space="preserve">) </w:t>
      </w:r>
      <w:r w:rsidR="008E52E5" w:rsidRPr="00E01565">
        <w:rPr>
          <w:rFonts w:ascii="TH SarabunPSK" w:eastAsia="Times New Roman" w:hAnsi="TH SarabunPSK" w:cs="TH SarabunPSK"/>
          <w:sz w:val="32"/>
          <w:szCs w:val="32"/>
          <w:cs/>
        </w:rPr>
        <w:t>ตามร้านอาหารชา</w:t>
      </w:r>
      <w:proofErr w:type="spellStart"/>
      <w:r w:rsidR="008E52E5" w:rsidRPr="00E01565">
        <w:rPr>
          <w:rFonts w:ascii="TH SarabunPSK" w:eastAsia="Times New Roman" w:hAnsi="TH SarabunPSK" w:cs="TH SarabunPSK"/>
          <w:sz w:val="32"/>
          <w:szCs w:val="32"/>
          <w:cs/>
        </w:rPr>
        <w:t>บู</w:t>
      </w:r>
      <w:proofErr w:type="spellEnd"/>
      <w:r w:rsidR="008E52E5" w:rsidRPr="00E01565">
        <w:rPr>
          <w:rFonts w:ascii="TH SarabunPSK" w:eastAsia="Times New Roman" w:hAnsi="TH SarabunPSK" w:cs="TH SarabunPSK"/>
          <w:sz w:val="32"/>
          <w:szCs w:val="32"/>
          <w:cs/>
        </w:rPr>
        <w:t xml:space="preserve"> </w:t>
      </w:r>
      <w:r w:rsidR="00F472CA" w:rsidRPr="00E01565">
        <w:rPr>
          <w:rFonts w:ascii="TH SarabunPSK" w:eastAsia="Times New Roman" w:hAnsi="TH SarabunPSK" w:cs="TH SarabunPSK"/>
          <w:sz w:val="32"/>
          <w:szCs w:val="32"/>
          <w:cs/>
        </w:rPr>
        <w:t xml:space="preserve">ระหว่างวันที่ </w:t>
      </w:r>
      <w:r w:rsidR="00F472CA" w:rsidRPr="00E01565">
        <w:rPr>
          <w:rFonts w:ascii="TH SarabunPSK" w:eastAsia="Times New Roman" w:hAnsi="TH SarabunPSK" w:cs="TH SarabunPSK"/>
          <w:sz w:val="32"/>
          <w:szCs w:val="32"/>
        </w:rPr>
        <w:t xml:space="preserve">15 </w:t>
      </w:r>
      <w:r w:rsidR="00F472CA" w:rsidRPr="00E01565">
        <w:rPr>
          <w:rFonts w:ascii="TH SarabunPSK" w:eastAsia="Times New Roman" w:hAnsi="TH SarabunPSK" w:cs="TH SarabunPSK"/>
          <w:sz w:val="32"/>
          <w:szCs w:val="32"/>
          <w:cs/>
        </w:rPr>
        <w:t xml:space="preserve">สิงหาคม </w:t>
      </w:r>
      <w:r w:rsidR="00F472CA" w:rsidRPr="00E01565">
        <w:rPr>
          <w:rFonts w:ascii="TH SarabunPSK" w:eastAsia="Times New Roman" w:hAnsi="TH SarabunPSK" w:cs="TH SarabunPSK"/>
          <w:sz w:val="32"/>
          <w:szCs w:val="32"/>
        </w:rPr>
        <w:t xml:space="preserve">2562 – 15 </w:t>
      </w:r>
      <w:r w:rsidR="00F472CA" w:rsidRPr="00E01565">
        <w:rPr>
          <w:rFonts w:ascii="TH SarabunPSK" w:eastAsia="Times New Roman" w:hAnsi="TH SarabunPSK" w:cs="TH SarabunPSK"/>
          <w:sz w:val="32"/>
          <w:szCs w:val="32"/>
          <w:cs/>
        </w:rPr>
        <w:t xml:space="preserve">กันยายน </w:t>
      </w:r>
      <w:r w:rsidR="00F472CA" w:rsidRPr="00E01565">
        <w:rPr>
          <w:rFonts w:ascii="TH SarabunPSK" w:eastAsia="Times New Roman" w:hAnsi="TH SarabunPSK" w:cs="TH SarabunPSK"/>
          <w:sz w:val="32"/>
          <w:szCs w:val="32"/>
        </w:rPr>
        <w:t xml:space="preserve">2562 </w:t>
      </w:r>
      <w:r w:rsidRPr="00E01565">
        <w:rPr>
          <w:rFonts w:ascii="TH SarabunPSK" w:eastAsia="Times New Roman" w:hAnsi="TH SarabunPSK" w:cs="TH SarabunPSK"/>
          <w:sz w:val="32"/>
          <w:szCs w:val="32"/>
          <w:cs/>
        </w:rPr>
        <w:t>โดยใช้สถิติค่าความถี่ ค่าร้อยละ ค่าเฉลี่ย</w:t>
      </w:r>
      <w:r w:rsidRPr="00E01565">
        <w:rPr>
          <w:rFonts w:ascii="TH SarabunPSK" w:eastAsia="Times New Roman" w:hAnsi="TH SarabunPSK" w:cs="TH SarabunPSK"/>
          <w:sz w:val="32"/>
          <w:szCs w:val="32"/>
        </w:rPr>
        <w:t xml:space="preserve"> </w:t>
      </w:r>
      <w:r w:rsidRPr="00E01565">
        <w:rPr>
          <w:rFonts w:ascii="TH SarabunPSK" w:eastAsia="Times New Roman" w:hAnsi="TH SarabunPSK" w:cs="TH SarabunPSK"/>
          <w:sz w:val="32"/>
          <w:szCs w:val="32"/>
          <w:cs/>
        </w:rPr>
        <w:t>ส่วนเบี่ยงเบนมาตรฐาน ทดสอบค่าความแปรปรวนทางเดียว</w:t>
      </w:r>
      <w:r w:rsidRPr="00E01565">
        <w:rPr>
          <w:rFonts w:ascii="TH SarabunPSK" w:hAnsi="TH SarabunPSK" w:cs="TH SarabunPSK"/>
          <w:sz w:val="32"/>
          <w:szCs w:val="32"/>
          <w:cs/>
        </w:rPr>
        <w:t xml:space="preserve">ใช้สถิติ </w:t>
      </w:r>
      <w:r w:rsidRPr="00E01565">
        <w:rPr>
          <w:rFonts w:ascii="TH SarabunPSK" w:hAnsi="TH SarabunPSK" w:cs="TH SarabunPSK"/>
          <w:sz w:val="32"/>
          <w:szCs w:val="32"/>
        </w:rPr>
        <w:t>T-test</w:t>
      </w:r>
      <w:r w:rsidRPr="00E01565">
        <w:rPr>
          <w:rFonts w:ascii="TH SarabunPSK" w:eastAsia="Times New Roman" w:hAnsi="TH SarabunPSK" w:cs="TH SarabunPSK"/>
          <w:sz w:val="32"/>
          <w:szCs w:val="32"/>
          <w:cs/>
        </w:rPr>
        <w:t>/</w:t>
      </w:r>
      <w:r w:rsidRPr="00E01565">
        <w:rPr>
          <w:rFonts w:ascii="TH SarabunPSK" w:hAnsi="TH SarabunPSK" w:cs="TH SarabunPSK"/>
          <w:sz w:val="32"/>
          <w:szCs w:val="32"/>
        </w:rPr>
        <w:t>F-test(One way analysis of variance : ANOVA)</w:t>
      </w:r>
      <w:r w:rsidRPr="00E01565">
        <w:rPr>
          <w:rFonts w:ascii="TH SarabunPSK" w:eastAsia="Times New Roman" w:hAnsi="TH SarabunPSK" w:cs="TH SarabunPSK"/>
          <w:sz w:val="32"/>
          <w:szCs w:val="32"/>
          <w:cs/>
        </w:rPr>
        <w:t xml:space="preserve"> และทดสอบความสัมพันธ์โดยใช้สถิติ </w:t>
      </w:r>
      <w:r w:rsidRPr="00E01565">
        <w:rPr>
          <w:rFonts w:ascii="TH SarabunPSK" w:eastAsia="Times New Roman" w:hAnsi="TH SarabunPSK" w:cs="TH SarabunPSK"/>
          <w:sz w:val="32"/>
          <w:szCs w:val="32"/>
        </w:rPr>
        <w:t>Pearson’s Correlation Coefficient</w:t>
      </w:r>
      <w:r w:rsidRPr="00E01565">
        <w:rPr>
          <w:rFonts w:ascii="TH SarabunPSK" w:eastAsia="Times New Roman" w:hAnsi="TH SarabunPSK" w:cs="TH SarabunPSK"/>
          <w:sz w:val="32"/>
          <w:szCs w:val="32"/>
          <w:cs/>
        </w:rPr>
        <w:t xml:space="preserve">  ผลการศึกษาพบว่า ผู้ตอบแบบสอบถามส่วนใหญ่เป็นเพศหญิงมากกว่าเพศชาย </w:t>
      </w:r>
      <w:r w:rsidRPr="00E01565">
        <w:rPr>
          <w:rFonts w:ascii="TH SarabunPSK" w:hAnsi="TH SarabunPSK" w:cs="TH SarabunPSK"/>
          <w:sz w:val="32"/>
          <w:szCs w:val="32"/>
          <w:cs/>
        </w:rPr>
        <w:t xml:space="preserve">มีอายุระหว่าง </w:t>
      </w:r>
      <w:r w:rsidRPr="00E01565">
        <w:rPr>
          <w:rFonts w:ascii="TH SarabunPSK" w:hAnsi="TH SarabunPSK" w:cs="TH SarabunPSK"/>
          <w:sz w:val="32"/>
          <w:szCs w:val="32"/>
        </w:rPr>
        <w:t>21-30</w:t>
      </w:r>
      <w:r w:rsidRPr="00E01565">
        <w:rPr>
          <w:rFonts w:ascii="TH SarabunPSK" w:hAnsi="TH SarabunPSK" w:cs="TH SarabunPSK"/>
          <w:sz w:val="32"/>
          <w:szCs w:val="32"/>
          <w:cs/>
        </w:rPr>
        <w:t xml:space="preserve"> ปี</w:t>
      </w:r>
      <w:r w:rsidRPr="00E01565">
        <w:rPr>
          <w:rFonts w:ascii="TH SarabunPSK" w:eastAsia="Times New Roman" w:hAnsi="TH SarabunPSK" w:cs="TH SarabunPSK"/>
          <w:sz w:val="32"/>
          <w:szCs w:val="32"/>
          <w:cs/>
        </w:rPr>
        <w:t xml:space="preserve"> </w:t>
      </w:r>
      <w:r w:rsidR="003D2F18" w:rsidRPr="00E01565">
        <w:rPr>
          <w:rFonts w:ascii="TH SarabunPSK" w:eastAsia="Times New Roman" w:hAnsi="TH SarabunPSK" w:cs="TH SarabunPSK"/>
          <w:sz w:val="32"/>
          <w:szCs w:val="32"/>
          <w:cs/>
        </w:rPr>
        <w:t xml:space="preserve">     </w:t>
      </w:r>
      <w:r w:rsidRPr="00E01565">
        <w:rPr>
          <w:rFonts w:ascii="TH SarabunPSK" w:hAnsi="TH SarabunPSK" w:cs="TH SarabunPSK"/>
          <w:sz w:val="32"/>
          <w:szCs w:val="32"/>
          <w:cs/>
        </w:rPr>
        <w:t>จบการศึกษาระดับปริญญาตรี</w:t>
      </w:r>
      <w:r w:rsidRPr="00E01565">
        <w:rPr>
          <w:rFonts w:ascii="TH SarabunPSK" w:eastAsia="Times New Roman" w:hAnsi="TH SarabunPSK" w:cs="TH SarabunPSK"/>
          <w:sz w:val="32"/>
          <w:szCs w:val="32"/>
          <w:cs/>
        </w:rPr>
        <w:t xml:space="preserve"> </w:t>
      </w:r>
      <w:r w:rsidRPr="00E01565">
        <w:rPr>
          <w:rFonts w:ascii="TH SarabunPSK" w:hAnsi="TH SarabunPSK" w:cs="TH SarabunPSK"/>
          <w:sz w:val="32"/>
          <w:szCs w:val="32"/>
          <w:cs/>
        </w:rPr>
        <w:t>มีอาชีพทำงานเป็นพนักงานบริษัทเอกชน</w:t>
      </w:r>
      <w:r w:rsidRPr="00E01565">
        <w:rPr>
          <w:rFonts w:ascii="TH SarabunPSK" w:eastAsia="Times New Roman" w:hAnsi="TH SarabunPSK" w:cs="TH SarabunPSK"/>
          <w:sz w:val="32"/>
          <w:szCs w:val="32"/>
          <w:cs/>
        </w:rPr>
        <w:t xml:space="preserve"> มี</w:t>
      </w:r>
      <w:r w:rsidRPr="00E01565">
        <w:rPr>
          <w:rFonts w:ascii="TH SarabunPSK" w:hAnsi="TH SarabunPSK" w:cs="TH SarabunPSK"/>
          <w:sz w:val="32"/>
          <w:szCs w:val="32"/>
          <w:cs/>
        </w:rPr>
        <w:t>รายได้อยู่ระหว่าง</w:t>
      </w:r>
      <w:r w:rsidRPr="00E01565">
        <w:rPr>
          <w:rFonts w:ascii="TH SarabunPSK" w:hAnsi="TH SarabunPSK" w:cs="TH SarabunPSK"/>
          <w:sz w:val="32"/>
          <w:szCs w:val="32"/>
        </w:rPr>
        <w:t xml:space="preserve"> 10,000–20,000 </w:t>
      </w:r>
      <w:r w:rsidRPr="00E01565">
        <w:rPr>
          <w:rFonts w:ascii="TH SarabunPSK" w:hAnsi="TH SarabunPSK" w:cs="TH SarabunPSK"/>
          <w:sz w:val="32"/>
          <w:szCs w:val="32"/>
          <w:cs/>
        </w:rPr>
        <w:t>บาท</w:t>
      </w:r>
      <w:r w:rsidRPr="00E01565">
        <w:rPr>
          <w:rFonts w:ascii="TH SarabunPSK" w:eastAsia="Times New Roman" w:hAnsi="TH SarabunPSK" w:cs="TH SarabunPSK"/>
          <w:sz w:val="32"/>
          <w:szCs w:val="32"/>
          <w:cs/>
        </w:rPr>
        <w:t xml:space="preserve"> กลุ่มตัวอย่างส่วนใหญ่เลือกคุณภาพอาหารดี </w:t>
      </w:r>
      <w:r w:rsidRPr="00E01565">
        <w:rPr>
          <w:rFonts w:ascii="TH SarabunPSK" w:hAnsi="TH SarabunPSK" w:cs="TH SarabunPSK"/>
          <w:sz w:val="32"/>
          <w:szCs w:val="32"/>
          <w:cs/>
        </w:rPr>
        <w:t>เป็นอาหารประเภทต้มทานง่าย</w:t>
      </w:r>
      <w:r w:rsidRPr="00E01565">
        <w:rPr>
          <w:rFonts w:ascii="TH SarabunPSK" w:eastAsia="Times New Roman" w:hAnsi="TH SarabunPSK" w:cs="TH SarabunPSK"/>
          <w:sz w:val="32"/>
          <w:szCs w:val="32"/>
          <w:cs/>
        </w:rPr>
        <w:t xml:space="preserve"> </w:t>
      </w:r>
      <w:r w:rsidRPr="00E01565">
        <w:rPr>
          <w:rFonts w:ascii="TH SarabunPSK" w:hAnsi="TH SarabunPSK" w:cs="TH SarabunPSK"/>
          <w:sz w:val="32"/>
          <w:szCs w:val="32"/>
          <w:cs/>
        </w:rPr>
        <w:t>การให้ความสำคัญต่อส่วนประสมทางการตลาดร้านอาหารชา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w:t>
      </w:r>
      <w:r w:rsidRPr="00E01565">
        <w:rPr>
          <w:rFonts w:ascii="TH SarabunPSK" w:eastAsia="Times New Roman" w:hAnsi="TH SarabunPSK" w:cs="TH SarabunPSK"/>
          <w:sz w:val="32"/>
          <w:szCs w:val="32"/>
          <w:cs/>
        </w:rPr>
        <w:t xml:space="preserve">โดยรวมอยู่ในระดับมาก </w:t>
      </w:r>
      <w:r w:rsidRPr="00E01565">
        <w:rPr>
          <w:rFonts w:ascii="TH SarabunPSK" w:hAnsi="TH SarabunPSK" w:cs="TH SarabunPSK"/>
          <w:sz w:val="32"/>
          <w:szCs w:val="32"/>
          <w:cs/>
        </w:rPr>
        <w:t>มีการตัดสินใจบริโภคอาหารชา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โดยรวม อยู่ในระดับมาก</w:t>
      </w:r>
      <w:r w:rsidRPr="00E01565">
        <w:rPr>
          <w:rFonts w:ascii="TH SarabunPSK" w:eastAsia="Times New Roman" w:hAnsi="TH SarabunPSK" w:cs="TH SarabunPSK"/>
          <w:sz w:val="32"/>
          <w:szCs w:val="32"/>
          <w:cs/>
        </w:rPr>
        <w:t xml:space="preserve"> </w:t>
      </w:r>
      <w:r w:rsidRPr="00E01565">
        <w:rPr>
          <w:rFonts w:ascii="TH SarabunPSK" w:hAnsi="TH SarabunPSK" w:cs="TH SarabunPSK"/>
          <w:sz w:val="32"/>
          <w:szCs w:val="32"/>
          <w:cs/>
        </w:rPr>
        <w:t>การให้ความสำคัญส่วนประสมทางการตลาดร้านอาหารชา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โดยรวม มีความสัมพันธ์กับการตัดสินใจบริโภคอาหารชา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อย่างมีนัยสำคัญทางสถิติ </w:t>
      </w:r>
      <w:r w:rsidRPr="00E01565">
        <w:rPr>
          <w:rFonts w:ascii="TH SarabunPSK" w:hAnsi="TH SarabunPSK" w:cs="TH SarabunPSK"/>
          <w:sz w:val="32"/>
          <w:szCs w:val="32"/>
        </w:rPr>
        <w:t>0.01</w:t>
      </w:r>
      <w:r w:rsidRPr="00E01565">
        <w:rPr>
          <w:rFonts w:ascii="TH SarabunPSK" w:hAnsi="TH SarabunPSK" w:cs="TH SarabunPSK"/>
          <w:sz w:val="32"/>
          <w:szCs w:val="32"/>
          <w:cs/>
        </w:rPr>
        <w:t xml:space="preserve"> ความสัมพันธ์ดังกล่าวเป็นไปในเชิงบวก </w:t>
      </w:r>
    </w:p>
    <w:p w:rsidR="008F0776" w:rsidRPr="00E01565" w:rsidRDefault="008F0776" w:rsidP="008F0776">
      <w:pPr>
        <w:tabs>
          <w:tab w:val="left" w:pos="864"/>
          <w:tab w:val="left" w:pos="1008"/>
          <w:tab w:val="left" w:pos="1152"/>
          <w:tab w:val="left" w:pos="1440"/>
          <w:tab w:val="left" w:pos="1728"/>
        </w:tabs>
        <w:spacing w:before="240" w:after="0" w:line="240" w:lineRule="auto"/>
        <w:jc w:val="thaiDistribute"/>
        <w:rPr>
          <w:rFonts w:ascii="TH SarabunPSK" w:hAnsi="TH SarabunPSK" w:cs="TH SarabunPSK"/>
          <w:sz w:val="32"/>
          <w:szCs w:val="32"/>
        </w:rPr>
      </w:pPr>
      <w:r w:rsidRPr="00E01565">
        <w:rPr>
          <w:rFonts w:ascii="TH SarabunPSK" w:hAnsi="TH SarabunPSK" w:cs="TH SarabunPSK"/>
          <w:b/>
          <w:bCs/>
          <w:sz w:val="32"/>
          <w:szCs w:val="32"/>
          <w:cs/>
        </w:rPr>
        <w:t xml:space="preserve">คำสำคัญ </w:t>
      </w:r>
      <w:r w:rsidRPr="00E01565">
        <w:rPr>
          <w:rFonts w:ascii="TH SarabunPSK" w:hAnsi="TH SarabunPSK" w:cs="TH SarabunPSK"/>
          <w:b/>
          <w:bCs/>
          <w:sz w:val="32"/>
          <w:szCs w:val="32"/>
        </w:rPr>
        <w:t>:</w:t>
      </w:r>
      <w:r w:rsidRPr="00E01565">
        <w:rPr>
          <w:rFonts w:ascii="TH SarabunPSK" w:hAnsi="TH SarabunPSK" w:cs="TH SarabunPSK"/>
          <w:sz w:val="32"/>
          <w:szCs w:val="32"/>
        </w:rPr>
        <w:t xml:space="preserve"> </w:t>
      </w:r>
      <w:r w:rsidRPr="00E01565">
        <w:rPr>
          <w:rFonts w:ascii="TH SarabunPSK" w:hAnsi="TH SarabunPSK" w:cs="TH SarabunPSK"/>
          <w:sz w:val="32"/>
          <w:szCs w:val="32"/>
          <w:cs/>
        </w:rPr>
        <w:t>ปัจจัยการตัดสินใจ</w:t>
      </w:r>
      <w:r w:rsidRPr="00E01565">
        <w:rPr>
          <w:rFonts w:ascii="TH SarabunPSK" w:hAnsi="TH SarabunPSK" w:cs="TH SarabunPSK"/>
          <w:sz w:val="32"/>
          <w:szCs w:val="32"/>
        </w:rPr>
        <w:t>,</w:t>
      </w:r>
      <w:r w:rsidRPr="00E01565">
        <w:rPr>
          <w:rFonts w:ascii="TH SarabunPSK" w:hAnsi="TH SarabunPSK" w:cs="TH SarabunPSK"/>
          <w:sz w:val="32"/>
          <w:szCs w:val="32"/>
          <w:cs/>
        </w:rPr>
        <w:t xml:space="preserve"> บริโภค</w:t>
      </w:r>
      <w:r w:rsidRPr="00E01565">
        <w:rPr>
          <w:rFonts w:ascii="TH SarabunPSK" w:hAnsi="TH SarabunPSK" w:cs="TH SarabunPSK"/>
          <w:sz w:val="32"/>
          <w:szCs w:val="32"/>
        </w:rPr>
        <w:t>,</w:t>
      </w:r>
      <w:r w:rsidRPr="00E01565">
        <w:rPr>
          <w:rFonts w:ascii="TH SarabunPSK" w:hAnsi="TH SarabunPSK" w:cs="TH SarabunPSK"/>
          <w:sz w:val="32"/>
          <w:szCs w:val="32"/>
          <w:cs/>
        </w:rPr>
        <w:t xml:space="preserve"> 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w:t>
      </w:r>
    </w:p>
    <w:p w:rsidR="008F0776" w:rsidRPr="00E01565" w:rsidRDefault="008F0776" w:rsidP="008F0776">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6127E7" w:rsidRPr="00E01565" w:rsidRDefault="006127E7" w:rsidP="008F0776">
      <w:pPr>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p>
    <w:p w:rsidR="00E420F0" w:rsidRPr="00E01565" w:rsidRDefault="00E420F0" w:rsidP="00E420F0">
      <w:pPr>
        <w:spacing w:after="0" w:line="240" w:lineRule="auto"/>
        <w:jc w:val="center"/>
        <w:rPr>
          <w:rFonts w:ascii="TH SarabunPSK" w:hAnsi="TH SarabunPSK" w:cs="TH SarabunPSK"/>
          <w:b/>
          <w:bCs/>
          <w:sz w:val="40"/>
          <w:szCs w:val="40"/>
        </w:rPr>
      </w:pPr>
      <w:r w:rsidRPr="00E01565">
        <w:rPr>
          <w:rFonts w:ascii="TH SarabunPSK" w:hAnsi="TH SarabunPSK" w:cs="TH SarabunPSK"/>
          <w:b/>
          <w:bCs/>
          <w:sz w:val="40"/>
          <w:szCs w:val="40"/>
        </w:rPr>
        <w:lastRenderedPageBreak/>
        <w:t xml:space="preserve">Factors Affecting Decision on Shabushabu Consumption of People </w:t>
      </w:r>
    </w:p>
    <w:p w:rsidR="00E420F0" w:rsidRPr="00E01565" w:rsidRDefault="00E420F0" w:rsidP="00E420F0">
      <w:pPr>
        <w:spacing w:line="240" w:lineRule="auto"/>
        <w:jc w:val="center"/>
        <w:rPr>
          <w:rFonts w:ascii="TH SarabunPSK" w:hAnsi="TH SarabunPSK" w:cs="TH SarabunPSK"/>
          <w:b/>
          <w:bCs/>
          <w:sz w:val="40"/>
          <w:szCs w:val="40"/>
        </w:rPr>
      </w:pPr>
      <w:r w:rsidRPr="00E01565">
        <w:rPr>
          <w:rFonts w:ascii="TH SarabunPSK" w:hAnsi="TH SarabunPSK" w:cs="TH SarabunPSK"/>
          <w:b/>
          <w:bCs/>
          <w:sz w:val="40"/>
          <w:szCs w:val="40"/>
        </w:rPr>
        <w:t>in Pattaya City Area</w:t>
      </w:r>
    </w:p>
    <w:p w:rsidR="00E420F0" w:rsidRPr="00E01565" w:rsidRDefault="00E420F0" w:rsidP="00E420F0">
      <w:pPr>
        <w:spacing w:line="240" w:lineRule="auto"/>
        <w:jc w:val="center"/>
        <w:rPr>
          <w:rFonts w:ascii="TH SarabunPSK" w:hAnsi="TH SarabunPSK" w:cs="TH SarabunPSK"/>
          <w:sz w:val="24"/>
          <w:szCs w:val="24"/>
        </w:rPr>
      </w:pPr>
      <w:proofErr w:type="spellStart"/>
      <w:r w:rsidRPr="00E01565">
        <w:rPr>
          <w:rFonts w:ascii="TH SarabunPSK" w:hAnsi="TH SarabunPSK" w:cs="TH SarabunPSK"/>
          <w:sz w:val="24"/>
          <w:szCs w:val="24"/>
        </w:rPr>
        <w:t>Supaporn</w:t>
      </w:r>
      <w:proofErr w:type="spellEnd"/>
      <w:r w:rsidRPr="00E01565">
        <w:rPr>
          <w:rFonts w:ascii="TH SarabunPSK" w:hAnsi="TH SarabunPSK" w:cs="TH SarabunPSK"/>
          <w:sz w:val="24"/>
          <w:szCs w:val="24"/>
        </w:rPr>
        <w:t xml:space="preserve"> Aksorndee</w:t>
      </w:r>
      <w:r w:rsidRPr="00E01565">
        <w:rPr>
          <w:rFonts w:ascii="TH SarabunPSK" w:hAnsi="TH SarabunPSK" w:cs="TH SarabunPSK"/>
          <w:sz w:val="24"/>
          <w:szCs w:val="24"/>
          <w:vertAlign w:val="superscript"/>
        </w:rPr>
        <w:t>1</w:t>
      </w:r>
      <w:r w:rsidRPr="00E01565">
        <w:rPr>
          <w:rFonts w:ascii="TH SarabunPSK" w:hAnsi="TH SarabunPSK" w:cs="TH SarabunPSK"/>
          <w:sz w:val="24"/>
          <w:szCs w:val="24"/>
        </w:rPr>
        <w:t xml:space="preserve">, </w:t>
      </w:r>
      <w:proofErr w:type="spellStart"/>
      <w:r w:rsidRPr="00E01565">
        <w:rPr>
          <w:rFonts w:ascii="TH SarabunPSK" w:hAnsi="TH SarabunPSK" w:cs="TH SarabunPSK"/>
          <w:sz w:val="24"/>
          <w:szCs w:val="24"/>
        </w:rPr>
        <w:t>Patipan</w:t>
      </w:r>
      <w:proofErr w:type="spellEnd"/>
      <w:r w:rsidRPr="00E01565">
        <w:rPr>
          <w:rFonts w:ascii="TH SarabunPSK" w:hAnsi="TH SarabunPSK" w:cs="TH SarabunPSK"/>
          <w:sz w:val="24"/>
          <w:szCs w:val="24"/>
        </w:rPr>
        <w:t xml:space="preserve"> Lopburi</w:t>
      </w:r>
      <w:r w:rsidRPr="00E01565">
        <w:rPr>
          <w:rFonts w:ascii="TH SarabunPSK" w:hAnsi="TH SarabunPSK" w:cs="TH SarabunPSK"/>
          <w:sz w:val="24"/>
          <w:szCs w:val="24"/>
          <w:vertAlign w:val="superscript"/>
        </w:rPr>
        <w:t>2</w:t>
      </w:r>
    </w:p>
    <w:p w:rsidR="00E420F0" w:rsidRPr="00E01565" w:rsidRDefault="00E420F0" w:rsidP="00E420F0">
      <w:pPr>
        <w:spacing w:line="240" w:lineRule="auto"/>
        <w:jc w:val="center"/>
        <w:rPr>
          <w:rFonts w:ascii="TH SarabunPSK" w:hAnsi="TH SarabunPSK" w:cs="TH SarabunPSK"/>
          <w:sz w:val="24"/>
          <w:szCs w:val="24"/>
        </w:rPr>
      </w:pPr>
      <w:r w:rsidRPr="00E01565">
        <w:rPr>
          <w:rFonts w:ascii="TH SarabunPSK" w:hAnsi="TH SarabunPSK" w:cs="TH SarabunPSK"/>
          <w:sz w:val="24"/>
          <w:szCs w:val="24"/>
          <w:vertAlign w:val="superscript"/>
        </w:rPr>
        <w:t>1</w:t>
      </w:r>
      <w:r w:rsidRPr="00E01565">
        <w:rPr>
          <w:rFonts w:ascii="TH SarabunPSK" w:hAnsi="TH SarabunPSK" w:cs="TH SarabunPSK"/>
          <w:sz w:val="24"/>
          <w:szCs w:val="24"/>
        </w:rPr>
        <w:t>Master of Communication Arts,</w:t>
      </w:r>
      <w:r w:rsidRPr="00E01565">
        <w:rPr>
          <w:rFonts w:ascii="TH SarabunPSK" w:hAnsi="TH SarabunPSK" w:cs="TH SarabunPSK"/>
          <w:sz w:val="24"/>
          <w:szCs w:val="24"/>
          <w:cs/>
        </w:rPr>
        <w:t xml:space="preserve"> </w:t>
      </w:r>
      <w:proofErr w:type="spellStart"/>
      <w:r w:rsidRPr="00E01565">
        <w:rPr>
          <w:rFonts w:ascii="TH SarabunPSK" w:hAnsi="TH SarabunPSK" w:cs="TH SarabunPSK"/>
          <w:color w:val="545454"/>
          <w:sz w:val="24"/>
          <w:szCs w:val="24"/>
          <w:shd w:val="clear" w:color="auto" w:fill="FFFFFF"/>
        </w:rPr>
        <w:t>Sripatum</w:t>
      </w:r>
      <w:proofErr w:type="spellEnd"/>
      <w:r w:rsidRPr="00E01565">
        <w:rPr>
          <w:rFonts w:ascii="TH SarabunPSK" w:hAnsi="TH SarabunPSK" w:cs="TH SarabunPSK"/>
          <w:color w:val="545454"/>
          <w:sz w:val="24"/>
          <w:szCs w:val="24"/>
          <w:shd w:val="clear" w:color="auto" w:fill="FFFFFF"/>
        </w:rPr>
        <w:t xml:space="preserve"> University Chon </w:t>
      </w:r>
      <w:proofErr w:type="spellStart"/>
      <w:r w:rsidRPr="00E01565">
        <w:rPr>
          <w:rFonts w:ascii="TH SarabunPSK" w:hAnsi="TH SarabunPSK" w:cs="TH SarabunPSK"/>
          <w:color w:val="545454"/>
          <w:sz w:val="24"/>
          <w:szCs w:val="24"/>
          <w:shd w:val="clear" w:color="auto" w:fill="FFFFFF"/>
        </w:rPr>
        <w:t>Buri</w:t>
      </w:r>
      <w:proofErr w:type="spellEnd"/>
      <w:r w:rsidRPr="00E01565">
        <w:rPr>
          <w:rFonts w:ascii="TH SarabunPSK" w:hAnsi="TH SarabunPSK" w:cs="TH SarabunPSK"/>
          <w:color w:val="545454"/>
          <w:sz w:val="24"/>
          <w:szCs w:val="24"/>
          <w:shd w:val="clear" w:color="auto" w:fill="FFFFFF"/>
        </w:rPr>
        <w:t xml:space="preserve"> Campus</w:t>
      </w:r>
      <w:r w:rsidRPr="00E01565">
        <w:rPr>
          <w:rFonts w:ascii="TH SarabunPSK" w:hAnsi="TH SarabunPSK" w:cs="TH SarabunPSK"/>
          <w:sz w:val="24"/>
          <w:szCs w:val="24"/>
        </w:rPr>
        <w:t>, Telephone: 064-226-9402</w:t>
      </w:r>
    </w:p>
    <w:p w:rsidR="00E420F0" w:rsidRPr="00E01565" w:rsidRDefault="00E420F0" w:rsidP="00E420F0">
      <w:pPr>
        <w:spacing w:line="240" w:lineRule="auto"/>
        <w:jc w:val="center"/>
        <w:rPr>
          <w:rFonts w:ascii="TH SarabunPSK" w:hAnsi="TH SarabunPSK" w:cs="TH SarabunPSK"/>
          <w:sz w:val="24"/>
          <w:szCs w:val="24"/>
        </w:rPr>
      </w:pPr>
      <w:r w:rsidRPr="00E01565">
        <w:rPr>
          <w:rFonts w:ascii="TH SarabunPSK" w:hAnsi="TH SarabunPSK" w:cs="TH SarabunPSK"/>
          <w:sz w:val="24"/>
          <w:szCs w:val="24"/>
          <w:vertAlign w:val="superscript"/>
        </w:rPr>
        <w:t>2</w:t>
      </w:r>
      <w:r w:rsidRPr="00E01565">
        <w:rPr>
          <w:rFonts w:ascii="TH SarabunPSK" w:hAnsi="TH SarabunPSK" w:cs="TH SarabunPSK"/>
          <w:sz w:val="24"/>
          <w:szCs w:val="24"/>
        </w:rPr>
        <w:t>Thesis</w:t>
      </w:r>
      <w:r w:rsidRPr="00E01565">
        <w:rPr>
          <w:rFonts w:ascii="TH SarabunPSK" w:hAnsi="TH SarabunPSK" w:cs="TH SarabunPSK"/>
          <w:sz w:val="24"/>
          <w:szCs w:val="24"/>
          <w:vertAlign w:val="superscript"/>
        </w:rPr>
        <w:t xml:space="preserve"> </w:t>
      </w:r>
      <w:r w:rsidRPr="00E01565">
        <w:rPr>
          <w:rFonts w:ascii="TH SarabunPSK" w:hAnsi="TH SarabunPSK" w:cs="TH SarabunPSK"/>
          <w:sz w:val="24"/>
          <w:szCs w:val="24"/>
        </w:rPr>
        <w:t>Adviser,</w:t>
      </w:r>
      <w:r w:rsidRPr="00E01565">
        <w:rPr>
          <w:rFonts w:ascii="TH SarabunPSK" w:hAnsi="TH SarabunPSK" w:cs="TH SarabunPSK"/>
          <w:sz w:val="24"/>
          <w:szCs w:val="24"/>
          <w:cs/>
        </w:rPr>
        <w:t xml:space="preserve"> </w:t>
      </w:r>
      <w:proofErr w:type="spellStart"/>
      <w:r w:rsidRPr="00E01565">
        <w:rPr>
          <w:rFonts w:ascii="TH SarabunPSK" w:hAnsi="TH SarabunPSK" w:cs="TH SarabunPSK"/>
          <w:color w:val="545454"/>
          <w:sz w:val="24"/>
          <w:szCs w:val="24"/>
          <w:shd w:val="clear" w:color="auto" w:fill="FFFFFF"/>
        </w:rPr>
        <w:t>Sripatum</w:t>
      </w:r>
      <w:proofErr w:type="spellEnd"/>
      <w:r w:rsidRPr="00E01565">
        <w:rPr>
          <w:rFonts w:ascii="TH SarabunPSK" w:hAnsi="TH SarabunPSK" w:cs="TH SarabunPSK"/>
          <w:color w:val="545454"/>
          <w:sz w:val="24"/>
          <w:szCs w:val="24"/>
          <w:shd w:val="clear" w:color="auto" w:fill="FFFFFF"/>
        </w:rPr>
        <w:t xml:space="preserve"> University Chon </w:t>
      </w:r>
      <w:proofErr w:type="spellStart"/>
      <w:r w:rsidRPr="00E01565">
        <w:rPr>
          <w:rFonts w:ascii="TH SarabunPSK" w:hAnsi="TH SarabunPSK" w:cs="TH SarabunPSK"/>
          <w:color w:val="545454"/>
          <w:sz w:val="24"/>
          <w:szCs w:val="24"/>
          <w:shd w:val="clear" w:color="auto" w:fill="FFFFFF"/>
        </w:rPr>
        <w:t>Buri</w:t>
      </w:r>
      <w:proofErr w:type="spellEnd"/>
      <w:r w:rsidRPr="00E01565">
        <w:rPr>
          <w:rFonts w:ascii="TH SarabunPSK" w:hAnsi="TH SarabunPSK" w:cs="TH SarabunPSK"/>
          <w:color w:val="545454"/>
          <w:sz w:val="24"/>
          <w:szCs w:val="24"/>
          <w:shd w:val="clear" w:color="auto" w:fill="FFFFFF"/>
        </w:rPr>
        <w:t xml:space="preserve"> Campus</w:t>
      </w:r>
      <w:r w:rsidRPr="00E01565">
        <w:rPr>
          <w:rFonts w:ascii="TH SarabunPSK" w:hAnsi="TH SarabunPSK" w:cs="TH SarabunPSK"/>
          <w:sz w:val="24"/>
          <w:szCs w:val="24"/>
        </w:rPr>
        <w:t>, Telephone: 081-9232352</w:t>
      </w:r>
    </w:p>
    <w:p w:rsidR="00E420F0" w:rsidRPr="00E01565" w:rsidRDefault="00E420F0" w:rsidP="00E420F0">
      <w:pPr>
        <w:spacing w:line="240" w:lineRule="auto"/>
        <w:jc w:val="center"/>
        <w:rPr>
          <w:rFonts w:ascii="TH SarabunPSK" w:hAnsi="TH SarabunPSK" w:cs="TH SarabunPSK"/>
          <w:sz w:val="24"/>
          <w:szCs w:val="24"/>
        </w:rPr>
      </w:pPr>
      <w:r w:rsidRPr="00E01565">
        <w:rPr>
          <w:rFonts w:ascii="TH SarabunPSK" w:hAnsi="TH SarabunPSK" w:cs="TH SarabunPSK"/>
          <w:sz w:val="24"/>
          <w:szCs w:val="24"/>
          <w:vertAlign w:val="superscript"/>
        </w:rPr>
        <w:t>1</w:t>
      </w:r>
      <w:r w:rsidRPr="00E01565">
        <w:rPr>
          <w:rFonts w:ascii="TH SarabunPSK" w:hAnsi="TH SarabunPSK" w:cs="TH SarabunPSK"/>
          <w:sz w:val="24"/>
          <w:szCs w:val="24"/>
        </w:rPr>
        <w:t xml:space="preserve">e-mail: </w:t>
      </w:r>
      <w:hyperlink r:id="rId7" w:history="1">
        <w:r w:rsidRPr="00E01565">
          <w:rPr>
            <w:rStyle w:val="a8"/>
            <w:rFonts w:ascii="TH SarabunPSK" w:hAnsi="TH SarabunPSK" w:cs="TH SarabunPSK"/>
            <w:sz w:val="24"/>
            <w:szCs w:val="24"/>
          </w:rPr>
          <w:t>suza409@gmail.com</w:t>
        </w:r>
      </w:hyperlink>
    </w:p>
    <w:p w:rsidR="00E420F0" w:rsidRPr="00E01565" w:rsidRDefault="00E420F0" w:rsidP="00E420F0">
      <w:pPr>
        <w:spacing w:line="240" w:lineRule="auto"/>
        <w:jc w:val="center"/>
        <w:rPr>
          <w:rFonts w:ascii="TH SarabunPSK" w:hAnsi="TH SarabunPSK" w:cs="TH SarabunPSK"/>
          <w:b/>
          <w:bCs/>
          <w:sz w:val="32"/>
          <w:szCs w:val="32"/>
        </w:rPr>
      </w:pPr>
      <w:r w:rsidRPr="00E01565">
        <w:rPr>
          <w:rFonts w:ascii="TH SarabunPSK" w:hAnsi="TH SarabunPSK" w:cs="TH SarabunPSK"/>
          <w:b/>
          <w:bCs/>
          <w:sz w:val="32"/>
          <w:szCs w:val="32"/>
        </w:rPr>
        <w:t>ABSTRACT</w:t>
      </w:r>
    </w:p>
    <w:p w:rsidR="00E420F0" w:rsidRPr="00E01565" w:rsidRDefault="00E420F0" w:rsidP="00EF0D8B">
      <w:pPr>
        <w:spacing w:after="0" w:line="240" w:lineRule="auto"/>
        <w:jc w:val="both"/>
        <w:rPr>
          <w:rFonts w:ascii="TH SarabunPSK" w:hAnsi="TH SarabunPSK" w:cs="TH SarabunPSK"/>
          <w:sz w:val="32"/>
          <w:szCs w:val="32"/>
        </w:rPr>
      </w:pPr>
      <w:r w:rsidRPr="00E01565">
        <w:rPr>
          <w:rFonts w:ascii="TH SarabunPSK" w:hAnsi="TH SarabunPSK" w:cs="TH SarabunPSK"/>
          <w:b/>
          <w:bCs/>
          <w:sz w:val="32"/>
          <w:szCs w:val="32"/>
        </w:rPr>
        <w:tab/>
      </w:r>
      <w:r w:rsidRPr="00E01565">
        <w:rPr>
          <w:rFonts w:ascii="TH SarabunPSK" w:hAnsi="TH SarabunPSK" w:cs="TH SarabunPSK"/>
          <w:sz w:val="32"/>
          <w:szCs w:val="32"/>
        </w:rPr>
        <w:t xml:space="preserve">This study aimed to explore the demographic characteristics, behavior, marketing mix, and decision making on shabushabu consumption of the people in Pattaya City area. The questionnaire was used to collect data with the 400 consumers who are male-female with more than 15 years of age and live in Pattaya City area. </w:t>
      </w:r>
      <w:r w:rsidR="006A5ED2" w:rsidRPr="00E01565">
        <w:rPr>
          <w:rFonts w:ascii="TH SarabunPSK" w:hAnsi="TH SarabunPSK" w:cs="TH SarabunPSK"/>
          <w:sz w:val="32"/>
          <w:szCs w:val="32"/>
        </w:rPr>
        <w:t>Used questionnaires as a tool the convenience sampling was chosen at shabu</w:t>
      </w:r>
      <w:r w:rsidR="00AC4031" w:rsidRPr="00E01565">
        <w:rPr>
          <w:rFonts w:ascii="TH SarabunPSK" w:hAnsi="TH SarabunPSK" w:cs="TH SarabunPSK"/>
          <w:sz w:val="32"/>
          <w:szCs w:val="32"/>
        </w:rPr>
        <w:t>shabu</w:t>
      </w:r>
      <w:r w:rsidR="006A5ED2" w:rsidRPr="00E01565">
        <w:rPr>
          <w:rFonts w:ascii="TH SarabunPSK" w:hAnsi="TH SarabunPSK" w:cs="TH SarabunPSK"/>
          <w:sz w:val="32"/>
          <w:szCs w:val="32"/>
        </w:rPr>
        <w:t xml:space="preserve"> restaurants. Between 15 August 2019 - 15 September 2019. </w:t>
      </w:r>
      <w:r w:rsidRPr="00E01565">
        <w:rPr>
          <w:rFonts w:ascii="TH SarabunPSK" w:hAnsi="TH SarabunPSK" w:cs="TH SarabunPSK"/>
          <w:sz w:val="32"/>
          <w:szCs w:val="32"/>
        </w:rPr>
        <w:t xml:space="preserve">The statistical tools used for data analysis including frequency, percentage, mean, standard deviation, T-test/F-test (One-way analysis of variance: ANOVA), and Pearson’s Correlation Coefficient. The results of study indicated that most of the consumers are female aged between 21 - 30, with a bachelor’s degree graduation, and earn a living as company employee, having income ranging </w:t>
      </w:r>
      <w:r w:rsidR="00D47166" w:rsidRPr="00E01565">
        <w:rPr>
          <w:rFonts w:ascii="TH SarabunPSK" w:hAnsi="TH SarabunPSK" w:cs="TH SarabunPSK"/>
          <w:sz w:val="32"/>
          <w:szCs w:val="32"/>
          <w:cs/>
        </w:rPr>
        <w:t xml:space="preserve">      </w:t>
      </w:r>
      <w:r w:rsidRPr="00E01565">
        <w:rPr>
          <w:rFonts w:ascii="TH SarabunPSK" w:hAnsi="TH SarabunPSK" w:cs="TH SarabunPSK"/>
          <w:sz w:val="32"/>
          <w:szCs w:val="32"/>
        </w:rPr>
        <w:t>10,000 - 20,000 Baht. Most of the sample selected good quality of food with soup menus which are easy to eat. They gave priority to the marketing mix of shabushabu restaurants and decision making on shabushabu consumption in high level overall</w:t>
      </w:r>
      <w:r w:rsidRPr="00E01565">
        <w:rPr>
          <w:rFonts w:ascii="TH SarabunPSK" w:hAnsi="TH SarabunPSK" w:cs="TH SarabunPSK"/>
          <w:sz w:val="32"/>
          <w:szCs w:val="32"/>
          <w:cs/>
        </w:rPr>
        <w:t xml:space="preserve">. </w:t>
      </w:r>
      <w:r w:rsidRPr="00E01565">
        <w:rPr>
          <w:rFonts w:ascii="TH SarabunPSK" w:hAnsi="TH SarabunPSK" w:cs="TH SarabunPSK"/>
          <w:sz w:val="32"/>
          <w:szCs w:val="32"/>
        </w:rPr>
        <w:t>The analysis result found that giving priority to the marketing mix of shabushabu restaurants is correlated with the decision making on shabushabu consumption at the</w:t>
      </w:r>
      <w:r w:rsidR="00EA3770" w:rsidRPr="00E01565">
        <w:rPr>
          <w:rFonts w:ascii="TH SarabunPSK" w:hAnsi="TH SarabunPSK" w:cs="TH SarabunPSK"/>
          <w:sz w:val="32"/>
          <w:szCs w:val="32"/>
          <w:cs/>
        </w:rPr>
        <w:t xml:space="preserve"> </w:t>
      </w:r>
      <w:r w:rsidRPr="00E01565">
        <w:rPr>
          <w:rFonts w:ascii="TH SarabunPSK" w:hAnsi="TH SarabunPSK" w:cs="TH SarabunPSK"/>
          <w:sz w:val="32"/>
          <w:szCs w:val="32"/>
        </w:rPr>
        <w:t xml:space="preserve">statistical significant level of 0.01, and such correlation is in the positive way. </w:t>
      </w:r>
    </w:p>
    <w:p w:rsidR="00E420F0" w:rsidRPr="00E01565" w:rsidRDefault="00E420F0" w:rsidP="00E420F0">
      <w:pPr>
        <w:spacing w:after="0" w:line="240" w:lineRule="auto"/>
        <w:jc w:val="both"/>
        <w:rPr>
          <w:rFonts w:ascii="TH SarabunPSK" w:hAnsi="TH SarabunPSK" w:cs="TH SarabunPSK"/>
          <w:sz w:val="32"/>
          <w:szCs w:val="32"/>
        </w:rPr>
      </w:pPr>
    </w:p>
    <w:p w:rsidR="00E420F0" w:rsidRPr="00E01565" w:rsidRDefault="00E420F0" w:rsidP="00E420F0">
      <w:pPr>
        <w:spacing w:after="0" w:line="240" w:lineRule="auto"/>
        <w:jc w:val="both"/>
        <w:rPr>
          <w:rFonts w:ascii="TH SarabunPSK" w:hAnsi="TH SarabunPSK" w:cs="TH SarabunPSK"/>
          <w:sz w:val="32"/>
          <w:szCs w:val="32"/>
        </w:rPr>
      </w:pPr>
      <w:r w:rsidRPr="00E01565">
        <w:rPr>
          <w:rFonts w:ascii="TH SarabunPSK" w:hAnsi="TH SarabunPSK" w:cs="TH SarabunPSK"/>
          <w:b/>
          <w:bCs/>
          <w:sz w:val="32"/>
          <w:szCs w:val="32"/>
        </w:rPr>
        <w:t>Keywords:</w:t>
      </w:r>
      <w:r w:rsidRPr="00E01565">
        <w:rPr>
          <w:rFonts w:ascii="TH SarabunPSK" w:hAnsi="TH SarabunPSK" w:cs="TH SarabunPSK"/>
          <w:sz w:val="32"/>
          <w:szCs w:val="32"/>
        </w:rPr>
        <w:t xml:space="preserve"> Factors Affecting Decision, Consumption, Shabushabu</w:t>
      </w: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CB5C33" w:rsidRPr="00E01565" w:rsidRDefault="00CB5C33">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214BA0" w:rsidRPr="00E01565" w:rsidRDefault="00214BA0">
      <w:pPr>
        <w:tabs>
          <w:tab w:val="left" w:pos="864"/>
          <w:tab w:val="left" w:pos="1008"/>
          <w:tab w:val="left" w:pos="1152"/>
          <w:tab w:val="left" w:pos="1440"/>
          <w:tab w:val="left" w:pos="1728"/>
        </w:tabs>
        <w:spacing w:before="240" w:after="0" w:line="240" w:lineRule="auto"/>
        <w:jc w:val="thaiDistribute"/>
        <w:rPr>
          <w:rFonts w:ascii="TH SarabunPSK" w:hAnsi="TH SarabunPSK" w:cs="TH SarabunPSK"/>
          <w:b/>
          <w:bCs/>
          <w:sz w:val="32"/>
          <w:szCs w:val="32"/>
        </w:rPr>
      </w:pPr>
    </w:p>
    <w:p w:rsidR="00134D37" w:rsidRPr="00E01565" w:rsidRDefault="00E44FBA" w:rsidP="00EF0D8B">
      <w:pPr>
        <w:spacing w:line="240" w:lineRule="auto"/>
        <w:ind w:firstLine="2880"/>
        <w:jc w:val="thaiDistribute"/>
        <w:rPr>
          <w:rFonts w:ascii="TH SarabunPSK" w:eastAsia="CordiaNew" w:hAnsi="TH SarabunPSK" w:cs="TH SarabunPSK"/>
          <w:sz w:val="32"/>
          <w:szCs w:val="32"/>
        </w:rPr>
      </w:pPr>
      <w:r w:rsidRPr="00E01565">
        <w:rPr>
          <w:rFonts w:ascii="TH SarabunPSK" w:hAnsi="TH SarabunPSK" w:cs="TH SarabunPSK"/>
          <w:b/>
          <w:bCs/>
          <w:sz w:val="32"/>
          <w:szCs w:val="32"/>
        </w:rPr>
        <w:lastRenderedPageBreak/>
        <w:t xml:space="preserve">                 </w:t>
      </w:r>
      <w:r w:rsidR="007335DD" w:rsidRPr="00E01565">
        <w:rPr>
          <w:rFonts w:ascii="TH SarabunPSK" w:hAnsi="TH SarabunPSK" w:cs="TH SarabunPSK"/>
          <w:b/>
          <w:bCs/>
          <w:sz w:val="32"/>
          <w:szCs w:val="32"/>
          <w:cs/>
        </w:rPr>
        <w:t xml:space="preserve"> </w:t>
      </w:r>
      <w:r w:rsidR="00CB5C33" w:rsidRPr="00E01565">
        <w:rPr>
          <w:rFonts w:ascii="TH SarabunPSK" w:hAnsi="TH SarabunPSK" w:cs="TH SarabunPSK"/>
          <w:b/>
          <w:bCs/>
          <w:sz w:val="32"/>
          <w:szCs w:val="32"/>
          <w:cs/>
        </w:rPr>
        <w:t>บทนำ</w:t>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b/>
          <w:bCs/>
          <w:sz w:val="32"/>
          <w:szCs w:val="32"/>
          <w:cs/>
        </w:rPr>
        <w:tab/>
      </w:r>
      <w:r w:rsidR="00CB5C33" w:rsidRPr="00E01565">
        <w:rPr>
          <w:rFonts w:ascii="TH SarabunPSK" w:hAnsi="TH SarabunPSK" w:cs="TH SarabunPSK"/>
          <w:sz w:val="32"/>
          <w:szCs w:val="32"/>
          <w:cs/>
        </w:rPr>
        <w:t>อาหารชา</w:t>
      </w:r>
      <w:proofErr w:type="spellStart"/>
      <w:r w:rsidR="00CB5C33" w:rsidRPr="00E01565">
        <w:rPr>
          <w:rFonts w:ascii="TH SarabunPSK" w:hAnsi="TH SarabunPSK" w:cs="TH SarabunPSK"/>
          <w:sz w:val="32"/>
          <w:szCs w:val="32"/>
          <w:cs/>
        </w:rPr>
        <w:t>บู</w:t>
      </w:r>
      <w:proofErr w:type="spellEnd"/>
      <w:r w:rsidR="00CB5C33" w:rsidRPr="00E01565">
        <w:rPr>
          <w:rFonts w:ascii="TH SarabunPSK" w:hAnsi="TH SarabunPSK" w:cs="TH SarabunPSK"/>
          <w:sz w:val="32"/>
          <w:szCs w:val="32"/>
          <w:cs/>
        </w:rPr>
        <w:t>ได้รับความนิยมอย่างมากในประเทศไทย เนื่องจากกระแสอาหารเพื่อสุขภาพมาแรง</w:t>
      </w:r>
      <w:r w:rsidR="003D2F18" w:rsidRPr="00E01565">
        <w:rPr>
          <w:rFonts w:ascii="TH SarabunPSK" w:hAnsi="TH SarabunPSK" w:cs="TH SarabunPSK"/>
          <w:sz w:val="32"/>
          <w:szCs w:val="32"/>
          <w:cs/>
        </w:rPr>
        <w:t xml:space="preserve"> </w:t>
      </w:r>
      <w:r w:rsidR="00CB5C33" w:rsidRPr="00E01565">
        <w:rPr>
          <w:rFonts w:ascii="TH SarabunPSK" w:hAnsi="TH SarabunPSK" w:cs="TH SarabunPSK"/>
          <w:sz w:val="32"/>
          <w:szCs w:val="32"/>
          <w:cs/>
        </w:rPr>
        <w:t>และคนไทยเริ่มสนใจสุขภาพ ร้านอาหารประเภทชา</w:t>
      </w:r>
      <w:proofErr w:type="spellStart"/>
      <w:r w:rsidR="00CB5C33" w:rsidRPr="00E01565">
        <w:rPr>
          <w:rFonts w:ascii="TH SarabunPSK" w:hAnsi="TH SarabunPSK" w:cs="TH SarabunPSK"/>
          <w:sz w:val="32"/>
          <w:szCs w:val="32"/>
          <w:cs/>
        </w:rPr>
        <w:t>บู</w:t>
      </w:r>
      <w:proofErr w:type="spellEnd"/>
      <w:r w:rsidR="00CB5C33" w:rsidRPr="00E01565">
        <w:rPr>
          <w:rFonts w:ascii="TH SarabunPSK" w:hAnsi="TH SarabunPSK" w:cs="TH SarabunPSK"/>
          <w:sz w:val="32"/>
          <w:szCs w:val="32"/>
          <w:cs/>
        </w:rPr>
        <w:t>ได้รับความนิยมจากคนไทยมากขึ้น มีการเปิดร้านชา</w:t>
      </w:r>
      <w:proofErr w:type="spellStart"/>
      <w:r w:rsidR="00CB5C33" w:rsidRPr="00E01565">
        <w:rPr>
          <w:rFonts w:ascii="TH SarabunPSK" w:hAnsi="TH SarabunPSK" w:cs="TH SarabunPSK"/>
          <w:sz w:val="32"/>
          <w:szCs w:val="32"/>
          <w:cs/>
        </w:rPr>
        <w:t>บู</w:t>
      </w:r>
      <w:proofErr w:type="spellEnd"/>
      <w:r w:rsidR="00CB5C33" w:rsidRPr="00E01565">
        <w:rPr>
          <w:rFonts w:ascii="TH SarabunPSK" w:hAnsi="TH SarabunPSK" w:cs="TH SarabunPSK"/>
          <w:sz w:val="32"/>
          <w:szCs w:val="32"/>
          <w:cs/>
        </w:rPr>
        <w:t>ตามชุมชนต่าง</w:t>
      </w:r>
      <w:r w:rsidRPr="00E01565">
        <w:rPr>
          <w:rFonts w:ascii="TH SarabunPSK" w:hAnsi="TH SarabunPSK" w:cs="TH SarabunPSK"/>
          <w:sz w:val="32"/>
          <w:szCs w:val="32"/>
        </w:rPr>
        <w:t xml:space="preserve"> </w:t>
      </w:r>
      <w:r w:rsidR="00CB5C33" w:rsidRPr="00E01565">
        <w:rPr>
          <w:rFonts w:ascii="TH SarabunPSK" w:hAnsi="TH SarabunPSK" w:cs="TH SarabunPSK"/>
          <w:sz w:val="32"/>
          <w:szCs w:val="32"/>
          <w:cs/>
        </w:rPr>
        <w:t xml:space="preserve">ๆ ทั้งในศูนย์การค้า อาคารพาณิชย์ ห้างสรรพสินค้า มีการให้บริการหลายรูปแบบ </w:t>
      </w:r>
      <w:r w:rsidR="00CB5C33" w:rsidRPr="00E01565">
        <w:rPr>
          <w:rStyle w:val="a4"/>
          <w:rFonts w:ascii="TH SarabunPSK" w:hAnsi="TH SarabunPSK" w:cs="TH SarabunPSK"/>
          <w:b w:val="0"/>
          <w:bCs w:val="0"/>
          <w:sz w:val="32"/>
          <w:szCs w:val="32"/>
          <w:shd w:val="clear" w:color="auto" w:fill="FFFFFF"/>
          <w:cs/>
        </w:rPr>
        <w:t>ชา</w:t>
      </w:r>
      <w:proofErr w:type="spellStart"/>
      <w:r w:rsidR="00CB5C33" w:rsidRPr="00E01565">
        <w:rPr>
          <w:rStyle w:val="a4"/>
          <w:rFonts w:ascii="TH SarabunPSK" w:hAnsi="TH SarabunPSK" w:cs="TH SarabunPSK"/>
          <w:b w:val="0"/>
          <w:bCs w:val="0"/>
          <w:sz w:val="32"/>
          <w:szCs w:val="32"/>
          <w:shd w:val="clear" w:color="auto" w:fill="FFFFFF"/>
          <w:cs/>
        </w:rPr>
        <w:t>บู</w:t>
      </w:r>
      <w:proofErr w:type="spellEnd"/>
      <w:r w:rsidR="00CB5C33" w:rsidRPr="00E01565">
        <w:rPr>
          <w:rFonts w:ascii="TH SarabunPSK" w:hAnsi="TH SarabunPSK" w:cs="TH SarabunPSK"/>
          <w:sz w:val="32"/>
          <w:szCs w:val="32"/>
          <w:shd w:val="clear" w:color="auto" w:fill="FFFFFF"/>
          <w:cs/>
        </w:rPr>
        <w:t>หลายๆ ร้านในปัจจุบันมีแนวโน้มเติบโตต่อไปได้หากสามารถดึงจุดเด่นและเข้าถึงผู้บริโภคได้อย่างตรงจุด</w:t>
      </w:r>
      <w:r w:rsidR="00CB5C33" w:rsidRPr="00E01565">
        <w:rPr>
          <w:rFonts w:ascii="TH SarabunPSK" w:hAnsi="TH SarabunPSK" w:cs="TH SarabunPSK"/>
          <w:sz w:val="32"/>
          <w:szCs w:val="32"/>
          <w:cs/>
        </w:rPr>
        <w:t xml:space="preserve"> ซึ่งกระแสความนิยมในการบริโภคอาหารญี่ปุ่นแบบบุฟ</w:t>
      </w:r>
      <w:proofErr w:type="spellStart"/>
      <w:r w:rsidR="00CB5C33" w:rsidRPr="00E01565">
        <w:rPr>
          <w:rFonts w:ascii="TH SarabunPSK" w:hAnsi="TH SarabunPSK" w:cs="TH SarabunPSK"/>
          <w:sz w:val="32"/>
          <w:szCs w:val="32"/>
          <w:cs/>
        </w:rPr>
        <w:t>เฟ่ต์</w:t>
      </w:r>
      <w:proofErr w:type="spellEnd"/>
      <w:r w:rsidR="00CB5C33" w:rsidRPr="00E01565">
        <w:rPr>
          <w:rFonts w:ascii="TH SarabunPSK" w:hAnsi="TH SarabunPSK" w:cs="TH SarabunPSK"/>
          <w:sz w:val="32"/>
          <w:szCs w:val="32"/>
          <w:cs/>
        </w:rPr>
        <w:t>ได้รับความนิยมเป็นอย่างมาก  ขยายวงกว้างขึ้นเรื่อย</w:t>
      </w:r>
      <w:r w:rsidR="00CB5C33" w:rsidRPr="00E01565">
        <w:rPr>
          <w:rFonts w:ascii="TH SarabunPSK" w:hAnsi="TH SarabunPSK" w:cs="TH SarabunPSK"/>
          <w:sz w:val="32"/>
          <w:szCs w:val="32"/>
        </w:rPr>
        <w:t xml:space="preserve"> </w:t>
      </w:r>
      <w:r w:rsidR="00CB5C33" w:rsidRPr="00E01565">
        <w:rPr>
          <w:rFonts w:ascii="TH SarabunPSK" w:hAnsi="TH SarabunPSK" w:cs="TH SarabunPSK"/>
          <w:sz w:val="32"/>
          <w:szCs w:val="32"/>
          <w:cs/>
        </w:rPr>
        <w:t>ๆ</w:t>
      </w:r>
      <w:r w:rsidR="00CB5C33" w:rsidRPr="00E01565">
        <w:rPr>
          <w:rFonts w:ascii="TH SarabunPSK" w:hAnsi="TH SarabunPSK" w:cs="TH SarabunPSK"/>
          <w:sz w:val="32"/>
          <w:szCs w:val="32"/>
          <w:shd w:val="clear" w:color="auto" w:fill="FFFFFF"/>
          <w:cs/>
        </w:rPr>
        <w:t xml:space="preserve"> ธุรกิจอาหารบุฟ</w:t>
      </w:r>
      <w:proofErr w:type="spellStart"/>
      <w:r w:rsidR="00CB5C33" w:rsidRPr="00E01565">
        <w:rPr>
          <w:rFonts w:ascii="TH SarabunPSK" w:hAnsi="TH SarabunPSK" w:cs="TH SarabunPSK"/>
          <w:sz w:val="32"/>
          <w:szCs w:val="32"/>
          <w:shd w:val="clear" w:color="auto" w:fill="FFFFFF"/>
          <w:cs/>
        </w:rPr>
        <w:t>เฟ่ต์</w:t>
      </w:r>
      <w:proofErr w:type="spellEnd"/>
      <w:r w:rsidR="00CB5C33" w:rsidRPr="00E01565">
        <w:rPr>
          <w:rFonts w:ascii="TH SarabunPSK" w:hAnsi="TH SarabunPSK" w:cs="TH SarabunPSK"/>
          <w:sz w:val="32"/>
          <w:szCs w:val="32"/>
          <w:shd w:val="clear" w:color="auto" w:fill="FFFFFF"/>
          <w:cs/>
        </w:rPr>
        <w:t>แบบชา</w:t>
      </w:r>
      <w:proofErr w:type="spellStart"/>
      <w:r w:rsidR="00CB5C33" w:rsidRPr="00E01565">
        <w:rPr>
          <w:rFonts w:ascii="TH SarabunPSK" w:hAnsi="TH SarabunPSK" w:cs="TH SarabunPSK"/>
          <w:sz w:val="32"/>
          <w:szCs w:val="32"/>
          <w:shd w:val="clear" w:color="auto" w:fill="FFFFFF"/>
          <w:cs/>
        </w:rPr>
        <w:t>บู</w:t>
      </w:r>
      <w:proofErr w:type="spellEnd"/>
      <w:r w:rsidR="00CB5C33" w:rsidRPr="00E01565">
        <w:rPr>
          <w:rFonts w:ascii="TH SarabunPSK" w:hAnsi="TH SarabunPSK" w:cs="TH SarabunPSK"/>
          <w:sz w:val="32"/>
          <w:szCs w:val="32"/>
          <w:shd w:val="clear" w:color="auto" w:fill="FFFFFF"/>
          <w:cs/>
        </w:rPr>
        <w:t>จึงมีการแข่งขันกันอย่างรุนแรง การประกอบธุรกิจดังกล่าวจึงจำเป็นที่จะต้องมีการวางแผนธุรกิจและ</w:t>
      </w:r>
      <w:r w:rsidR="00F2780D" w:rsidRPr="00E01565">
        <w:rPr>
          <w:rFonts w:ascii="TH SarabunPSK" w:hAnsi="TH SarabunPSK" w:cs="TH SarabunPSK"/>
          <w:sz w:val="32"/>
          <w:szCs w:val="32"/>
          <w:shd w:val="clear" w:color="auto" w:fill="FFFFFF"/>
          <w:cs/>
        </w:rPr>
        <w:t>วางแผน</w:t>
      </w:r>
      <w:r w:rsidR="00CB5C33" w:rsidRPr="00E01565">
        <w:rPr>
          <w:rFonts w:ascii="TH SarabunPSK" w:hAnsi="TH SarabunPSK" w:cs="TH SarabunPSK"/>
          <w:sz w:val="32"/>
          <w:szCs w:val="32"/>
          <w:shd w:val="clear" w:color="auto" w:fill="FFFFFF"/>
          <w:cs/>
        </w:rPr>
        <w:t>การตลาดไว้ล่วงหน้า</w:t>
      </w:r>
      <w:r w:rsidR="007335DD" w:rsidRPr="00E01565">
        <w:rPr>
          <w:rFonts w:ascii="TH SarabunPSK" w:hAnsi="TH SarabunPSK" w:cs="TH SarabunPSK"/>
          <w:sz w:val="32"/>
          <w:szCs w:val="32"/>
          <w:shd w:val="clear" w:color="auto" w:fill="FFFFFF"/>
          <w:cs/>
        </w:rPr>
        <w:t xml:space="preserve"> </w:t>
      </w:r>
      <w:r w:rsidR="00CB5C33" w:rsidRPr="00E01565">
        <w:rPr>
          <w:rFonts w:ascii="TH SarabunPSK" w:hAnsi="TH SarabunPSK" w:cs="TH SarabunPSK"/>
          <w:sz w:val="32"/>
          <w:szCs w:val="32"/>
          <w:shd w:val="clear" w:color="auto" w:fill="FFFFFF"/>
          <w:cs/>
        </w:rPr>
        <w:t>เพื่อให้รู้ถึงทิศทางในการดำเนินธุรกิจในอนาคต โดยการกำหนดกลยุทธ์ทางการตลาดเพื่อสร้างมูลค่าและความแตกต่างของสินค้าและบริการที่มีต่อคู่แข่ง การตลาดได้ถูกนำมาใช้ในการแข่งขัน กลยุทธ์การตลาดเป็นวิธีการใช้เครื่องมือการตลาดเพื่อตอบสนองความต้องการและความพึงพอใจของลูกค้าให้ได้เหนือกว่าคู่แข่ง ซึ่งกลยุทธ์ทางการตลาดจะต้องเป็นการวางแผนที่เหมาะสมกับขีดความสามารถของธุรกิจให้สอดคล้องกับการเปลี่ยนแปลงและสอดคล้องกับโอกาสทางการตลาดและบรรลุเป้าหมายที่กำหนด</w:t>
      </w:r>
      <w:r w:rsidR="00CB5C33" w:rsidRPr="00E01565">
        <w:rPr>
          <w:rFonts w:ascii="TH SarabunPSK" w:hAnsi="TH SarabunPSK" w:cs="TH SarabunPSK"/>
          <w:sz w:val="32"/>
          <w:szCs w:val="32"/>
          <w:shd w:val="clear" w:color="auto" w:fill="FFFFFF"/>
        </w:rPr>
        <w:t xml:space="preserve"> </w:t>
      </w:r>
      <w:r w:rsidR="00CB5C33" w:rsidRPr="00E01565">
        <w:rPr>
          <w:rFonts w:ascii="TH SarabunPSK" w:hAnsi="TH SarabunPSK" w:cs="TH SarabunPSK"/>
          <w:sz w:val="32"/>
          <w:szCs w:val="32"/>
          <w:shd w:val="clear" w:color="auto" w:fill="FFFFFF"/>
          <w:cs/>
        </w:rPr>
        <w:t>การสร้างกลยุทธ์ทางการตลาดจะมีส่วนสำคัญในการประกอบธุรกิจ การวางกลยุทธ์ทางการตลาดที่สำคัญจะต้องมีการศึกษาตลาด สร้างฐานของลูกค้า มองหาโอกาสในการขยายกลุ่มลูกค้าใหม่ ปกป้องลูกค้าเก่า วางแผนสนับสนุนการขายและบริการอย่างต่อเนื่อง ผู้ประกอบธุรกิจอาหารชา</w:t>
      </w:r>
      <w:proofErr w:type="spellStart"/>
      <w:r w:rsidR="00CB5C33" w:rsidRPr="00E01565">
        <w:rPr>
          <w:rFonts w:ascii="TH SarabunPSK" w:hAnsi="TH SarabunPSK" w:cs="TH SarabunPSK"/>
          <w:sz w:val="32"/>
          <w:szCs w:val="32"/>
          <w:shd w:val="clear" w:color="auto" w:fill="FFFFFF"/>
          <w:cs/>
        </w:rPr>
        <w:t>บู</w:t>
      </w:r>
      <w:proofErr w:type="spellEnd"/>
      <w:r w:rsidR="00CB5C33" w:rsidRPr="00E01565">
        <w:rPr>
          <w:rFonts w:ascii="TH SarabunPSK" w:hAnsi="TH SarabunPSK" w:cs="TH SarabunPSK"/>
          <w:sz w:val="32"/>
          <w:szCs w:val="32"/>
          <w:shd w:val="clear" w:color="auto" w:fill="FFFFFF"/>
          <w:cs/>
        </w:rPr>
        <w:t>มีการใช้</w:t>
      </w:r>
      <w:r w:rsidRPr="00E01565">
        <w:rPr>
          <w:rFonts w:ascii="TH SarabunPSK" w:hAnsi="TH SarabunPSK" w:cs="TH SarabunPSK"/>
          <w:sz w:val="32"/>
          <w:szCs w:val="32"/>
          <w:shd w:val="clear" w:color="auto" w:fill="FFFFFF"/>
        </w:rPr>
        <w:t xml:space="preserve">    </w:t>
      </w:r>
      <w:r w:rsidR="00CB5C33" w:rsidRPr="00E01565">
        <w:rPr>
          <w:rFonts w:ascii="TH SarabunPSK" w:hAnsi="TH SarabunPSK" w:cs="TH SarabunPSK"/>
          <w:sz w:val="32"/>
          <w:szCs w:val="32"/>
          <w:shd w:val="clear" w:color="auto" w:fill="FFFFFF"/>
          <w:cs/>
        </w:rPr>
        <w:t xml:space="preserve">กลยุทธ์ทางด้านการตลาดต่าง ๆเพื่อดึงดูดผู้บริโภค   ไม่ว่าจะเป็นการใช้กลยุทธ์ทางด้านผลิตภัณฑ์เลือกใช้วัตถุดิบที่หลากหลาย คุณภาพดี แตกต่างที่รสชาติเป็นเอกลักษณ์ไม่เหมือนใครแข่งขันกันที่รสชาติที่ถูกปากโดนใจผู้บริโภค  แข่งขันกันทั้งทางด้านราคาและโปรโมชั่นต่าง ๆ  </w:t>
      </w:r>
      <w:r w:rsidR="00CB5C33" w:rsidRPr="00E01565">
        <w:rPr>
          <w:rFonts w:ascii="TH SarabunPSK" w:eastAsia="Times New Roman" w:hAnsi="TH SarabunPSK" w:cs="TH SarabunPSK"/>
          <w:sz w:val="32"/>
          <w:szCs w:val="32"/>
          <w:cs/>
        </w:rPr>
        <w:t>การใช้เครื่องมือสื่อสารทางการตลาด เช่น</w:t>
      </w:r>
      <w:r w:rsidRPr="00E01565">
        <w:rPr>
          <w:rFonts w:ascii="TH SarabunPSK" w:eastAsia="Times New Roman" w:hAnsi="TH SarabunPSK" w:cs="TH SarabunPSK"/>
          <w:sz w:val="32"/>
          <w:szCs w:val="32"/>
        </w:rPr>
        <w:t xml:space="preserve">    </w:t>
      </w:r>
      <w:r w:rsidR="00CB5C33" w:rsidRPr="00E01565">
        <w:rPr>
          <w:rFonts w:ascii="TH SarabunPSK" w:eastAsia="Times New Roman" w:hAnsi="TH SarabunPSK" w:cs="TH SarabunPSK"/>
          <w:sz w:val="32"/>
          <w:szCs w:val="32"/>
          <w:cs/>
        </w:rPr>
        <w:t xml:space="preserve"> การโฆษณา การส่งเสริมการขาย การประชาสัมพันธ์ และนำเครื่องมือเหล่านี้มาผสมผสานเข้าด้วยกัน เพื่อทำให้ผลการสื่อสารมีความชัดเจน ความสอดคล้อง และมีประสิทธิภาพมากที่สุด </w:t>
      </w:r>
      <w:r w:rsidR="00CB5C33" w:rsidRPr="00E01565">
        <w:rPr>
          <w:rFonts w:ascii="TH SarabunPSK" w:hAnsi="TH SarabunPSK" w:cs="TH SarabunPSK"/>
          <w:sz w:val="32"/>
          <w:szCs w:val="32"/>
          <w:shd w:val="clear" w:color="auto" w:fill="FFFFFF"/>
          <w:cs/>
        </w:rPr>
        <w:t>บางแบรนด์มีหลายสาขาจัดตำแหน่งที่ตั้งของร้านที่ผู้บริโภคสะดวกในการเดินทางมาบริโภค</w:t>
      </w:r>
      <w:r w:rsidR="00CB5C33" w:rsidRPr="00E01565">
        <w:rPr>
          <w:rFonts w:ascii="TH SarabunPSK" w:hAnsi="TH SarabunPSK" w:cs="TH SarabunPSK"/>
          <w:sz w:val="32"/>
          <w:szCs w:val="32"/>
          <w:shd w:val="clear" w:color="auto" w:fill="FFFFFF"/>
        </w:rPr>
        <w:t xml:space="preserve"> </w:t>
      </w:r>
      <w:r w:rsidR="00CB5C33" w:rsidRPr="00E01565">
        <w:rPr>
          <w:rFonts w:ascii="TH SarabunPSK" w:hAnsi="TH SarabunPSK" w:cs="TH SarabunPSK"/>
          <w:sz w:val="32"/>
          <w:szCs w:val="32"/>
          <w:shd w:val="clear" w:color="auto" w:fill="FFFFFF"/>
          <w:cs/>
        </w:rPr>
        <w:t>ร้านชา</w:t>
      </w:r>
      <w:proofErr w:type="spellStart"/>
      <w:r w:rsidR="00CB5C33" w:rsidRPr="00E01565">
        <w:rPr>
          <w:rFonts w:ascii="TH SarabunPSK" w:hAnsi="TH SarabunPSK" w:cs="TH SarabunPSK"/>
          <w:sz w:val="32"/>
          <w:szCs w:val="32"/>
          <w:shd w:val="clear" w:color="auto" w:fill="FFFFFF"/>
          <w:cs/>
        </w:rPr>
        <w:t>บู</w:t>
      </w:r>
      <w:proofErr w:type="spellEnd"/>
      <w:r w:rsidR="00CB5C33" w:rsidRPr="00E01565">
        <w:rPr>
          <w:rFonts w:ascii="TH SarabunPSK" w:hAnsi="TH SarabunPSK" w:cs="TH SarabunPSK"/>
          <w:sz w:val="32"/>
          <w:szCs w:val="32"/>
          <w:shd w:val="clear" w:color="auto" w:fill="FFFFFF"/>
          <w:cs/>
        </w:rPr>
        <w:t>ยังเป็น</w:t>
      </w:r>
      <w:r w:rsidR="00CB5C33" w:rsidRPr="00E01565">
        <w:rPr>
          <w:rFonts w:ascii="TH SarabunPSK" w:hAnsi="TH SarabunPSK" w:cs="TH SarabunPSK"/>
          <w:sz w:val="32"/>
          <w:szCs w:val="32"/>
          <w:cs/>
        </w:rPr>
        <w:t>สถานที่ที่ผู้บริโภคใช้เป็นสถานที่นัดพบปะกันระหว่างเพื่อนฝูง</w:t>
      </w:r>
      <w:r w:rsidR="00CB5C33" w:rsidRPr="00E01565">
        <w:rPr>
          <w:rFonts w:ascii="TH SarabunPSK" w:hAnsi="TH SarabunPSK" w:cs="TH SarabunPSK"/>
          <w:sz w:val="32"/>
          <w:szCs w:val="32"/>
        </w:rPr>
        <w:t xml:space="preserve"> </w:t>
      </w:r>
      <w:r w:rsidR="00CB5C33" w:rsidRPr="00E01565">
        <w:rPr>
          <w:rFonts w:ascii="TH SarabunPSK" w:hAnsi="TH SarabunPSK" w:cs="TH SarabunPSK"/>
          <w:sz w:val="32"/>
          <w:szCs w:val="32"/>
          <w:cs/>
        </w:rPr>
        <w:t xml:space="preserve">เพื่อนร่วมงานกันอยู่บ่อยครั้ง </w:t>
      </w:r>
      <w:r w:rsidR="00CB5C33" w:rsidRPr="00E01565">
        <w:rPr>
          <w:rFonts w:ascii="TH SarabunPSK" w:hAnsi="TH SarabunPSK" w:cs="TH SarabunPSK"/>
          <w:sz w:val="32"/>
          <w:szCs w:val="32"/>
          <w:shd w:val="clear" w:color="auto" w:fill="FFFFFF"/>
          <w:cs/>
        </w:rPr>
        <w:t>การตกแต่งร้านที่มีเอกลักษณ์หลากหลายสไตล์ผสมผสานให้ได้บรรยากาศเป็นที่พึงพอใจต่อผู้บริโภค</w:t>
      </w:r>
      <w:r w:rsidR="00CB5C33" w:rsidRPr="00E01565">
        <w:rPr>
          <w:rFonts w:ascii="TH SarabunPSK" w:hAnsi="TH SarabunPSK" w:cs="TH SarabunPSK"/>
          <w:sz w:val="32"/>
          <w:szCs w:val="32"/>
          <w:cs/>
        </w:rPr>
        <w:t xml:space="preserve"> </w:t>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0D1DB9" w:rsidRPr="00E01565">
        <w:rPr>
          <w:rFonts w:ascii="TH SarabunPSK" w:hAnsi="TH SarabunPSK" w:cs="TH SarabunPSK"/>
          <w:b/>
          <w:bCs/>
          <w:sz w:val="36"/>
          <w:szCs w:val="36"/>
          <w:cs/>
        </w:rPr>
        <w:tab/>
      </w:r>
      <w:r w:rsidR="00CB5C33" w:rsidRPr="00E01565">
        <w:rPr>
          <w:rFonts w:ascii="TH SarabunPSK" w:eastAsia="Meiryo" w:hAnsi="TH SarabunPSK" w:cs="TH SarabunPSK"/>
          <w:sz w:val="32"/>
          <w:szCs w:val="32"/>
          <w:cs/>
        </w:rPr>
        <w:t>เมืองพัทยา</w:t>
      </w:r>
      <w:r w:rsidR="00CB5C33" w:rsidRPr="00E01565">
        <w:rPr>
          <w:rFonts w:ascii="TH SarabunPSK" w:hAnsi="TH SarabunPSK" w:cs="TH SarabunPSK"/>
          <w:sz w:val="32"/>
          <w:szCs w:val="32"/>
          <w:shd w:val="clear" w:color="auto" w:fill="FFFFFF"/>
          <w:cs/>
        </w:rPr>
        <w:t>มีเศรษฐกิจขนาดใหญ่ และมีธุรกิจอาหารจำนวนมากเป็นลำดับที่ 3 ของประเทศไทยที่รองจากกรุงเทพมหานครและจังหวัดเชียงใหม่</w:t>
      </w:r>
      <w:r w:rsidR="005E07A3" w:rsidRPr="00E01565">
        <w:rPr>
          <w:rFonts w:ascii="TH SarabunPSK" w:hAnsi="TH SarabunPSK" w:cs="TH SarabunPSK"/>
          <w:sz w:val="32"/>
          <w:szCs w:val="32"/>
          <w:shd w:val="clear" w:color="auto" w:fill="FFFFFF"/>
        </w:rPr>
        <w:t xml:space="preserve"> 30makro </w:t>
      </w:r>
      <w:r w:rsidR="005E07A3" w:rsidRPr="00E01565">
        <w:rPr>
          <w:rFonts w:ascii="TH SarabunPSK" w:hAnsi="TH SarabunPSK" w:cs="TH SarabunPSK"/>
          <w:sz w:val="32"/>
          <w:szCs w:val="32"/>
          <w:shd w:val="clear" w:color="auto" w:fill="FFFFFF"/>
          <w:cs/>
        </w:rPr>
        <w:t>คู่คิดธุรกิจคุณ(</w:t>
      </w:r>
      <w:r w:rsidR="005E07A3" w:rsidRPr="00E01565">
        <w:rPr>
          <w:rFonts w:ascii="TH SarabunPSK" w:hAnsi="TH SarabunPSK" w:cs="TH SarabunPSK"/>
          <w:sz w:val="32"/>
          <w:szCs w:val="32"/>
          <w:shd w:val="clear" w:color="auto" w:fill="FFFFFF"/>
        </w:rPr>
        <w:t>2561</w:t>
      </w:r>
      <w:r w:rsidR="005E07A3" w:rsidRPr="00E01565">
        <w:rPr>
          <w:rFonts w:ascii="TH SarabunPSK" w:hAnsi="TH SarabunPSK" w:cs="TH SarabunPSK"/>
          <w:sz w:val="32"/>
          <w:szCs w:val="32"/>
          <w:shd w:val="clear" w:color="auto" w:fill="FFFFFF"/>
          <w:cs/>
        </w:rPr>
        <w:t>)</w:t>
      </w:r>
      <w:r w:rsidR="00CB5C33" w:rsidRPr="00E01565">
        <w:rPr>
          <w:rFonts w:ascii="TH SarabunPSK" w:hAnsi="TH SarabunPSK" w:cs="TH SarabunPSK"/>
          <w:sz w:val="32"/>
          <w:szCs w:val="32"/>
          <w:shd w:val="clear" w:color="auto" w:fill="FFFFFF"/>
          <w:cs/>
        </w:rPr>
        <w:t xml:space="preserve"> และธุรกิจอาหารชา</w:t>
      </w:r>
      <w:proofErr w:type="spellStart"/>
      <w:r w:rsidR="00CB5C33" w:rsidRPr="00E01565">
        <w:rPr>
          <w:rFonts w:ascii="TH SarabunPSK" w:hAnsi="TH SarabunPSK" w:cs="TH SarabunPSK"/>
          <w:sz w:val="32"/>
          <w:szCs w:val="32"/>
          <w:shd w:val="clear" w:color="auto" w:fill="FFFFFF"/>
          <w:cs/>
        </w:rPr>
        <w:t>บู</w:t>
      </w:r>
      <w:proofErr w:type="spellEnd"/>
      <w:r w:rsidR="00CB5C33" w:rsidRPr="00E01565">
        <w:rPr>
          <w:rFonts w:ascii="TH SarabunPSK" w:hAnsi="TH SarabunPSK" w:cs="TH SarabunPSK"/>
          <w:sz w:val="32"/>
          <w:szCs w:val="32"/>
          <w:shd w:val="clear" w:color="auto" w:fill="FFFFFF"/>
          <w:cs/>
        </w:rPr>
        <w:t>ใน</w:t>
      </w:r>
      <w:r w:rsidR="003C4E3E" w:rsidRPr="00E01565">
        <w:rPr>
          <w:rFonts w:ascii="TH SarabunPSK" w:hAnsi="TH SarabunPSK" w:cs="TH SarabunPSK"/>
          <w:sz w:val="32"/>
          <w:szCs w:val="32"/>
          <w:shd w:val="clear" w:color="auto" w:fill="FFFFFF"/>
          <w:cs/>
        </w:rPr>
        <w:t>เขตเมืองพัทยา</w:t>
      </w:r>
      <w:r w:rsidR="00CB5C33" w:rsidRPr="00E01565">
        <w:rPr>
          <w:rFonts w:ascii="TH SarabunPSK" w:hAnsi="TH SarabunPSK" w:cs="TH SarabunPSK"/>
          <w:sz w:val="32"/>
          <w:szCs w:val="32"/>
          <w:shd w:val="clear" w:color="auto" w:fill="FFFFFF"/>
          <w:cs/>
        </w:rPr>
        <w:t xml:space="preserve">ก็เป็นที่นิยมหลายร้านหลากหลายแบรนด์  </w:t>
      </w:r>
      <w:r w:rsidR="00CB5C33" w:rsidRPr="00E01565">
        <w:rPr>
          <w:rFonts w:ascii="TH SarabunPSK" w:eastAsia="Meiryo" w:hAnsi="TH SarabunPSK" w:cs="TH SarabunPSK"/>
          <w:sz w:val="32"/>
          <w:szCs w:val="32"/>
          <w:cs/>
        </w:rPr>
        <w:t>จากความนิยมของผู้บริโภคที่รับประทานอาหารชา</w:t>
      </w:r>
      <w:proofErr w:type="spellStart"/>
      <w:r w:rsidR="00CB5C33" w:rsidRPr="00E01565">
        <w:rPr>
          <w:rFonts w:ascii="TH SarabunPSK" w:eastAsia="Meiryo" w:hAnsi="TH SarabunPSK" w:cs="TH SarabunPSK"/>
          <w:sz w:val="32"/>
          <w:szCs w:val="32"/>
          <w:cs/>
        </w:rPr>
        <w:t>บู</w:t>
      </w:r>
      <w:proofErr w:type="spellEnd"/>
      <w:r w:rsidR="00CB5C33" w:rsidRPr="00E01565">
        <w:rPr>
          <w:rFonts w:ascii="TH SarabunPSK" w:eastAsia="Meiryo" w:hAnsi="TH SarabunPSK" w:cs="TH SarabunPSK"/>
          <w:sz w:val="32"/>
          <w:szCs w:val="32"/>
          <w:cs/>
        </w:rPr>
        <w:t>ในเขต</w:t>
      </w:r>
      <w:r w:rsidR="003C4E3E" w:rsidRPr="00E01565">
        <w:rPr>
          <w:rFonts w:ascii="TH SarabunPSK" w:eastAsia="Meiryo" w:hAnsi="TH SarabunPSK" w:cs="TH SarabunPSK"/>
          <w:sz w:val="32"/>
          <w:szCs w:val="32"/>
          <w:cs/>
        </w:rPr>
        <w:t>เมื</w:t>
      </w:r>
      <w:r w:rsidR="00CB5C33" w:rsidRPr="00E01565">
        <w:rPr>
          <w:rFonts w:ascii="TH SarabunPSK" w:eastAsia="Meiryo" w:hAnsi="TH SarabunPSK" w:cs="TH SarabunPSK"/>
          <w:sz w:val="32"/>
          <w:szCs w:val="32"/>
          <w:cs/>
        </w:rPr>
        <w:t xml:space="preserve">องพัทยา </w:t>
      </w:r>
      <w:r w:rsidR="003C4E3E" w:rsidRPr="00E01565">
        <w:rPr>
          <w:rFonts w:ascii="TH SarabunPSK" w:eastAsia="Meiryo" w:hAnsi="TH SarabunPSK" w:cs="TH SarabunPSK"/>
          <w:sz w:val="32"/>
          <w:szCs w:val="32"/>
          <w:cs/>
        </w:rPr>
        <w:t>ทำให้</w:t>
      </w:r>
      <w:r w:rsidR="00CB5C33" w:rsidRPr="00E01565">
        <w:rPr>
          <w:rFonts w:ascii="TH SarabunPSK" w:hAnsi="TH SarabunPSK" w:cs="TH SarabunPSK"/>
          <w:sz w:val="32"/>
          <w:szCs w:val="32"/>
          <w:cs/>
        </w:rPr>
        <w:t>ผู้วิจัยเห็นความสำคัญและมีความสนใจที่จะศึกษาปัจจัย</w:t>
      </w:r>
      <w:r w:rsidR="007335DD" w:rsidRPr="00E01565">
        <w:rPr>
          <w:rFonts w:ascii="TH SarabunPSK" w:hAnsi="TH SarabunPSK" w:cs="TH SarabunPSK"/>
          <w:sz w:val="32"/>
          <w:szCs w:val="32"/>
          <w:cs/>
        </w:rPr>
        <w:t>ของ</w:t>
      </w:r>
      <w:r w:rsidR="00CB5C33" w:rsidRPr="00E01565">
        <w:rPr>
          <w:rFonts w:ascii="TH SarabunPSK" w:hAnsi="TH SarabunPSK" w:cs="TH SarabunPSK"/>
          <w:sz w:val="32"/>
          <w:szCs w:val="32"/>
          <w:cs/>
        </w:rPr>
        <w:t>การตัดสินใจบริโภคอาหารชา</w:t>
      </w:r>
      <w:proofErr w:type="spellStart"/>
      <w:r w:rsidR="00CB5C33" w:rsidRPr="00E01565">
        <w:rPr>
          <w:rFonts w:ascii="TH SarabunPSK" w:hAnsi="TH SarabunPSK" w:cs="TH SarabunPSK"/>
          <w:sz w:val="32"/>
          <w:szCs w:val="32"/>
          <w:cs/>
        </w:rPr>
        <w:t>บู</w:t>
      </w:r>
      <w:proofErr w:type="spellEnd"/>
      <w:r w:rsidR="00CB5C33" w:rsidRPr="00E01565">
        <w:rPr>
          <w:rFonts w:ascii="TH SarabunPSK" w:hAnsi="TH SarabunPSK" w:cs="TH SarabunPSK"/>
          <w:sz w:val="32"/>
          <w:szCs w:val="32"/>
          <w:cs/>
        </w:rPr>
        <w:t xml:space="preserve"> ของประชา</w:t>
      </w:r>
      <w:r w:rsidRPr="00E01565">
        <w:rPr>
          <w:rFonts w:ascii="TH SarabunPSK" w:hAnsi="TH SarabunPSK" w:cs="TH SarabunPSK"/>
          <w:sz w:val="32"/>
          <w:szCs w:val="32"/>
          <w:cs/>
        </w:rPr>
        <w:t>ชน</w:t>
      </w:r>
      <w:r w:rsidR="00CB5C33" w:rsidRPr="00E01565">
        <w:rPr>
          <w:rFonts w:ascii="TH SarabunPSK" w:hAnsi="TH SarabunPSK" w:cs="TH SarabunPSK"/>
          <w:sz w:val="32"/>
          <w:szCs w:val="32"/>
          <w:cs/>
        </w:rPr>
        <w:t>ในเขตเมืองพัทยา</w:t>
      </w:r>
      <w:r w:rsidR="008D0CAE" w:rsidRPr="00E01565">
        <w:rPr>
          <w:rFonts w:ascii="TH SarabunPSK" w:hAnsi="TH SarabunPSK" w:cs="TH SarabunPSK"/>
          <w:sz w:val="32"/>
          <w:szCs w:val="32"/>
          <w:cs/>
        </w:rPr>
        <w:t xml:space="preserve"> </w:t>
      </w:r>
      <w:r w:rsidR="00B16DA8" w:rsidRPr="00E01565">
        <w:rPr>
          <w:rFonts w:ascii="TH SarabunPSK" w:hAnsi="TH SarabunPSK" w:cs="TH SarabunPSK"/>
          <w:sz w:val="32"/>
          <w:szCs w:val="32"/>
          <w:cs/>
        </w:rPr>
        <w:t>โดย</w:t>
      </w:r>
      <w:r w:rsidR="007D5BF8" w:rsidRPr="00E01565">
        <w:rPr>
          <w:rFonts w:ascii="TH SarabunPSK" w:hAnsi="TH SarabunPSK" w:cs="TH SarabunPSK"/>
          <w:sz w:val="32"/>
          <w:szCs w:val="32"/>
          <w:cs/>
        </w:rPr>
        <w:t>เปรียบเทียบความแตกต่างระหว่างลักษณะทางประชากร  พฤติกรรมของผู้บริโภค และความสำคัญของส่วนประสมทางการตลาดของร้านอาหารชา</w:t>
      </w:r>
      <w:proofErr w:type="spellStart"/>
      <w:r w:rsidR="007D5BF8" w:rsidRPr="00E01565">
        <w:rPr>
          <w:rFonts w:ascii="TH SarabunPSK" w:hAnsi="TH SarabunPSK" w:cs="TH SarabunPSK"/>
          <w:sz w:val="32"/>
          <w:szCs w:val="32"/>
          <w:cs/>
        </w:rPr>
        <w:t>บู</w:t>
      </w:r>
      <w:proofErr w:type="spellEnd"/>
      <w:r w:rsidR="007335DD" w:rsidRPr="00E01565">
        <w:rPr>
          <w:rFonts w:ascii="TH SarabunPSK" w:hAnsi="TH SarabunPSK" w:cs="TH SarabunPSK"/>
          <w:sz w:val="32"/>
          <w:szCs w:val="32"/>
          <w:cs/>
        </w:rPr>
        <w:t xml:space="preserve"> </w:t>
      </w:r>
      <w:r w:rsidR="007D5BF8" w:rsidRPr="00E01565">
        <w:rPr>
          <w:rFonts w:ascii="TH SarabunPSK" w:hAnsi="TH SarabunPSK" w:cs="TH SarabunPSK"/>
          <w:sz w:val="32"/>
          <w:szCs w:val="32"/>
          <w:cs/>
        </w:rPr>
        <w:t>กับการตัดสินใจบริโภคอาหารชา</w:t>
      </w:r>
      <w:proofErr w:type="spellStart"/>
      <w:r w:rsidR="007D5BF8" w:rsidRPr="00E01565">
        <w:rPr>
          <w:rFonts w:ascii="TH SarabunPSK" w:hAnsi="TH SarabunPSK" w:cs="TH SarabunPSK"/>
          <w:sz w:val="32"/>
          <w:szCs w:val="32"/>
          <w:cs/>
        </w:rPr>
        <w:t>บู</w:t>
      </w:r>
      <w:proofErr w:type="spellEnd"/>
      <w:r w:rsidR="007D5BF8" w:rsidRPr="00E01565">
        <w:rPr>
          <w:rFonts w:ascii="TH SarabunPSK" w:hAnsi="TH SarabunPSK" w:cs="TH SarabunPSK"/>
          <w:sz w:val="32"/>
          <w:szCs w:val="32"/>
          <w:cs/>
        </w:rPr>
        <w:t xml:space="preserve"> ในเขตเมืองพัทยา</w:t>
      </w:r>
      <w:r w:rsidR="007D5BF8" w:rsidRPr="00E01565">
        <w:rPr>
          <w:rFonts w:ascii="TH SarabunPSK" w:hAnsi="TH SarabunPSK" w:cs="TH SarabunPSK"/>
          <w:sz w:val="32"/>
          <w:szCs w:val="32"/>
        </w:rPr>
        <w:t xml:space="preserve"> </w:t>
      </w:r>
      <w:r w:rsidR="007D5BF8" w:rsidRPr="00E01565">
        <w:rPr>
          <w:rFonts w:ascii="TH SarabunPSK" w:hAnsi="TH SarabunPSK" w:cs="TH SarabunPSK"/>
          <w:sz w:val="32"/>
          <w:szCs w:val="32"/>
          <w:cs/>
        </w:rPr>
        <w:t xml:space="preserve"> </w:t>
      </w:r>
      <w:r w:rsidR="008D0CAE" w:rsidRPr="00E01565">
        <w:rPr>
          <w:rFonts w:ascii="TH SarabunPSK" w:hAnsi="TH SarabunPSK" w:cs="TH SarabunPSK"/>
          <w:sz w:val="32"/>
          <w:szCs w:val="32"/>
          <w:cs/>
        </w:rPr>
        <w:t>การเพิ่มโอกาสขยายฐานกลุ่มผู้บริโภคและเป็นแนวทางให้ผู้ประกอบธุรกิจอาหารชา</w:t>
      </w:r>
      <w:proofErr w:type="spellStart"/>
      <w:r w:rsidR="008D0CAE" w:rsidRPr="00E01565">
        <w:rPr>
          <w:rFonts w:ascii="TH SarabunPSK" w:hAnsi="TH SarabunPSK" w:cs="TH SarabunPSK"/>
          <w:sz w:val="32"/>
          <w:szCs w:val="32"/>
          <w:cs/>
        </w:rPr>
        <w:t>บู</w:t>
      </w:r>
      <w:proofErr w:type="spellEnd"/>
      <w:r w:rsidR="003C4E3E" w:rsidRPr="00E01565">
        <w:rPr>
          <w:rFonts w:ascii="TH SarabunPSK" w:hAnsi="TH SarabunPSK" w:cs="TH SarabunPSK"/>
          <w:sz w:val="32"/>
          <w:szCs w:val="32"/>
          <w:cs/>
        </w:rPr>
        <w:t xml:space="preserve"> </w:t>
      </w:r>
      <w:r w:rsidR="003D2F18" w:rsidRPr="00E01565">
        <w:rPr>
          <w:rFonts w:ascii="TH SarabunPSK" w:hAnsi="TH SarabunPSK" w:cs="TH SarabunPSK"/>
          <w:sz w:val="32"/>
          <w:szCs w:val="32"/>
          <w:cs/>
        </w:rPr>
        <w:t xml:space="preserve">    </w:t>
      </w:r>
      <w:r w:rsidR="008D0CAE" w:rsidRPr="00E01565">
        <w:rPr>
          <w:rFonts w:ascii="TH SarabunPSK" w:hAnsi="TH SarabunPSK" w:cs="TH SarabunPSK"/>
          <w:sz w:val="32"/>
          <w:szCs w:val="32"/>
          <w:cs/>
        </w:rPr>
        <w:t>นำข้อมูลทางด้านงานวิจัยไปกำหนดนโยบายและการดำเนินงานเพื่อตอบสนองต่อพฤติกรรมของผู้บริโภคเป้าหมายได้อย่างชัดเจน รวมถึง</w:t>
      </w:r>
      <w:r w:rsidR="008D0CAE" w:rsidRPr="00E01565">
        <w:rPr>
          <w:rFonts w:ascii="TH SarabunPSK" w:eastAsia="CordiaNew" w:hAnsi="TH SarabunPSK" w:cs="TH SarabunPSK"/>
          <w:sz w:val="32"/>
          <w:szCs w:val="32"/>
          <w:cs/>
        </w:rPr>
        <w:t>ใช้เป็นแนวทางให้ผู้ที่สนใจจะลงทุนทำธุรกิจอาหารได้ทราบถึงปัจจัยและพฤติกรรม</w:t>
      </w:r>
      <w:r w:rsidR="007335DD" w:rsidRPr="00E01565">
        <w:rPr>
          <w:rFonts w:ascii="TH SarabunPSK" w:eastAsia="CordiaNew" w:hAnsi="TH SarabunPSK" w:cs="TH SarabunPSK"/>
          <w:sz w:val="32"/>
          <w:szCs w:val="32"/>
          <w:cs/>
        </w:rPr>
        <w:t xml:space="preserve">  </w:t>
      </w:r>
      <w:r w:rsidR="008D0CAE" w:rsidRPr="00E01565">
        <w:rPr>
          <w:rFonts w:ascii="TH SarabunPSK" w:eastAsia="CordiaNew" w:hAnsi="TH SarabunPSK" w:cs="TH SarabunPSK"/>
          <w:sz w:val="32"/>
          <w:szCs w:val="32"/>
          <w:cs/>
        </w:rPr>
        <w:t>การบริโภคอาหารของผู้บริโภคในปัจจุบัน</w:t>
      </w:r>
    </w:p>
    <w:p w:rsidR="00134D37" w:rsidRPr="00E01565" w:rsidRDefault="00134D37" w:rsidP="00EF0D8B">
      <w:pPr>
        <w:spacing w:line="240" w:lineRule="auto"/>
        <w:ind w:firstLine="2880"/>
        <w:jc w:val="thaiDistribute"/>
        <w:rPr>
          <w:rFonts w:ascii="TH SarabunPSK" w:eastAsia="CordiaNew" w:hAnsi="TH SarabunPSK" w:cs="TH SarabunPSK"/>
          <w:sz w:val="32"/>
          <w:szCs w:val="32"/>
        </w:rPr>
      </w:pPr>
    </w:p>
    <w:p w:rsidR="00134D37" w:rsidRPr="00E01565" w:rsidRDefault="00134D37" w:rsidP="00134D37">
      <w:pPr>
        <w:spacing w:line="240" w:lineRule="auto"/>
        <w:jc w:val="thaiDistribute"/>
        <w:rPr>
          <w:rFonts w:ascii="TH SarabunPSK" w:eastAsia="CordiaNew" w:hAnsi="TH SarabunPSK" w:cs="TH SarabunPSK"/>
          <w:sz w:val="32"/>
          <w:szCs w:val="32"/>
        </w:rPr>
      </w:pPr>
    </w:p>
    <w:p w:rsidR="006A7646" w:rsidRPr="00E01565" w:rsidRDefault="006A7646" w:rsidP="006A7646">
      <w:pPr>
        <w:spacing w:line="240" w:lineRule="auto"/>
        <w:ind w:left="2880" w:firstLine="720"/>
        <w:jc w:val="thaiDistribute"/>
        <w:rPr>
          <w:rFonts w:ascii="TH SarabunPSK" w:eastAsia="CordiaNew" w:hAnsi="TH SarabunPSK" w:cs="TH SarabunPSK"/>
          <w:b/>
          <w:bCs/>
          <w:sz w:val="32"/>
          <w:szCs w:val="32"/>
        </w:rPr>
      </w:pPr>
    </w:p>
    <w:p w:rsidR="006A7646" w:rsidRPr="00E01565" w:rsidRDefault="00AF6DE2" w:rsidP="006A7646">
      <w:pPr>
        <w:spacing w:line="240" w:lineRule="auto"/>
        <w:ind w:left="2880" w:firstLine="720"/>
        <w:jc w:val="thaiDistribute"/>
        <w:rPr>
          <w:rFonts w:ascii="TH SarabunPSK" w:eastAsia="CordiaNew" w:hAnsi="TH SarabunPSK" w:cs="TH SarabunPSK"/>
          <w:sz w:val="32"/>
          <w:szCs w:val="32"/>
        </w:rPr>
      </w:pPr>
      <w:r w:rsidRPr="00E01565">
        <w:rPr>
          <w:rFonts w:ascii="TH SarabunPSK" w:eastAsia="CordiaNew" w:hAnsi="TH SarabunPSK" w:cs="TH SarabunPSK"/>
          <w:b/>
          <w:bCs/>
          <w:sz w:val="32"/>
          <w:szCs w:val="32"/>
          <w:cs/>
        </w:rPr>
        <w:lastRenderedPageBreak/>
        <w:t>วัตถุประสงค์ของการวิ</w:t>
      </w:r>
      <w:r w:rsidR="003D2F18" w:rsidRPr="00E01565">
        <w:rPr>
          <w:rFonts w:ascii="TH SarabunPSK" w:eastAsia="CordiaNew" w:hAnsi="TH SarabunPSK" w:cs="TH SarabunPSK"/>
          <w:b/>
          <w:bCs/>
          <w:sz w:val="32"/>
          <w:szCs w:val="32"/>
          <w:cs/>
        </w:rPr>
        <w:t>จัย</w:t>
      </w:r>
      <w:r w:rsidR="006A7646" w:rsidRPr="00E01565">
        <w:rPr>
          <w:rFonts w:ascii="TH SarabunPSK" w:eastAsia="CordiaNew" w:hAnsi="TH SarabunPSK" w:cs="TH SarabunPSK"/>
          <w:b/>
          <w:bCs/>
          <w:sz w:val="32"/>
          <w:szCs w:val="32"/>
          <w:cs/>
        </w:rPr>
        <w:tab/>
      </w:r>
      <w:r w:rsidRPr="00E01565">
        <w:rPr>
          <w:rFonts w:ascii="TH SarabunPSK" w:eastAsia="CordiaNew" w:hAnsi="TH SarabunPSK" w:cs="TH SarabunPSK"/>
          <w:b/>
          <w:bCs/>
          <w:sz w:val="32"/>
          <w:szCs w:val="32"/>
          <w:cs/>
        </w:rPr>
        <w:tab/>
      </w:r>
      <w:r w:rsidR="006A7646" w:rsidRPr="00E01565">
        <w:rPr>
          <w:rFonts w:ascii="TH SarabunPSK" w:eastAsia="CordiaNew" w:hAnsi="TH SarabunPSK" w:cs="TH SarabunPSK"/>
          <w:b/>
          <w:bCs/>
          <w:sz w:val="32"/>
          <w:szCs w:val="32"/>
          <w:cs/>
        </w:rPr>
        <w:tab/>
      </w:r>
      <w:r w:rsidRPr="00E01565">
        <w:rPr>
          <w:rFonts w:ascii="TH SarabunPSK" w:eastAsia="CordiaNew" w:hAnsi="TH SarabunPSK" w:cs="TH SarabunPSK"/>
          <w:sz w:val="32"/>
          <w:szCs w:val="32"/>
          <w:cs/>
        </w:rPr>
        <w:tab/>
      </w:r>
    </w:p>
    <w:p w:rsidR="00AF6DE2" w:rsidRPr="00E01565" w:rsidRDefault="00AF6DE2" w:rsidP="006A7646">
      <w:pPr>
        <w:spacing w:line="240" w:lineRule="auto"/>
        <w:ind w:firstLine="720"/>
        <w:jc w:val="thaiDistribute"/>
        <w:rPr>
          <w:rFonts w:ascii="TH SarabunPSK" w:eastAsia="CordiaNew" w:hAnsi="TH SarabunPSK" w:cs="TH SarabunPSK"/>
          <w:sz w:val="32"/>
          <w:szCs w:val="32"/>
        </w:rPr>
      </w:pPr>
      <w:r w:rsidRPr="00E01565">
        <w:rPr>
          <w:rFonts w:ascii="TH SarabunPSK" w:hAnsi="TH SarabunPSK" w:cs="TH SarabunPSK"/>
          <w:sz w:val="32"/>
          <w:szCs w:val="32"/>
          <w:cs/>
        </w:rPr>
        <w:t>1.เพื่อเปรียบเทียบความแตกต่างระหว่างลักษณะทางประชากรของผู้บริโภคอาหารชา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t xml:space="preserve">                        </w:t>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t xml:space="preserve">       </w:t>
      </w:r>
      <w:r w:rsidRPr="00E01565">
        <w:rPr>
          <w:rFonts w:ascii="TH SarabunPSK" w:hAnsi="TH SarabunPSK" w:cs="TH SarabunPSK"/>
          <w:sz w:val="32"/>
          <w:szCs w:val="32"/>
          <w:cs/>
        </w:rPr>
        <w:tab/>
        <w:t>2.เพื่อเปรียบเทียบความแตกต่างของพฤติกรรมของผู้บริโภคอาหารชา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rPr>
        <w:tab/>
      </w:r>
      <w:r w:rsidR="003D2F18" w:rsidRPr="00E01565">
        <w:rPr>
          <w:rFonts w:ascii="TH SarabunPSK" w:hAnsi="TH SarabunPSK" w:cs="TH SarabunPSK"/>
          <w:sz w:val="32"/>
          <w:szCs w:val="32"/>
          <w:cs/>
        </w:rPr>
        <w:t xml:space="preserve">    </w:t>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6A7646" w:rsidRPr="00E01565">
        <w:rPr>
          <w:rFonts w:ascii="TH SarabunPSK" w:hAnsi="TH SarabunPSK" w:cs="TH SarabunPSK"/>
          <w:sz w:val="32"/>
          <w:szCs w:val="32"/>
          <w:cs/>
        </w:rPr>
        <w:tab/>
      </w:r>
      <w:r w:rsidR="003D2F18" w:rsidRPr="00E01565">
        <w:rPr>
          <w:rFonts w:ascii="TH SarabunPSK" w:hAnsi="TH SarabunPSK" w:cs="TH SarabunPSK"/>
          <w:sz w:val="32"/>
          <w:szCs w:val="32"/>
          <w:cs/>
        </w:rPr>
        <w:t xml:space="preserve"> </w:t>
      </w:r>
      <w:r w:rsidRPr="00E01565">
        <w:rPr>
          <w:rFonts w:ascii="TH SarabunPSK" w:hAnsi="TH SarabunPSK" w:cs="TH SarabunPSK"/>
          <w:sz w:val="32"/>
          <w:szCs w:val="32"/>
        </w:rPr>
        <w:t>3.</w:t>
      </w:r>
      <w:r w:rsidRPr="00E01565">
        <w:rPr>
          <w:rFonts w:ascii="TH SarabunPSK" w:hAnsi="TH SarabunPSK" w:cs="TH SarabunPSK"/>
          <w:sz w:val="32"/>
          <w:szCs w:val="32"/>
          <w:cs/>
        </w:rPr>
        <w:t>เพื่อเปรียบเทียบความสัมพันธ์ของส่วนประสมทางการตลาดของร้านอาหารชา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p>
    <w:p w:rsidR="002530C0" w:rsidRPr="00E01565" w:rsidRDefault="005B2F61" w:rsidP="00EF0D8B">
      <w:pPr>
        <w:spacing w:line="240" w:lineRule="auto"/>
        <w:ind w:firstLine="2880"/>
        <w:jc w:val="thaiDistribute"/>
        <w:rPr>
          <w:rFonts w:ascii="TH SarabunPSK" w:eastAsia="Times New Roman" w:hAnsi="TH SarabunPSK" w:cs="TH SarabunPSK"/>
          <w:sz w:val="32"/>
          <w:szCs w:val="32"/>
        </w:rPr>
      </w:pPr>
      <w:r w:rsidRPr="00E01565">
        <w:rPr>
          <w:rFonts w:ascii="TH SarabunPSK" w:hAnsi="TH SarabunPSK" w:cs="TH SarabunPSK"/>
          <w:b/>
          <w:bCs/>
          <w:sz w:val="32"/>
          <w:szCs w:val="32"/>
        </w:rPr>
        <w:t xml:space="preserve">          </w:t>
      </w:r>
      <w:r w:rsidR="005B2793" w:rsidRPr="00E01565">
        <w:rPr>
          <w:rFonts w:ascii="TH SarabunPSK" w:hAnsi="TH SarabunPSK" w:cs="TH SarabunPSK"/>
          <w:b/>
          <w:bCs/>
          <w:sz w:val="32"/>
          <w:szCs w:val="32"/>
          <w:cs/>
        </w:rPr>
        <w:t>การทบทวนวรรณกรรม</w:t>
      </w:r>
      <w:r w:rsidR="000D1DB9" w:rsidRPr="00E01565">
        <w:rPr>
          <w:rFonts w:ascii="TH SarabunPSK" w:hAnsi="TH SarabunPSK" w:cs="TH SarabunPSK"/>
          <w:b/>
          <w:bCs/>
          <w:sz w:val="32"/>
          <w:szCs w:val="32"/>
        </w:rPr>
        <w:tab/>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t xml:space="preserve">           </w:t>
      </w:r>
      <w:r w:rsidR="005B2793" w:rsidRPr="00E01565">
        <w:rPr>
          <w:rFonts w:ascii="TH SarabunPSK" w:hAnsi="TH SarabunPSK" w:cs="TH SarabunPSK"/>
          <w:b/>
          <w:bCs/>
          <w:sz w:val="32"/>
          <w:szCs w:val="32"/>
          <w:cs/>
        </w:rPr>
        <w:t>แนวความคิดเกี่ยวกับพฤติกรรมผู้บริโภค</w:t>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proofErr w:type="spellStart"/>
      <w:r w:rsidR="00BD51D4" w:rsidRPr="00E01565">
        <w:rPr>
          <w:rFonts w:ascii="TH SarabunPSK" w:eastAsia="Times New Roman" w:hAnsi="TH SarabunPSK" w:cs="TH SarabunPSK"/>
          <w:sz w:val="32"/>
          <w:szCs w:val="32"/>
          <w:cs/>
        </w:rPr>
        <w:t>ฉัต</w:t>
      </w:r>
      <w:proofErr w:type="spellEnd"/>
      <w:r w:rsidR="00BD51D4" w:rsidRPr="00E01565">
        <w:rPr>
          <w:rFonts w:ascii="TH SarabunPSK" w:eastAsia="Times New Roman" w:hAnsi="TH SarabunPSK" w:cs="TH SarabunPSK"/>
          <w:sz w:val="32"/>
          <w:szCs w:val="32"/>
          <w:cs/>
        </w:rPr>
        <w:t>ยาพร เสมอใจ(</w:t>
      </w:r>
      <w:r w:rsidR="00BD51D4" w:rsidRPr="00E01565">
        <w:rPr>
          <w:rFonts w:ascii="TH SarabunPSK" w:eastAsia="Times New Roman" w:hAnsi="TH SarabunPSK" w:cs="TH SarabunPSK"/>
          <w:sz w:val="32"/>
          <w:szCs w:val="32"/>
        </w:rPr>
        <w:t>2550</w:t>
      </w:r>
      <w:r w:rsidR="00BD51D4" w:rsidRPr="00E01565">
        <w:rPr>
          <w:rFonts w:ascii="TH SarabunPSK" w:eastAsia="Times New Roman" w:hAnsi="TH SarabunPSK" w:cs="TH SarabunPSK"/>
          <w:sz w:val="32"/>
          <w:szCs w:val="32"/>
          <w:cs/>
        </w:rPr>
        <w:t xml:space="preserve">) กล่าวว่า </w:t>
      </w:r>
      <w:r w:rsidR="005B2793" w:rsidRPr="00E01565">
        <w:rPr>
          <w:rFonts w:ascii="TH SarabunPSK" w:eastAsia="Times New Roman" w:hAnsi="TH SarabunPSK" w:cs="TH SarabunPSK"/>
          <w:sz w:val="32"/>
          <w:szCs w:val="32"/>
          <w:cs/>
        </w:rPr>
        <w:t>พฤติกรรมผู้บริโภค หมายถึง กระบวนการหรือพฤติกรรมการตัดสินใจ การซื้อ การใช้และการประเมินผลการใช้สินค้าหรือบริการของบุคคล ซึ่งจะมีความสำคัญต่อการซื้อสินค้าและการบริการทั้งในปัจจุบันและอนาคต</w:t>
      </w:r>
      <w:r w:rsidR="00CC72AE" w:rsidRPr="00E01565">
        <w:rPr>
          <w:rFonts w:ascii="TH SarabunPSK" w:eastAsia="Times New Roman" w:hAnsi="TH SarabunPSK" w:cs="TH SarabunPSK"/>
          <w:sz w:val="32"/>
          <w:szCs w:val="32"/>
        </w:rPr>
        <w:t xml:space="preserve"> </w:t>
      </w:r>
      <w:r w:rsidR="00CC72AE" w:rsidRPr="00E01565">
        <w:rPr>
          <w:rFonts w:ascii="TH SarabunPSK" w:eastAsia="Times New Roman" w:hAnsi="TH SarabunPSK" w:cs="TH SarabunPSK"/>
          <w:sz w:val="32"/>
          <w:szCs w:val="32"/>
          <w:cs/>
        </w:rPr>
        <w:t>ในขณะที่ นันทสารี สุขโต (</w:t>
      </w:r>
      <w:r w:rsidR="00CC72AE" w:rsidRPr="00E01565">
        <w:rPr>
          <w:rFonts w:ascii="TH SarabunPSK" w:eastAsia="Times New Roman" w:hAnsi="TH SarabunPSK" w:cs="TH SarabunPSK"/>
          <w:sz w:val="32"/>
          <w:szCs w:val="32"/>
        </w:rPr>
        <w:t>2558</w:t>
      </w:r>
      <w:r w:rsidR="00CC72AE" w:rsidRPr="00E01565">
        <w:rPr>
          <w:rFonts w:ascii="TH SarabunPSK" w:eastAsia="Times New Roman" w:hAnsi="TH SarabunPSK" w:cs="TH SarabunPSK"/>
          <w:sz w:val="32"/>
          <w:szCs w:val="32"/>
          <w:cs/>
        </w:rPr>
        <w:t>)</w:t>
      </w:r>
      <w:r w:rsidR="00CC72AE" w:rsidRPr="00E01565">
        <w:rPr>
          <w:rFonts w:ascii="TH SarabunPSK" w:hAnsi="TH SarabunPSK" w:cs="TH SarabunPSK"/>
          <w:sz w:val="32"/>
          <w:szCs w:val="32"/>
        </w:rPr>
        <w:t xml:space="preserve"> </w:t>
      </w:r>
      <w:r w:rsidR="00CC72AE" w:rsidRPr="00E01565">
        <w:rPr>
          <w:rFonts w:ascii="TH SarabunPSK" w:hAnsi="TH SarabunPSK" w:cs="TH SarabunPSK"/>
          <w:sz w:val="32"/>
          <w:szCs w:val="32"/>
          <w:cs/>
        </w:rPr>
        <w:t>กล่าวว่า  ปัจจัยส่วนบุคคลของพฤติกรรมในการตัดสินใจซื้อของผู้ซื้อ ได้รับอิทธิพลจากลักษณะเฉพาะส่วนบุคคล  ขั้นของวัฏจักรชีวิต วัฒนธรรมและค่านิยมในแต่ละท้องที่  รูปแบบการดำเนินชีวิตของคนที่มาจากกลุ่มวัฒนธรรมที่ต่างกัน อาจมีรูปแบบการดำเนินชีวิตที่ต่างกันหรือเหมือนกันได้   จากความแตกต่างของระบบเศรษฐกิจ รูปแบบการดำเนินชีวิต</w:t>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r>
      <w:r w:rsidR="00AF6DE2" w:rsidRPr="00E01565">
        <w:rPr>
          <w:rFonts w:ascii="TH SarabunPSK" w:hAnsi="TH SarabunPSK" w:cs="TH SarabunPSK"/>
          <w:sz w:val="32"/>
          <w:szCs w:val="32"/>
          <w:cs/>
        </w:rPr>
        <w:tab/>
      </w:r>
      <w:r w:rsidR="00587BDC" w:rsidRPr="00E01565">
        <w:rPr>
          <w:rFonts w:ascii="TH SarabunPSK" w:hAnsi="TH SarabunPSK" w:cs="TH SarabunPSK"/>
          <w:sz w:val="32"/>
          <w:szCs w:val="32"/>
          <w:cs/>
        </w:rPr>
        <w:t xml:space="preserve">       </w:t>
      </w:r>
      <w:r w:rsidR="00CC72AE" w:rsidRPr="00E01565">
        <w:rPr>
          <w:rFonts w:ascii="TH SarabunPSK" w:hAnsi="TH SarabunPSK" w:cs="TH SarabunPSK"/>
          <w:sz w:val="32"/>
          <w:szCs w:val="32"/>
          <w:cs/>
        </w:rPr>
        <w:tab/>
      </w:r>
      <w:r w:rsidR="00CC72AE" w:rsidRPr="00E01565">
        <w:rPr>
          <w:rFonts w:ascii="TH SarabunPSK" w:hAnsi="TH SarabunPSK" w:cs="TH SarabunPSK"/>
          <w:sz w:val="32"/>
          <w:szCs w:val="32"/>
          <w:cs/>
        </w:rPr>
        <w:tab/>
      </w:r>
      <w:r w:rsidR="00CC72AE" w:rsidRPr="00E01565">
        <w:rPr>
          <w:rFonts w:ascii="TH SarabunPSK" w:hAnsi="TH SarabunPSK" w:cs="TH SarabunPSK"/>
          <w:sz w:val="32"/>
          <w:szCs w:val="32"/>
          <w:cs/>
        </w:rPr>
        <w:tab/>
      </w:r>
      <w:r w:rsidR="00CC72AE" w:rsidRPr="00E01565">
        <w:rPr>
          <w:rFonts w:ascii="TH SarabunPSK" w:hAnsi="TH SarabunPSK" w:cs="TH SarabunPSK"/>
          <w:sz w:val="32"/>
          <w:szCs w:val="32"/>
          <w:cs/>
        </w:rPr>
        <w:tab/>
      </w:r>
      <w:r w:rsidR="00CC72AE" w:rsidRPr="00E01565">
        <w:rPr>
          <w:rFonts w:ascii="TH SarabunPSK" w:hAnsi="TH SarabunPSK" w:cs="TH SarabunPSK"/>
          <w:sz w:val="32"/>
          <w:szCs w:val="32"/>
          <w:cs/>
        </w:rPr>
        <w:tab/>
      </w:r>
      <w:r w:rsidR="00CC72AE" w:rsidRPr="00E01565">
        <w:rPr>
          <w:rFonts w:ascii="TH SarabunPSK" w:hAnsi="TH SarabunPSK" w:cs="TH SarabunPSK"/>
          <w:sz w:val="32"/>
          <w:szCs w:val="32"/>
          <w:cs/>
        </w:rPr>
        <w:tab/>
      </w:r>
      <w:r w:rsidR="00873842" w:rsidRPr="00E01565">
        <w:rPr>
          <w:rFonts w:ascii="TH SarabunPSK" w:hAnsi="TH SarabunPSK" w:cs="TH SarabunPSK"/>
          <w:sz w:val="32"/>
          <w:szCs w:val="32"/>
        </w:rPr>
        <w:t xml:space="preserve">        </w:t>
      </w:r>
      <w:r w:rsidR="005B2793" w:rsidRPr="00E01565">
        <w:rPr>
          <w:rFonts w:ascii="TH SarabunPSK" w:hAnsi="TH SarabunPSK" w:cs="TH SarabunPSK"/>
          <w:b/>
          <w:bCs/>
          <w:sz w:val="32"/>
          <w:szCs w:val="32"/>
          <w:cs/>
        </w:rPr>
        <w:t>เกี่ยวกับการตัดสินใจซื้อของผู้บริโภค</w:t>
      </w:r>
      <w:r w:rsidR="00C01CD9" w:rsidRPr="00E01565">
        <w:rPr>
          <w:rFonts w:ascii="TH SarabunPSK" w:hAnsi="TH SarabunPSK" w:cs="TH SarabunPSK"/>
          <w:b/>
          <w:bCs/>
          <w:sz w:val="32"/>
          <w:szCs w:val="32"/>
          <w:cs/>
        </w:rPr>
        <w:tab/>
      </w:r>
      <w:r w:rsidR="00C01CD9" w:rsidRPr="00E01565">
        <w:rPr>
          <w:rFonts w:ascii="TH SarabunPSK" w:hAnsi="TH SarabunPSK" w:cs="TH SarabunPSK"/>
          <w:b/>
          <w:bCs/>
          <w:sz w:val="32"/>
          <w:szCs w:val="32"/>
          <w:cs/>
        </w:rPr>
        <w:tab/>
      </w:r>
      <w:r w:rsidR="00C01CD9" w:rsidRPr="00E01565">
        <w:rPr>
          <w:rFonts w:ascii="TH SarabunPSK" w:hAnsi="TH SarabunPSK" w:cs="TH SarabunPSK"/>
          <w:b/>
          <w:bCs/>
          <w:sz w:val="32"/>
          <w:szCs w:val="32"/>
          <w:cs/>
        </w:rPr>
        <w:tab/>
      </w:r>
      <w:r w:rsidR="00C01CD9" w:rsidRPr="00E01565">
        <w:rPr>
          <w:rFonts w:ascii="TH SarabunPSK" w:hAnsi="TH SarabunPSK" w:cs="TH SarabunPSK"/>
          <w:b/>
          <w:bCs/>
          <w:sz w:val="32"/>
          <w:szCs w:val="32"/>
          <w:cs/>
        </w:rPr>
        <w:tab/>
      </w:r>
      <w:r w:rsidR="00873842" w:rsidRPr="00E01565">
        <w:rPr>
          <w:rFonts w:ascii="TH SarabunPSK" w:hAnsi="TH SarabunPSK" w:cs="TH SarabunPSK"/>
          <w:b/>
          <w:bCs/>
          <w:sz w:val="32"/>
          <w:szCs w:val="32"/>
        </w:rPr>
        <w:tab/>
      </w:r>
      <w:r w:rsidR="00873842" w:rsidRPr="00E01565">
        <w:rPr>
          <w:rFonts w:ascii="TH SarabunPSK" w:hAnsi="TH SarabunPSK" w:cs="TH SarabunPSK"/>
          <w:b/>
          <w:bCs/>
          <w:sz w:val="32"/>
          <w:szCs w:val="32"/>
        </w:rPr>
        <w:tab/>
      </w:r>
      <w:r w:rsidR="00873842" w:rsidRPr="00E01565">
        <w:rPr>
          <w:rFonts w:ascii="TH SarabunPSK" w:hAnsi="TH SarabunPSK" w:cs="TH SarabunPSK"/>
          <w:b/>
          <w:bCs/>
          <w:sz w:val="32"/>
          <w:szCs w:val="32"/>
        </w:rPr>
        <w:tab/>
      </w:r>
      <w:r w:rsidR="00873842" w:rsidRPr="00E01565">
        <w:rPr>
          <w:rFonts w:ascii="TH SarabunPSK" w:hAnsi="TH SarabunPSK" w:cs="TH SarabunPSK"/>
          <w:b/>
          <w:bCs/>
          <w:sz w:val="32"/>
          <w:szCs w:val="32"/>
        </w:rPr>
        <w:tab/>
      </w:r>
      <w:r w:rsidR="00BD51D4" w:rsidRPr="00E01565">
        <w:rPr>
          <w:rFonts w:ascii="TH SarabunPSK" w:eastAsia="Times New Roman" w:hAnsi="TH SarabunPSK" w:cs="TH SarabunPSK"/>
          <w:sz w:val="32"/>
          <w:szCs w:val="32"/>
        </w:rPr>
        <w:t xml:space="preserve">Shull </w:t>
      </w:r>
      <w:r w:rsidR="00BD51D4" w:rsidRPr="00E01565">
        <w:rPr>
          <w:rFonts w:ascii="TH SarabunPSK" w:eastAsia="Times New Roman" w:hAnsi="TH SarabunPSK" w:cs="TH SarabunPSK"/>
          <w:sz w:val="32"/>
          <w:szCs w:val="32"/>
          <w:cs/>
        </w:rPr>
        <w:t>(</w:t>
      </w:r>
      <w:r w:rsidR="00BD51D4" w:rsidRPr="00E01565">
        <w:rPr>
          <w:rFonts w:ascii="TH SarabunPSK" w:eastAsia="Times New Roman" w:hAnsi="TH SarabunPSK" w:cs="TH SarabunPSK"/>
          <w:sz w:val="32"/>
          <w:szCs w:val="32"/>
        </w:rPr>
        <w:t>1970</w:t>
      </w:r>
      <w:r w:rsidR="00BD51D4" w:rsidRPr="00E01565">
        <w:rPr>
          <w:rFonts w:ascii="TH SarabunPSK" w:eastAsia="Times New Roman" w:hAnsi="TH SarabunPSK" w:cs="TH SarabunPSK"/>
          <w:sz w:val="32"/>
          <w:szCs w:val="32"/>
          <w:cs/>
        </w:rPr>
        <w:t xml:space="preserve">) กล่าวว่า </w:t>
      </w:r>
      <w:r w:rsidR="00C01CD9" w:rsidRPr="00E01565">
        <w:rPr>
          <w:rFonts w:ascii="TH SarabunPSK" w:eastAsia="Times New Roman" w:hAnsi="TH SarabunPSK" w:cs="TH SarabunPSK"/>
          <w:sz w:val="32"/>
          <w:szCs w:val="32"/>
          <w:cs/>
        </w:rPr>
        <w:t xml:space="preserve">การตัดสินใจเป็นกระบวนการการใช้ความคิดของมนุษย์ที่ผูกพันกับปรากฎการณ์อันเกิดจากบุคคล และสังคม การตัดสินใจนี้มีพื้นฐานบนสมมติฐานของข้อเท็จจริงที่มีคุณค่าและครอบคลุมตัวเลือกที่ได้รับการเลือกสรรแล้วจากตัวเลือกอื่น ๆ ตามจุดมุ่งหมายที่ต้องการ </w:t>
      </w:r>
      <w:r w:rsidR="00BD51D4" w:rsidRPr="00E01565">
        <w:rPr>
          <w:rFonts w:ascii="TH SarabunPSK" w:eastAsia="Times New Roman" w:hAnsi="TH SarabunPSK" w:cs="TH SarabunPSK"/>
          <w:sz w:val="32"/>
          <w:szCs w:val="32"/>
          <w:cs/>
        </w:rPr>
        <w:t>ในขณะที่</w:t>
      </w:r>
      <w:r w:rsidR="005932BF" w:rsidRPr="00E01565">
        <w:rPr>
          <w:rFonts w:ascii="TH SarabunPSK" w:eastAsia="Times New Roman" w:hAnsi="TH SarabunPSK" w:cs="TH SarabunPSK"/>
          <w:sz w:val="32"/>
          <w:szCs w:val="32"/>
          <w:cs/>
        </w:rPr>
        <w:t xml:space="preserve"> </w:t>
      </w:r>
      <w:r w:rsidR="003D2F18" w:rsidRPr="00E01565">
        <w:rPr>
          <w:rFonts w:ascii="TH SarabunPSK" w:eastAsia="Times New Roman" w:hAnsi="TH SarabunPSK" w:cs="TH SarabunPSK"/>
          <w:sz w:val="32"/>
          <w:szCs w:val="32"/>
          <w:cs/>
        </w:rPr>
        <w:t xml:space="preserve">            </w:t>
      </w:r>
      <w:proofErr w:type="spellStart"/>
      <w:r w:rsidR="00BD51D4" w:rsidRPr="00E01565">
        <w:rPr>
          <w:rFonts w:ascii="TH SarabunPSK" w:eastAsia="Times New Roman" w:hAnsi="TH SarabunPSK" w:cs="TH SarabunPSK"/>
          <w:sz w:val="32"/>
          <w:szCs w:val="32"/>
          <w:cs/>
        </w:rPr>
        <w:t>ฉัต</w:t>
      </w:r>
      <w:proofErr w:type="spellEnd"/>
      <w:r w:rsidR="00BD51D4" w:rsidRPr="00E01565">
        <w:rPr>
          <w:rFonts w:ascii="TH SarabunPSK" w:eastAsia="Times New Roman" w:hAnsi="TH SarabunPSK" w:cs="TH SarabunPSK"/>
          <w:sz w:val="32"/>
          <w:szCs w:val="32"/>
          <w:cs/>
        </w:rPr>
        <w:t>ยาพร เสมอใจ (2550) ได้กล่าวถึง</w:t>
      </w:r>
      <w:r w:rsidRPr="00E01565">
        <w:rPr>
          <w:rFonts w:ascii="TH SarabunPSK" w:eastAsia="Times New Roman" w:hAnsi="TH SarabunPSK" w:cs="TH SarabunPSK"/>
          <w:sz w:val="32"/>
          <w:szCs w:val="32"/>
        </w:rPr>
        <w:t xml:space="preserve"> </w:t>
      </w:r>
      <w:r w:rsidR="006F6D27" w:rsidRPr="00E01565">
        <w:rPr>
          <w:rFonts w:ascii="TH SarabunPSK" w:eastAsia="Times New Roman" w:hAnsi="TH SarabunPSK" w:cs="TH SarabunPSK"/>
          <w:sz w:val="32"/>
          <w:szCs w:val="32"/>
          <w:cs/>
        </w:rPr>
        <w:t xml:space="preserve">กระบวนการในการเลือกที่จะกระทำสิ่งใดสิ่งหนึ่งจากทางเลือกต่าง ๆ ที่มีอยู่ ซึ่งผู้บริโภคมักจะต้องตัดสินใจในทางเลือกต่าง ๆ ของสินค้าและบริการอยู่เสมอ โดยที่เขาเลือกสินค้าหรือบริการตามข้อมูลและข้อจำกัดของสถานการณ์การตัดสินใจ จึงเป็นกระบวนการที่สำคัญและอยู่ภายในจิตใจของผู้บริโภค </w:t>
      </w:r>
      <w:r w:rsidR="00BD51D4" w:rsidRPr="00E01565">
        <w:rPr>
          <w:rFonts w:ascii="TH SarabunPSK" w:eastAsia="Times New Roman" w:hAnsi="TH SarabunPSK" w:cs="TH SarabunPSK"/>
          <w:sz w:val="32"/>
          <w:szCs w:val="32"/>
          <w:cs/>
        </w:rPr>
        <w:t>ซึ่ง</w:t>
      </w:r>
      <w:r w:rsidRPr="00E01565">
        <w:rPr>
          <w:rFonts w:ascii="TH SarabunPSK" w:eastAsia="Times New Roman" w:hAnsi="TH SarabunPSK" w:cs="TH SarabunPSK"/>
          <w:sz w:val="32"/>
          <w:szCs w:val="32"/>
        </w:rPr>
        <w:t xml:space="preserve"> </w:t>
      </w:r>
      <w:proofErr w:type="spellStart"/>
      <w:r w:rsidR="00BD51D4" w:rsidRPr="00E01565">
        <w:rPr>
          <w:rFonts w:ascii="TH SarabunPSK" w:eastAsia="Times New Roman" w:hAnsi="TH SarabunPSK" w:cs="TH SarabunPSK"/>
          <w:sz w:val="32"/>
          <w:szCs w:val="32"/>
          <w:cs/>
        </w:rPr>
        <w:t>ศิริวรร</w:t>
      </w:r>
      <w:proofErr w:type="spellEnd"/>
      <w:r w:rsidR="00BD51D4" w:rsidRPr="00E01565">
        <w:rPr>
          <w:rFonts w:ascii="TH SarabunPSK" w:eastAsia="Times New Roman" w:hAnsi="TH SarabunPSK" w:cs="TH SarabunPSK"/>
          <w:sz w:val="32"/>
          <w:szCs w:val="32"/>
          <w:cs/>
        </w:rPr>
        <w:t>ณ เสรีรัตน์ และคณะ</w:t>
      </w:r>
      <w:r w:rsidRPr="00E01565">
        <w:rPr>
          <w:rFonts w:ascii="TH SarabunPSK" w:eastAsia="Times New Roman" w:hAnsi="TH SarabunPSK" w:cs="TH SarabunPSK"/>
          <w:sz w:val="32"/>
          <w:szCs w:val="32"/>
        </w:rPr>
        <w:t xml:space="preserve"> </w:t>
      </w:r>
      <w:r w:rsidR="00BD51D4" w:rsidRPr="00E01565">
        <w:rPr>
          <w:rFonts w:ascii="TH SarabunPSK" w:eastAsia="Times New Roman" w:hAnsi="TH SarabunPSK" w:cs="TH SarabunPSK"/>
          <w:sz w:val="32"/>
          <w:szCs w:val="32"/>
          <w:cs/>
        </w:rPr>
        <w:t>(</w:t>
      </w:r>
      <w:r w:rsidR="00BD51D4" w:rsidRPr="00E01565">
        <w:rPr>
          <w:rFonts w:ascii="TH SarabunPSK" w:eastAsia="Times New Roman" w:hAnsi="TH SarabunPSK" w:cs="TH SarabunPSK"/>
          <w:sz w:val="32"/>
          <w:szCs w:val="32"/>
        </w:rPr>
        <w:t>2541</w:t>
      </w:r>
      <w:r w:rsidR="00BD51D4" w:rsidRPr="00E01565">
        <w:rPr>
          <w:rFonts w:ascii="TH SarabunPSK" w:eastAsia="Times New Roman" w:hAnsi="TH SarabunPSK" w:cs="TH SarabunPSK"/>
          <w:sz w:val="32"/>
          <w:szCs w:val="32"/>
          <w:cs/>
        </w:rPr>
        <w:t>)</w:t>
      </w:r>
      <w:r w:rsidR="006F6D27" w:rsidRPr="00E01565">
        <w:rPr>
          <w:rFonts w:ascii="TH SarabunPSK" w:eastAsia="Times New Roman" w:hAnsi="TH SarabunPSK" w:cs="TH SarabunPSK"/>
          <w:sz w:val="32"/>
          <w:szCs w:val="32"/>
          <w:cs/>
        </w:rPr>
        <w:t xml:space="preserve"> </w:t>
      </w:r>
      <w:r w:rsidR="00BD51D4" w:rsidRPr="00E01565">
        <w:rPr>
          <w:rFonts w:ascii="TH SarabunPSK" w:eastAsia="Times New Roman" w:hAnsi="TH SarabunPSK" w:cs="TH SarabunPSK"/>
          <w:sz w:val="32"/>
          <w:szCs w:val="32"/>
          <w:cs/>
        </w:rPr>
        <w:t>เห็นว่า</w:t>
      </w:r>
      <w:r w:rsidR="006F6D27" w:rsidRPr="00E01565">
        <w:rPr>
          <w:rFonts w:ascii="TH SarabunPSK" w:eastAsia="Times New Roman" w:hAnsi="TH SarabunPSK" w:cs="TH SarabunPSK"/>
          <w:sz w:val="32"/>
          <w:szCs w:val="32"/>
          <w:cs/>
        </w:rPr>
        <w:t>ผู้บริโภคจะมีขั้นตอนในการตัดสินโดยเริ่มจากการรับรู้ปัญหา การแสวงหาข้อมูลเกี่ยวกับราคาก่อนที่จะมีการประเมินทางเลือกตามความเหมาะสม</w:t>
      </w:r>
      <w:r w:rsidR="00C01CD9" w:rsidRPr="00E01565">
        <w:rPr>
          <w:rFonts w:ascii="TH SarabunPSK" w:eastAsia="Times New Roman" w:hAnsi="TH SarabunPSK" w:cs="TH SarabunPSK"/>
          <w:sz w:val="32"/>
          <w:szCs w:val="32"/>
          <w:cs/>
        </w:rPr>
        <w:tab/>
      </w:r>
      <w:r w:rsidR="00587BDC" w:rsidRPr="00E01565">
        <w:rPr>
          <w:rFonts w:ascii="TH SarabunPSK" w:eastAsia="Times New Roman" w:hAnsi="TH SarabunPSK" w:cs="TH SarabunPSK"/>
          <w:sz w:val="32"/>
          <w:szCs w:val="32"/>
          <w:cs/>
        </w:rPr>
        <w:t xml:space="preserve">       </w:t>
      </w:r>
      <w:r w:rsidR="00904F89" w:rsidRPr="00E01565">
        <w:rPr>
          <w:rFonts w:ascii="TH SarabunPSK" w:hAnsi="TH SarabunPSK" w:cs="TH SarabunPSK"/>
          <w:b/>
          <w:bCs/>
          <w:sz w:val="32"/>
          <w:szCs w:val="32"/>
          <w:cs/>
        </w:rPr>
        <w:t>เกี่ยวกับส่วนประสมทางการตลาด</w:t>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5B2793" w:rsidRPr="00E01565">
        <w:rPr>
          <w:rFonts w:ascii="TH SarabunPSK" w:hAnsi="TH SarabunPSK" w:cs="TH SarabunPSK"/>
          <w:b/>
          <w:bCs/>
          <w:sz w:val="32"/>
          <w:szCs w:val="32"/>
          <w:cs/>
        </w:rPr>
        <w:tab/>
      </w:r>
      <w:r w:rsidR="003E7F2D" w:rsidRPr="00E01565">
        <w:rPr>
          <w:rFonts w:ascii="TH SarabunPSK" w:hAnsi="TH SarabunPSK" w:cs="TH SarabunPSK"/>
          <w:sz w:val="32"/>
          <w:szCs w:val="32"/>
          <w:cs/>
        </w:rPr>
        <w:t>เสรี วงษ์มณฑา (</w:t>
      </w:r>
      <w:r w:rsidR="003E7F2D" w:rsidRPr="00E01565">
        <w:rPr>
          <w:rFonts w:ascii="TH SarabunPSK" w:hAnsi="TH SarabunPSK" w:cs="TH SarabunPSK"/>
          <w:sz w:val="32"/>
          <w:szCs w:val="32"/>
        </w:rPr>
        <w:t>2542</w:t>
      </w:r>
      <w:r w:rsidR="003E7F2D" w:rsidRPr="00E01565">
        <w:rPr>
          <w:rFonts w:ascii="TH SarabunPSK" w:hAnsi="TH SarabunPSK" w:cs="TH SarabunPSK"/>
          <w:sz w:val="32"/>
          <w:szCs w:val="32"/>
          <w:cs/>
        </w:rPr>
        <w:t xml:space="preserve">)  กล่าวว่า </w:t>
      </w:r>
      <w:r w:rsidR="00904F89" w:rsidRPr="00E01565">
        <w:rPr>
          <w:rFonts w:ascii="TH SarabunPSK" w:hAnsi="TH SarabunPSK" w:cs="TH SarabunPSK"/>
          <w:sz w:val="32"/>
          <w:szCs w:val="32"/>
          <w:cs/>
        </w:rPr>
        <w:t>ส่วนประสมการตลาดของสินค้าเป็นการตอบสนองความต้องการของกลุ่มเป้าหมาย และพยายามจูงใจให้เกิดความชอบในสินค้า</w:t>
      </w:r>
      <w:r w:rsidRPr="00E01565">
        <w:rPr>
          <w:rFonts w:ascii="TH SarabunPSK" w:hAnsi="TH SarabunPSK" w:cs="TH SarabunPSK"/>
          <w:sz w:val="32"/>
          <w:szCs w:val="32"/>
        </w:rPr>
        <w:t xml:space="preserve"> </w:t>
      </w:r>
      <w:r w:rsidR="00904F89" w:rsidRPr="00E01565">
        <w:rPr>
          <w:rFonts w:ascii="TH SarabunPSK" w:hAnsi="TH SarabunPSK" w:cs="TH SarabunPSK"/>
          <w:sz w:val="32"/>
          <w:szCs w:val="32"/>
          <w:cs/>
        </w:rPr>
        <w:t>และเก</w:t>
      </w:r>
      <w:r w:rsidRPr="00E01565">
        <w:rPr>
          <w:rFonts w:ascii="TH SarabunPSK" w:hAnsi="TH SarabunPSK" w:cs="TH SarabunPSK"/>
          <w:sz w:val="32"/>
          <w:szCs w:val="32"/>
          <w:cs/>
        </w:rPr>
        <w:t>ิด</w:t>
      </w:r>
      <w:r w:rsidR="00904F89" w:rsidRPr="00E01565">
        <w:rPr>
          <w:rFonts w:ascii="TH SarabunPSK" w:hAnsi="TH SarabunPSK" w:cs="TH SarabunPSK"/>
          <w:sz w:val="32"/>
          <w:szCs w:val="32"/>
          <w:cs/>
        </w:rPr>
        <w:t>พฤติกรรมอย่างถูกต้อง ราคาเป็นสิ่ง</w:t>
      </w:r>
      <w:r w:rsidRPr="00E01565">
        <w:rPr>
          <w:rFonts w:ascii="TH SarabunPSK" w:hAnsi="TH SarabunPSK" w:cs="TH SarabunPSK"/>
          <w:sz w:val="32"/>
          <w:szCs w:val="32"/>
          <w:cs/>
        </w:rPr>
        <w:t>ที่</w:t>
      </w:r>
      <w:r w:rsidR="00904F89" w:rsidRPr="00E01565">
        <w:rPr>
          <w:rFonts w:ascii="TH SarabunPSK" w:hAnsi="TH SarabunPSK" w:cs="TH SarabunPSK"/>
          <w:sz w:val="32"/>
          <w:szCs w:val="32"/>
          <w:cs/>
        </w:rPr>
        <w:t>กำหนดมูลค่าของสินค้า การกำหนดราคาของสินค้าที่เหมาะสมทำให้ผู้บริโภคก็พึงพอใจในระดับราคานั้น</w:t>
      </w:r>
      <w:r w:rsidR="00E33711" w:rsidRPr="00E01565">
        <w:rPr>
          <w:rFonts w:ascii="TH SarabunPSK" w:hAnsi="TH SarabunPSK" w:cs="TH SarabunPSK"/>
          <w:b/>
          <w:bCs/>
          <w:sz w:val="32"/>
          <w:szCs w:val="32"/>
          <w:cs/>
        </w:rPr>
        <w:t xml:space="preserve"> </w:t>
      </w:r>
      <w:r w:rsidR="00E33711" w:rsidRPr="00E01565">
        <w:rPr>
          <w:rFonts w:ascii="TH SarabunPSK" w:hAnsi="TH SarabunPSK" w:cs="TH SarabunPSK"/>
          <w:sz w:val="32"/>
          <w:szCs w:val="32"/>
          <w:cs/>
        </w:rPr>
        <w:t>ในขณะที่</w:t>
      </w:r>
      <w:r w:rsidR="00E33711" w:rsidRPr="00E01565">
        <w:rPr>
          <w:rFonts w:ascii="TH SarabunPSK" w:hAnsi="TH SarabunPSK" w:cs="TH SarabunPSK"/>
          <w:b/>
          <w:bCs/>
          <w:sz w:val="32"/>
          <w:szCs w:val="32"/>
          <w:cs/>
        </w:rPr>
        <w:t xml:space="preserve"> </w:t>
      </w:r>
      <w:r w:rsidR="00E33711" w:rsidRPr="00E01565">
        <w:rPr>
          <w:rFonts w:ascii="TH SarabunPSK" w:hAnsi="TH SarabunPSK" w:cs="TH SarabunPSK"/>
          <w:sz w:val="32"/>
          <w:szCs w:val="32"/>
          <w:cs/>
        </w:rPr>
        <w:t xml:space="preserve">อดุลย์ จาตุรงค์กุล </w:t>
      </w:r>
      <w:r w:rsidR="00E33711" w:rsidRPr="00E01565">
        <w:rPr>
          <w:rFonts w:ascii="TH SarabunPSK" w:eastAsia="Times New Roman" w:hAnsi="TH SarabunPSK" w:cs="TH SarabunPSK"/>
          <w:sz w:val="32"/>
          <w:szCs w:val="32"/>
          <w:cs/>
        </w:rPr>
        <w:t>(</w:t>
      </w:r>
      <w:r w:rsidR="00E33711" w:rsidRPr="00E01565">
        <w:rPr>
          <w:rFonts w:ascii="TH SarabunPSK" w:eastAsia="Times New Roman" w:hAnsi="TH SarabunPSK" w:cs="TH SarabunPSK"/>
          <w:sz w:val="32"/>
          <w:szCs w:val="32"/>
        </w:rPr>
        <w:t>254</w:t>
      </w:r>
      <w:r w:rsidR="00D42BEA" w:rsidRPr="00E01565">
        <w:rPr>
          <w:rFonts w:ascii="TH SarabunPSK" w:eastAsia="Times New Roman" w:hAnsi="TH SarabunPSK" w:cs="TH SarabunPSK"/>
          <w:sz w:val="32"/>
          <w:szCs w:val="32"/>
        </w:rPr>
        <w:t>3</w:t>
      </w:r>
      <w:r w:rsidR="00E33711" w:rsidRPr="00E01565">
        <w:rPr>
          <w:rFonts w:ascii="TH SarabunPSK" w:eastAsia="Times New Roman" w:hAnsi="TH SarabunPSK" w:cs="TH SarabunPSK"/>
          <w:sz w:val="32"/>
          <w:szCs w:val="32"/>
          <w:cs/>
        </w:rPr>
        <w:t>) เห็นว่า</w:t>
      </w:r>
      <w:r w:rsidRPr="00E01565">
        <w:rPr>
          <w:rFonts w:ascii="TH SarabunPSK" w:eastAsia="Times New Roman" w:hAnsi="TH SarabunPSK" w:cs="TH SarabunPSK"/>
          <w:sz w:val="32"/>
          <w:szCs w:val="32"/>
          <w:cs/>
        </w:rPr>
        <w:t xml:space="preserve"> </w:t>
      </w:r>
      <w:r w:rsidR="00904F89" w:rsidRPr="00E01565">
        <w:rPr>
          <w:rFonts w:ascii="TH SarabunPSK" w:hAnsi="TH SarabunPSK" w:cs="TH SarabunPSK"/>
          <w:sz w:val="32"/>
          <w:szCs w:val="32"/>
          <w:cs/>
        </w:rPr>
        <w:t>การตั้งราคาของสินค้าต้องให้ผู้ขายและผู้ซื้อเข้าใจว่ามีอ</w:t>
      </w:r>
      <w:r w:rsidRPr="00E01565">
        <w:rPr>
          <w:rFonts w:ascii="TH SarabunPSK" w:hAnsi="TH SarabunPSK" w:cs="TH SarabunPSK"/>
          <w:sz w:val="32"/>
          <w:szCs w:val="32"/>
          <w:cs/>
        </w:rPr>
        <w:t>ะ</w:t>
      </w:r>
      <w:r w:rsidR="00904F89" w:rsidRPr="00E01565">
        <w:rPr>
          <w:rFonts w:ascii="TH SarabunPSK" w:hAnsi="TH SarabunPSK" w:cs="TH SarabunPSK"/>
          <w:sz w:val="32"/>
          <w:szCs w:val="32"/>
          <w:cs/>
        </w:rPr>
        <w:t>ไรอยู่ในสิ่งที่เขากำลังซื้อขายแลกเปลี่ยนกัน การตั้งราคามีอิทธิพลต่อการที่ผู้ซื้อจะรับรู้บริการด้วย ลูกค้ามีเกณฑ์ในการตัดสินคุณภาพด้วยราคาในการชี้ถึงคุณภาพ</w:t>
      </w:r>
      <w:r w:rsidR="001E4E4F" w:rsidRPr="00E01565">
        <w:rPr>
          <w:rFonts w:ascii="TH SarabunPSK" w:hAnsi="TH SarabunPSK" w:cs="TH SarabunPSK"/>
          <w:sz w:val="32"/>
          <w:szCs w:val="32"/>
          <w:cs/>
        </w:rPr>
        <w:t xml:space="preserve"> ส่วน</w:t>
      </w:r>
      <w:r w:rsidR="001E4E4F" w:rsidRPr="00E01565">
        <w:rPr>
          <w:rFonts w:ascii="TH SarabunPSK" w:eastAsia="Times New Roman" w:hAnsi="TH SarabunPSK" w:cs="TH SarabunPSK"/>
          <w:sz w:val="32"/>
          <w:szCs w:val="32"/>
          <w:cs/>
        </w:rPr>
        <w:t xml:space="preserve">สภาพแวดล้อมของสถานที่ให้บริการ การออกแบบตกแต่งและแบ่งส่วนหรือแผนกของพื้นที่ในอาคาร และลักษณะทางกายภาพอื่น ๆ ที่สามารถดึงดูดลูกค้า และทำให้มองเห็นภาพลักษณ์ของการบริการได้อย่างชัดเจน รวมไปถึงอุปกรณ์เครื่องมือ เครื่องใช้ต่าง ๆ ที่มีไว้ให้บริการด้วย ซึ่งสิ่งเหล่านี้สามารถสะท้อนให้เห็นถึงคุณภาพของการบริการได้ </w:t>
      </w:r>
      <w:r w:rsidR="00AD201F" w:rsidRPr="00E01565">
        <w:rPr>
          <w:rFonts w:ascii="TH SarabunPSK" w:hAnsi="TH SarabunPSK" w:cs="TH SarabunPSK"/>
          <w:sz w:val="32"/>
          <w:szCs w:val="32"/>
          <w:cs/>
        </w:rPr>
        <w:t xml:space="preserve">พนักงานประกอบด้วย บุคลากรทั้งหมดในองค์กรที่ให้บริการ </w:t>
      </w:r>
      <w:r w:rsidR="00E33711" w:rsidRPr="00E01565">
        <w:rPr>
          <w:rFonts w:ascii="TH SarabunPSK" w:hAnsi="TH SarabunPSK" w:cs="TH SarabunPSK"/>
          <w:sz w:val="32"/>
          <w:szCs w:val="32"/>
          <w:cs/>
        </w:rPr>
        <w:t>ในส่วน</w:t>
      </w:r>
      <w:r w:rsidRPr="00E01565">
        <w:rPr>
          <w:rFonts w:ascii="TH SarabunPSK" w:hAnsi="TH SarabunPSK" w:cs="TH SarabunPSK"/>
          <w:sz w:val="32"/>
          <w:szCs w:val="32"/>
          <w:cs/>
        </w:rPr>
        <w:t>ของ</w:t>
      </w:r>
      <w:r w:rsidR="00E33711" w:rsidRPr="00E01565">
        <w:rPr>
          <w:rFonts w:ascii="TH SarabunPSK" w:hAnsi="TH SarabunPSK" w:cs="TH SarabunPSK"/>
          <w:sz w:val="32"/>
          <w:szCs w:val="32"/>
          <w:cs/>
        </w:rPr>
        <w:t xml:space="preserve"> สมชาติ กิจยรรยง (</w:t>
      </w:r>
      <w:r w:rsidR="00E33711" w:rsidRPr="00E01565">
        <w:rPr>
          <w:rFonts w:ascii="TH SarabunPSK" w:hAnsi="TH SarabunPSK" w:cs="TH SarabunPSK"/>
          <w:sz w:val="32"/>
          <w:szCs w:val="32"/>
        </w:rPr>
        <w:t>2560</w:t>
      </w:r>
      <w:r w:rsidR="00E33711" w:rsidRPr="00E01565">
        <w:rPr>
          <w:rFonts w:ascii="TH SarabunPSK" w:hAnsi="TH SarabunPSK" w:cs="TH SarabunPSK"/>
          <w:sz w:val="32"/>
          <w:szCs w:val="32"/>
          <w:cs/>
        </w:rPr>
        <w:t>) กล่าวถึง</w:t>
      </w:r>
      <w:r w:rsidRPr="00E01565">
        <w:rPr>
          <w:rFonts w:ascii="TH SarabunPSK" w:hAnsi="TH SarabunPSK" w:cs="TH SarabunPSK"/>
          <w:sz w:val="32"/>
          <w:szCs w:val="32"/>
          <w:cs/>
        </w:rPr>
        <w:t xml:space="preserve"> </w:t>
      </w:r>
      <w:r w:rsidR="00E33711" w:rsidRPr="00E01565">
        <w:rPr>
          <w:rFonts w:ascii="TH SarabunPSK" w:hAnsi="TH SarabunPSK" w:cs="TH SarabunPSK"/>
          <w:sz w:val="32"/>
          <w:szCs w:val="32"/>
          <w:cs/>
        </w:rPr>
        <w:t>การที่</w:t>
      </w:r>
      <w:r w:rsidR="00904F89" w:rsidRPr="00E01565">
        <w:rPr>
          <w:rFonts w:ascii="TH SarabunPSK" w:eastAsia="Times New Roman" w:hAnsi="TH SarabunPSK" w:cs="TH SarabunPSK"/>
          <w:sz w:val="32"/>
          <w:szCs w:val="32"/>
          <w:cs/>
        </w:rPr>
        <w:t>ผลิตภัณฑ์ที่นำสู่ตลาดเพื่อให้เกิดความสนใจ เพื่อให้จับจองเป็นเจ้าของ หรือเพื่อใช้บริโภค ที่จะตอบสนองความจำเป็นหรือความต้องการ</w:t>
      </w:r>
      <w:r w:rsidRPr="00E01565">
        <w:rPr>
          <w:rFonts w:ascii="TH SarabunPSK" w:eastAsia="Times New Roman" w:hAnsi="TH SarabunPSK" w:cs="TH SarabunPSK"/>
          <w:sz w:val="32"/>
          <w:szCs w:val="32"/>
          <w:cs/>
        </w:rPr>
        <w:t xml:space="preserve">   </w:t>
      </w:r>
      <w:r w:rsidR="00904F89" w:rsidRPr="00E01565">
        <w:rPr>
          <w:rFonts w:ascii="TH SarabunPSK" w:eastAsia="Times New Roman" w:hAnsi="TH SarabunPSK" w:cs="TH SarabunPSK"/>
          <w:sz w:val="32"/>
          <w:szCs w:val="32"/>
          <w:cs/>
        </w:rPr>
        <w:t xml:space="preserve"> การ</w:t>
      </w:r>
      <w:r w:rsidR="00904F89" w:rsidRPr="00E01565">
        <w:rPr>
          <w:rFonts w:ascii="TH SarabunPSK" w:eastAsia="Times New Roman" w:hAnsi="TH SarabunPSK" w:cs="TH SarabunPSK"/>
          <w:sz w:val="32"/>
          <w:szCs w:val="32"/>
          <w:cs/>
        </w:rPr>
        <w:lastRenderedPageBreak/>
        <w:t xml:space="preserve">พัฒนาและการบริการเกี่ยวข้องกับการนำเสนอประโยชน์ของตัวสินค้านั้นให้แก่ลูกค้า ประโยชน์เหล่านั้นจะถูกสื่อสารและส่งมอบไปสู่ลูกค้าโดยผ่าน คุณภาพ คุณลักษณะ รูปแบบและการออกแบบผลิตภัณฑ์  คุณภาพเป็นเครื่องวัดความพึงพอใจของลูกค้าในเรื่องสินค้าที่ดีที่สุด เนื่องจากคุณภาพมีความเชื่อมโยงโดยตรงกับคุณค่าและความพึงพอใจที่จะเกิดขึ้นในใจลูกค้า คุณลักษณะ สินค้าสามารถนำเสนอคุณลักษณะประโยชน์ใช้สอยของสินค้าให้แก่ลูกค้าได้ </w:t>
      </w:r>
      <w:r w:rsidR="00904F89" w:rsidRPr="00E01565">
        <w:rPr>
          <w:rFonts w:ascii="TH SarabunPSK" w:hAnsi="TH SarabunPSK" w:cs="TH SarabunPSK"/>
          <w:sz w:val="32"/>
          <w:szCs w:val="32"/>
          <w:cs/>
        </w:rPr>
        <w:t>ส่วนช่องทางการจัดจำหน่ายเป็นกิจกรรมทำให้ผลิตภัณฑ์มีจำหน่ายไปยังผู้บริโภคกลุ่มเป้าหมาย ผู้บริโภคต้องการซื้อสินค้าจา</w:t>
      </w:r>
      <w:r w:rsidR="005E02D0" w:rsidRPr="00E01565">
        <w:rPr>
          <w:rFonts w:ascii="TH SarabunPSK" w:hAnsi="TH SarabunPSK" w:cs="TH SarabunPSK"/>
          <w:sz w:val="32"/>
          <w:szCs w:val="32"/>
          <w:cs/>
        </w:rPr>
        <w:t>ก</w:t>
      </w:r>
      <w:r w:rsidR="00904F89" w:rsidRPr="00E01565">
        <w:rPr>
          <w:rFonts w:ascii="TH SarabunPSK" w:hAnsi="TH SarabunPSK" w:cs="TH SarabunPSK"/>
          <w:sz w:val="32"/>
          <w:szCs w:val="32"/>
          <w:cs/>
        </w:rPr>
        <w:t xml:space="preserve">สถานที่ใกล้ตัวเพื่อความสะดวก </w:t>
      </w:r>
      <w:r w:rsidR="00AD201F" w:rsidRPr="00E01565">
        <w:rPr>
          <w:rFonts w:ascii="TH SarabunPSK" w:eastAsia="Times New Roman" w:hAnsi="TH SarabunPSK" w:cs="TH SarabunPSK"/>
          <w:sz w:val="32"/>
          <w:szCs w:val="32"/>
          <w:cs/>
        </w:rPr>
        <w:t>ให้ผลิตภัณฑ์มีจำหน่ายไปยังผู้บริโภคกลุ่มเป้าหมาย ผู้บริโภคนั้นต้องการซื้อสินค้าจากทำเลและที่ตั้งของร้านชา</w:t>
      </w:r>
      <w:proofErr w:type="spellStart"/>
      <w:r w:rsidR="00AD201F" w:rsidRPr="00E01565">
        <w:rPr>
          <w:rFonts w:ascii="TH SarabunPSK" w:eastAsia="Times New Roman" w:hAnsi="TH SarabunPSK" w:cs="TH SarabunPSK"/>
          <w:sz w:val="32"/>
          <w:szCs w:val="32"/>
          <w:cs/>
        </w:rPr>
        <w:t>บู</w:t>
      </w:r>
      <w:proofErr w:type="spellEnd"/>
      <w:r w:rsidR="00A17D29" w:rsidRPr="00E01565">
        <w:rPr>
          <w:rFonts w:ascii="TH SarabunPSK" w:eastAsia="Times New Roman" w:hAnsi="TH SarabunPSK" w:cs="TH SarabunPSK"/>
          <w:sz w:val="32"/>
          <w:szCs w:val="32"/>
          <w:cs/>
        </w:rPr>
        <w:t xml:space="preserve"> </w:t>
      </w:r>
      <w:r w:rsidR="00AD201F" w:rsidRPr="00E01565">
        <w:rPr>
          <w:rFonts w:ascii="TH SarabunPSK" w:eastAsia="Times New Roman" w:hAnsi="TH SarabunPSK" w:cs="TH SarabunPSK"/>
          <w:sz w:val="32"/>
          <w:szCs w:val="32"/>
          <w:cs/>
        </w:rPr>
        <w:t xml:space="preserve">สถานที่ใกล้ตัวเพื่อความสะดวกซื้อ </w:t>
      </w:r>
      <w:r w:rsidR="00E33711" w:rsidRPr="00E01565">
        <w:rPr>
          <w:rFonts w:ascii="TH SarabunPSK" w:eastAsia="Times New Roman" w:hAnsi="TH SarabunPSK" w:cs="TH SarabunPSK"/>
          <w:sz w:val="32"/>
          <w:szCs w:val="32"/>
          <w:cs/>
        </w:rPr>
        <w:t>ในส่วนการส่งเสริมการตลาดตามที่ นันทสารี สุขโต และคณะ (</w:t>
      </w:r>
      <w:r w:rsidR="00E33711" w:rsidRPr="00E01565">
        <w:rPr>
          <w:rFonts w:ascii="TH SarabunPSK" w:eastAsia="Times New Roman" w:hAnsi="TH SarabunPSK" w:cs="TH SarabunPSK"/>
          <w:sz w:val="32"/>
          <w:szCs w:val="32"/>
        </w:rPr>
        <w:t>255</w:t>
      </w:r>
      <w:r w:rsidR="00CC72AE" w:rsidRPr="00E01565">
        <w:rPr>
          <w:rFonts w:ascii="TH SarabunPSK" w:eastAsia="Times New Roman" w:hAnsi="TH SarabunPSK" w:cs="TH SarabunPSK"/>
          <w:sz w:val="32"/>
          <w:szCs w:val="32"/>
        </w:rPr>
        <w:t>8</w:t>
      </w:r>
      <w:r w:rsidR="00E33711" w:rsidRPr="00E01565">
        <w:rPr>
          <w:rFonts w:ascii="TH SarabunPSK" w:eastAsia="Times New Roman" w:hAnsi="TH SarabunPSK" w:cs="TH SarabunPSK"/>
          <w:sz w:val="32"/>
          <w:szCs w:val="32"/>
          <w:cs/>
        </w:rPr>
        <w:t>)</w:t>
      </w:r>
      <w:r w:rsidR="00E33711" w:rsidRPr="00E01565">
        <w:rPr>
          <w:rFonts w:ascii="TH SarabunPSK" w:hAnsi="TH SarabunPSK" w:cs="TH SarabunPSK"/>
          <w:sz w:val="32"/>
          <w:szCs w:val="32"/>
          <w:cs/>
        </w:rPr>
        <w:t xml:space="preserve"> ให้ความเห็นว่า</w:t>
      </w:r>
      <w:r w:rsidR="00A17D29" w:rsidRPr="00E01565">
        <w:rPr>
          <w:rFonts w:ascii="TH SarabunPSK" w:hAnsi="TH SarabunPSK" w:cs="TH SarabunPSK"/>
          <w:sz w:val="32"/>
          <w:szCs w:val="32"/>
          <w:cs/>
        </w:rPr>
        <w:t xml:space="preserve">  </w:t>
      </w:r>
      <w:r w:rsidR="00904F89" w:rsidRPr="00E01565">
        <w:rPr>
          <w:rFonts w:ascii="TH SarabunPSK" w:eastAsia="Times New Roman" w:hAnsi="TH SarabunPSK" w:cs="TH SarabunPSK"/>
          <w:sz w:val="32"/>
          <w:szCs w:val="32"/>
          <w:cs/>
        </w:rPr>
        <w:t>การส่งเสริมการตลาดเป็นกิจกรรมที่จะสื่อสารคุณประโยชย์ของผลิตภัณฑ์และชักชวนกลุ่มเป้าหมายมา</w:t>
      </w:r>
      <w:r w:rsidR="00E33711" w:rsidRPr="00E01565">
        <w:rPr>
          <w:rFonts w:ascii="TH SarabunPSK" w:eastAsia="Times New Roman" w:hAnsi="TH SarabunPSK" w:cs="TH SarabunPSK"/>
          <w:sz w:val="32"/>
          <w:szCs w:val="32"/>
          <w:cs/>
        </w:rPr>
        <w:t xml:space="preserve"> และ</w:t>
      </w:r>
      <w:r w:rsidR="00A17D29" w:rsidRPr="00E01565">
        <w:rPr>
          <w:rFonts w:ascii="TH SarabunPSK" w:eastAsia="Times New Roman" w:hAnsi="TH SarabunPSK" w:cs="TH SarabunPSK"/>
          <w:sz w:val="32"/>
          <w:szCs w:val="32"/>
          <w:cs/>
        </w:rPr>
        <w:t xml:space="preserve"> </w:t>
      </w:r>
      <w:r w:rsidR="005E02D0" w:rsidRPr="00E01565">
        <w:rPr>
          <w:rFonts w:ascii="TH SarabunPSK" w:eastAsia="Times New Roman" w:hAnsi="TH SarabunPSK" w:cs="TH SarabunPSK"/>
          <w:sz w:val="32"/>
          <w:szCs w:val="32"/>
          <w:cs/>
        </w:rPr>
        <w:t xml:space="preserve">           </w:t>
      </w:r>
      <w:r w:rsidR="00E33711" w:rsidRPr="00E01565">
        <w:rPr>
          <w:rFonts w:ascii="TH SarabunPSK" w:hAnsi="TH SarabunPSK" w:cs="TH SarabunPSK"/>
          <w:sz w:val="32"/>
          <w:szCs w:val="32"/>
          <w:cs/>
        </w:rPr>
        <w:t>วิเชียร</w:t>
      </w:r>
      <w:r w:rsidR="00C212CF" w:rsidRPr="00E01565">
        <w:rPr>
          <w:rFonts w:ascii="TH SarabunPSK" w:hAnsi="TH SarabunPSK" w:cs="TH SarabunPSK"/>
          <w:sz w:val="32"/>
          <w:szCs w:val="32"/>
          <w:cs/>
        </w:rPr>
        <w:t xml:space="preserve"> </w:t>
      </w:r>
      <w:r w:rsidR="00E33711" w:rsidRPr="00E01565">
        <w:rPr>
          <w:rFonts w:ascii="TH SarabunPSK" w:hAnsi="TH SarabunPSK" w:cs="TH SarabunPSK"/>
          <w:sz w:val="32"/>
          <w:szCs w:val="32"/>
          <w:cs/>
        </w:rPr>
        <w:t>วงศ์ณ</w:t>
      </w:r>
      <w:proofErr w:type="spellStart"/>
      <w:r w:rsidR="00E33711" w:rsidRPr="00E01565">
        <w:rPr>
          <w:rFonts w:ascii="TH SarabunPSK" w:hAnsi="TH SarabunPSK" w:cs="TH SarabunPSK"/>
          <w:sz w:val="32"/>
          <w:szCs w:val="32"/>
          <w:cs/>
        </w:rPr>
        <w:t>ิช</w:t>
      </w:r>
      <w:proofErr w:type="spellEnd"/>
      <w:r w:rsidR="00E33711" w:rsidRPr="00E01565">
        <w:rPr>
          <w:rFonts w:ascii="TH SarabunPSK" w:hAnsi="TH SarabunPSK" w:cs="TH SarabunPSK"/>
          <w:sz w:val="32"/>
          <w:szCs w:val="32"/>
          <w:cs/>
        </w:rPr>
        <w:t>ชากุล และคณะ (</w:t>
      </w:r>
      <w:r w:rsidR="00E33711" w:rsidRPr="00E01565">
        <w:rPr>
          <w:rFonts w:ascii="TH SarabunPSK" w:hAnsi="TH SarabunPSK" w:cs="TH SarabunPSK"/>
          <w:sz w:val="32"/>
          <w:szCs w:val="32"/>
        </w:rPr>
        <w:t>25</w:t>
      </w:r>
      <w:r w:rsidR="00CD7FD2" w:rsidRPr="00E01565">
        <w:rPr>
          <w:rFonts w:ascii="TH SarabunPSK" w:hAnsi="TH SarabunPSK" w:cs="TH SarabunPSK"/>
          <w:sz w:val="32"/>
          <w:szCs w:val="32"/>
        </w:rPr>
        <w:t>40</w:t>
      </w:r>
      <w:r w:rsidR="00E33711" w:rsidRPr="00E01565">
        <w:rPr>
          <w:rFonts w:ascii="TH SarabunPSK" w:hAnsi="TH SarabunPSK" w:cs="TH SarabunPSK"/>
          <w:sz w:val="32"/>
          <w:szCs w:val="32"/>
          <w:cs/>
        </w:rPr>
        <w:t>)</w:t>
      </w:r>
      <w:r w:rsidR="00E33711" w:rsidRPr="00E01565">
        <w:rPr>
          <w:rFonts w:ascii="TH SarabunPSK" w:hAnsi="TH SarabunPSK" w:cs="TH SarabunPSK"/>
          <w:b/>
          <w:bCs/>
          <w:sz w:val="32"/>
          <w:szCs w:val="32"/>
          <w:cs/>
        </w:rPr>
        <w:t xml:space="preserve"> </w:t>
      </w:r>
      <w:r w:rsidR="00E33711" w:rsidRPr="00E01565">
        <w:rPr>
          <w:rFonts w:ascii="TH SarabunPSK" w:hAnsi="TH SarabunPSK" w:cs="TH SarabunPSK"/>
          <w:sz w:val="32"/>
          <w:szCs w:val="32"/>
          <w:cs/>
        </w:rPr>
        <w:t>มีความเห็นเกี่ยวกับบุค</w:t>
      </w:r>
      <w:r w:rsidR="005E02D0" w:rsidRPr="00E01565">
        <w:rPr>
          <w:rFonts w:ascii="TH SarabunPSK" w:hAnsi="TH SarabunPSK" w:cs="TH SarabunPSK"/>
          <w:sz w:val="32"/>
          <w:szCs w:val="32"/>
          <w:cs/>
        </w:rPr>
        <w:t>ลา</w:t>
      </w:r>
      <w:r w:rsidR="00E33711" w:rsidRPr="00E01565">
        <w:rPr>
          <w:rFonts w:ascii="TH SarabunPSK" w:hAnsi="TH SarabunPSK" w:cs="TH SarabunPSK"/>
          <w:sz w:val="32"/>
          <w:szCs w:val="32"/>
          <w:cs/>
        </w:rPr>
        <w:t>กรว่า เป็น</w:t>
      </w:r>
      <w:r w:rsidR="001E4E4F" w:rsidRPr="00E01565">
        <w:rPr>
          <w:rFonts w:ascii="TH SarabunPSK" w:hAnsi="TH SarabunPSK" w:cs="TH SarabunPSK"/>
          <w:sz w:val="32"/>
          <w:szCs w:val="32"/>
          <w:cs/>
        </w:rPr>
        <w:t xml:space="preserve">ผู้ที่มีส่วนเกี่ยวข้องทั้งหมดของกิจการ ซึ่งหมายความรวมทั้งลูกค้าและบุคลากรที่คอยให้บริการ จะต้องเป็นผู้ที่มีความรู้ ความสามารถ </w:t>
      </w:r>
      <w:r w:rsidR="00A17D29" w:rsidRPr="00E01565">
        <w:rPr>
          <w:rFonts w:ascii="TH SarabunPSK" w:hAnsi="TH SarabunPSK" w:cs="TH SarabunPSK"/>
          <w:sz w:val="32"/>
          <w:szCs w:val="32"/>
          <w:cs/>
        </w:rPr>
        <w:t xml:space="preserve">   </w:t>
      </w:r>
      <w:r w:rsidR="005E02D0" w:rsidRPr="00E01565">
        <w:rPr>
          <w:rFonts w:ascii="TH SarabunPSK" w:hAnsi="TH SarabunPSK" w:cs="TH SarabunPSK"/>
          <w:sz w:val="32"/>
          <w:szCs w:val="32"/>
          <w:cs/>
        </w:rPr>
        <w:t xml:space="preserve">     </w:t>
      </w:r>
      <w:r w:rsidR="001E4E4F" w:rsidRPr="00E01565">
        <w:rPr>
          <w:rFonts w:ascii="TH SarabunPSK" w:hAnsi="TH SarabunPSK" w:cs="TH SarabunPSK"/>
          <w:sz w:val="32"/>
          <w:szCs w:val="32"/>
          <w:cs/>
        </w:rPr>
        <w:t>มีทักษะ มีทัศนคติที่ดี มีความคิดริเริ่ม สามารถแก้ไขปัญหาได้ ซึ่งสิ่งเหล่านี้มีอิทธิพลต่อการรับรู้ของผู้รับบริการ ส่วน</w:t>
      </w:r>
      <w:r w:rsidR="001E4E4F" w:rsidRPr="00E01565">
        <w:rPr>
          <w:rFonts w:ascii="TH SarabunPSK" w:eastAsia="Times New Roman" w:hAnsi="TH SarabunPSK" w:cs="TH SarabunPSK"/>
          <w:sz w:val="32"/>
          <w:szCs w:val="32"/>
          <w:cs/>
        </w:rPr>
        <w:t>สิ่งแวดล้อมทางกายภาพต่าง ๆ ขององค์การ ที่จะชี้ให้เห็นถึงคุณภาพของการให้บริการ หรือสิ่งที่ลูกค้า</w:t>
      </w:r>
      <w:r w:rsidR="00A17D29" w:rsidRPr="00E01565">
        <w:rPr>
          <w:rFonts w:ascii="TH SarabunPSK" w:eastAsia="Times New Roman" w:hAnsi="TH SarabunPSK" w:cs="TH SarabunPSK"/>
          <w:sz w:val="32"/>
          <w:szCs w:val="32"/>
          <w:cs/>
        </w:rPr>
        <w:t xml:space="preserve">   </w:t>
      </w:r>
      <w:r w:rsidR="001E4E4F" w:rsidRPr="00E01565">
        <w:rPr>
          <w:rFonts w:ascii="TH SarabunPSK" w:eastAsia="Times New Roman" w:hAnsi="TH SarabunPSK" w:cs="TH SarabunPSK"/>
          <w:sz w:val="32"/>
          <w:szCs w:val="32"/>
          <w:cs/>
        </w:rPr>
        <w:t xml:space="preserve">ใช้เป็นเครื่องหมายแทนคุณภาพการให้บริการขององค์การนั้น เช่น สิ่งแวดล้อมทางกายภาพ สะอาดสวยงาม การตกแต่งสถานที่ลาดจอดรถ </w:t>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t xml:space="preserve">      </w:t>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r>
      <w:r w:rsidR="00E33711" w:rsidRPr="00E01565">
        <w:rPr>
          <w:rFonts w:ascii="TH SarabunPSK" w:eastAsia="Times New Roman" w:hAnsi="TH SarabunPSK" w:cs="TH SarabunPSK"/>
          <w:sz w:val="32"/>
          <w:szCs w:val="32"/>
          <w:cs/>
        </w:rPr>
        <w:tab/>
        <w:t xml:space="preserve">       </w:t>
      </w:r>
      <w:r w:rsidR="00904F89" w:rsidRPr="00E01565">
        <w:rPr>
          <w:rFonts w:ascii="TH SarabunPSK" w:hAnsi="TH SarabunPSK" w:cs="TH SarabunPSK"/>
          <w:b/>
          <w:bCs/>
          <w:sz w:val="32"/>
          <w:szCs w:val="32"/>
          <w:cs/>
        </w:rPr>
        <w:t>เกี่ยวกับการสื่อสารการตลาด</w:t>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904F89" w:rsidRPr="00E01565">
        <w:rPr>
          <w:rFonts w:ascii="TH SarabunPSK" w:hAnsi="TH SarabunPSK" w:cs="TH SarabunPSK"/>
          <w:b/>
          <w:bCs/>
          <w:sz w:val="32"/>
          <w:szCs w:val="32"/>
          <w:cs/>
        </w:rPr>
        <w:tab/>
      </w:r>
      <w:r w:rsidR="00B540F2" w:rsidRPr="00E01565">
        <w:rPr>
          <w:rFonts w:ascii="TH SarabunPSK" w:hAnsi="TH SarabunPSK" w:cs="TH SarabunPSK"/>
          <w:sz w:val="32"/>
          <w:szCs w:val="32"/>
          <w:cs/>
        </w:rPr>
        <w:t>เสรี วงษ์มณฑา</w:t>
      </w:r>
      <w:r w:rsidR="00AF5564" w:rsidRPr="00E01565">
        <w:rPr>
          <w:rFonts w:ascii="TH SarabunPSK" w:hAnsi="TH SarabunPSK" w:cs="TH SarabunPSK"/>
          <w:sz w:val="32"/>
          <w:szCs w:val="32"/>
          <w:cs/>
        </w:rPr>
        <w:t xml:space="preserve"> </w:t>
      </w:r>
      <w:r w:rsidR="00B540F2" w:rsidRPr="00E01565">
        <w:rPr>
          <w:rFonts w:ascii="TH SarabunPSK" w:hAnsi="TH SarabunPSK" w:cs="TH SarabunPSK"/>
          <w:sz w:val="32"/>
          <w:szCs w:val="32"/>
          <w:cs/>
        </w:rPr>
        <w:t>(</w:t>
      </w:r>
      <w:r w:rsidR="00B540F2" w:rsidRPr="00E01565">
        <w:rPr>
          <w:rFonts w:ascii="TH SarabunPSK" w:hAnsi="TH SarabunPSK" w:cs="TH SarabunPSK"/>
          <w:sz w:val="32"/>
          <w:szCs w:val="32"/>
        </w:rPr>
        <w:t>2542</w:t>
      </w:r>
      <w:r w:rsidR="00B540F2" w:rsidRPr="00E01565">
        <w:rPr>
          <w:rFonts w:ascii="TH SarabunPSK" w:hAnsi="TH SarabunPSK" w:cs="TH SarabunPSK"/>
          <w:sz w:val="32"/>
          <w:szCs w:val="32"/>
          <w:cs/>
        </w:rPr>
        <w:t xml:space="preserve">) </w:t>
      </w:r>
      <w:r w:rsidR="00B540F2" w:rsidRPr="00E01565">
        <w:rPr>
          <w:rFonts w:ascii="TH SarabunPSK" w:eastAsia="Times New Roman" w:hAnsi="TH SarabunPSK" w:cs="TH SarabunPSK"/>
          <w:sz w:val="32"/>
          <w:szCs w:val="32"/>
          <w:cs/>
        </w:rPr>
        <w:t xml:space="preserve"> กล่าวว่า </w:t>
      </w:r>
      <w:r w:rsidR="00904F89" w:rsidRPr="00E01565">
        <w:rPr>
          <w:rFonts w:ascii="TH SarabunPSK" w:hAnsi="TH SarabunPSK" w:cs="TH SarabunPSK"/>
          <w:sz w:val="32"/>
          <w:szCs w:val="32"/>
          <w:cs/>
        </w:rPr>
        <w:t>การติอต่อสื่อสารการตลาด เป็นการติดต่อ</w:t>
      </w:r>
      <w:r w:rsidR="00904F89" w:rsidRPr="00E01565">
        <w:rPr>
          <w:rFonts w:ascii="TH SarabunPSK" w:eastAsia="Times New Roman" w:hAnsi="TH SarabunPSK" w:cs="TH SarabunPSK"/>
          <w:sz w:val="32"/>
          <w:szCs w:val="32"/>
          <w:cs/>
        </w:rPr>
        <w:t>ติดต่อสื่อสารเกี่ยวกับข้อมูลระหว่างผู้ขายและผู้ซื้อ เพื่อสร้างทัศนคติและพฤติกรรมการซื้อ หรือหมายถึง เครื่องมือที่ใช้เพื่อการแจ้งข่าวสาร จูงใจ และเตือนความจำ ที่เกี่ยวข้องกับผลิตภัณฑ์ และบริการขององค์กร หมายถึง กระบวนการติดต่อสื่อสารทางการตลาดโดยใช้คน หรือสื่อเพื่อเตือนความจำ แจ้งข่าวสาร และจูงใจให้ผู้ซื้อ</w:t>
      </w:r>
      <w:r w:rsidR="00B540F2" w:rsidRPr="00E01565">
        <w:rPr>
          <w:rFonts w:ascii="TH SarabunPSK" w:eastAsia="Times New Roman" w:hAnsi="TH SarabunPSK" w:cs="TH SarabunPSK"/>
          <w:sz w:val="32"/>
          <w:szCs w:val="32"/>
          <w:cs/>
        </w:rPr>
        <w:t xml:space="preserve"> ในขณะที่ </w:t>
      </w:r>
      <w:r w:rsidR="0055407D" w:rsidRPr="00E01565">
        <w:rPr>
          <w:rFonts w:ascii="TH SarabunPSK" w:eastAsia="Times New Roman" w:hAnsi="TH SarabunPSK" w:cs="TH SarabunPSK"/>
          <w:sz w:val="32"/>
          <w:szCs w:val="32"/>
        </w:rPr>
        <w:t xml:space="preserve">  </w:t>
      </w:r>
      <w:r w:rsidR="005E02D0" w:rsidRPr="00E01565">
        <w:rPr>
          <w:rFonts w:ascii="TH SarabunPSK" w:eastAsia="Times New Roman" w:hAnsi="TH SarabunPSK" w:cs="TH SarabunPSK"/>
          <w:sz w:val="32"/>
          <w:szCs w:val="32"/>
          <w:cs/>
        </w:rPr>
        <w:t xml:space="preserve">  </w:t>
      </w:r>
      <w:r w:rsidR="0055407D" w:rsidRPr="00E01565">
        <w:rPr>
          <w:rFonts w:ascii="TH SarabunPSK" w:eastAsia="Times New Roman" w:hAnsi="TH SarabunPSK" w:cs="TH SarabunPSK"/>
          <w:sz w:val="32"/>
          <w:szCs w:val="32"/>
        </w:rPr>
        <w:t xml:space="preserve">   </w:t>
      </w:r>
      <w:r w:rsidR="00B540F2" w:rsidRPr="00E01565">
        <w:rPr>
          <w:rFonts w:ascii="TH SarabunPSK" w:eastAsia="Times New Roman" w:hAnsi="TH SarabunPSK" w:cs="TH SarabunPSK"/>
          <w:sz w:val="32"/>
          <w:szCs w:val="32"/>
          <w:cs/>
        </w:rPr>
        <w:t>ธีรพันธุ์ โล่ทองคำ (</w:t>
      </w:r>
      <w:r w:rsidR="00B540F2" w:rsidRPr="00E01565">
        <w:rPr>
          <w:rFonts w:ascii="TH SarabunPSK" w:eastAsia="Times New Roman" w:hAnsi="TH SarabunPSK" w:cs="TH SarabunPSK"/>
          <w:sz w:val="32"/>
          <w:szCs w:val="32"/>
        </w:rPr>
        <w:t>25</w:t>
      </w:r>
      <w:r w:rsidR="0055407D" w:rsidRPr="00E01565">
        <w:rPr>
          <w:rFonts w:ascii="TH SarabunPSK" w:eastAsia="Times New Roman" w:hAnsi="TH SarabunPSK" w:cs="TH SarabunPSK"/>
          <w:sz w:val="32"/>
          <w:szCs w:val="32"/>
        </w:rPr>
        <w:t>4</w:t>
      </w:r>
      <w:r w:rsidR="00B540F2" w:rsidRPr="00E01565">
        <w:rPr>
          <w:rFonts w:ascii="TH SarabunPSK" w:eastAsia="Times New Roman" w:hAnsi="TH SarabunPSK" w:cs="TH SarabunPSK"/>
          <w:sz w:val="32"/>
          <w:szCs w:val="32"/>
        </w:rPr>
        <w:t>4</w:t>
      </w:r>
      <w:r w:rsidR="00B540F2" w:rsidRPr="00E01565">
        <w:rPr>
          <w:rFonts w:ascii="TH SarabunPSK" w:eastAsia="Times New Roman" w:hAnsi="TH SarabunPSK" w:cs="TH SarabunPSK"/>
          <w:sz w:val="32"/>
          <w:szCs w:val="32"/>
          <w:cs/>
        </w:rPr>
        <w:t>) ได้กล่าวถึง</w:t>
      </w:r>
      <w:r w:rsidR="00AF5564" w:rsidRPr="00E01565">
        <w:rPr>
          <w:rFonts w:ascii="TH SarabunPSK" w:eastAsia="Times New Roman" w:hAnsi="TH SarabunPSK" w:cs="TH SarabunPSK"/>
          <w:sz w:val="32"/>
          <w:szCs w:val="32"/>
          <w:cs/>
        </w:rPr>
        <w:t xml:space="preserve"> </w:t>
      </w:r>
      <w:r w:rsidR="00904F89" w:rsidRPr="00E01565">
        <w:rPr>
          <w:rFonts w:ascii="TH SarabunPSK" w:eastAsia="Times New Roman" w:hAnsi="TH SarabunPSK" w:cs="TH SarabunPSK"/>
          <w:sz w:val="32"/>
          <w:szCs w:val="32"/>
          <w:cs/>
        </w:rPr>
        <w:t xml:space="preserve">การประชาสัมพันธ์ข้อมูลข่าวสารเกี่ยวกับกิจกรรมในด้านต่าง ๆ ให้กับผู้บริโภคเพื่อให้ได้รับรู้มากที่สุด ธุรกิจจะเลือกคู่มือในการสื่อสารการตลาดให้เหมาะสม เครื่องมือในการสื่อสารทางการตลาดได้แก่ การโฆษณา การส่งเสริมการขาย การขายโดยบุคคล การประชาสัมพันธ์ การตลาดทางตรง การตลาดเชิงกิจกรรม การจัดนิทรรศการ การบอกเล่าแบบปากต่อปาก โดยสามารถเลือกเครื่องมือในการสื่อสารการตลาดมากกว่า </w:t>
      </w:r>
      <w:r w:rsidR="00904F89" w:rsidRPr="00E01565">
        <w:rPr>
          <w:rFonts w:ascii="TH SarabunPSK" w:eastAsia="Times New Roman" w:hAnsi="TH SarabunPSK" w:cs="TH SarabunPSK"/>
          <w:sz w:val="32"/>
          <w:szCs w:val="32"/>
        </w:rPr>
        <w:t xml:space="preserve">1 </w:t>
      </w:r>
      <w:r w:rsidR="00904F89" w:rsidRPr="00E01565">
        <w:rPr>
          <w:rFonts w:ascii="TH SarabunPSK" w:eastAsia="Times New Roman" w:hAnsi="TH SarabunPSK" w:cs="TH SarabunPSK"/>
          <w:sz w:val="32"/>
          <w:szCs w:val="32"/>
          <w:cs/>
        </w:rPr>
        <w:t>ประเภท โดยต้องเหมาะสมและสอดคล้องกับสินค้าและบริการ</w:t>
      </w:r>
      <w:r w:rsidR="00B540F2" w:rsidRPr="00E01565">
        <w:rPr>
          <w:rFonts w:ascii="TH SarabunPSK" w:eastAsia="Times New Roman" w:hAnsi="TH SarabunPSK" w:cs="TH SarabunPSK"/>
          <w:sz w:val="32"/>
          <w:szCs w:val="32"/>
          <w:cs/>
        </w:rPr>
        <w:t xml:space="preserve"> ทั้งนี้</w:t>
      </w:r>
      <w:r w:rsidR="00AF5564" w:rsidRPr="00E01565">
        <w:rPr>
          <w:rFonts w:ascii="TH SarabunPSK" w:eastAsia="Times New Roman" w:hAnsi="TH SarabunPSK" w:cs="TH SarabunPSK"/>
          <w:sz w:val="32"/>
          <w:szCs w:val="32"/>
          <w:cs/>
        </w:rPr>
        <w:t xml:space="preserve">                </w:t>
      </w:r>
      <w:r w:rsidR="006A12D6" w:rsidRPr="00E01565">
        <w:rPr>
          <w:rFonts w:ascii="TH SarabunPSK" w:eastAsia="Times New Roman" w:hAnsi="TH SarabunPSK" w:cs="TH SarabunPSK"/>
          <w:sz w:val="32"/>
          <w:szCs w:val="32"/>
          <w:cs/>
        </w:rPr>
        <w:t xml:space="preserve"> </w:t>
      </w:r>
      <w:r w:rsidR="0055407D" w:rsidRPr="00E01565">
        <w:rPr>
          <w:rFonts w:ascii="TH SarabunPSK" w:eastAsia="Times New Roman" w:hAnsi="TH SarabunPSK" w:cs="TH SarabunPSK"/>
          <w:sz w:val="32"/>
          <w:szCs w:val="32"/>
        </w:rPr>
        <w:t xml:space="preserve"> </w:t>
      </w:r>
      <w:r w:rsidR="00B540F2" w:rsidRPr="00E01565">
        <w:rPr>
          <w:rFonts w:ascii="TH SarabunPSK" w:eastAsia="Times New Roman" w:hAnsi="TH SarabunPSK" w:cs="TH SarabunPSK"/>
          <w:sz w:val="32"/>
          <w:szCs w:val="32"/>
          <w:cs/>
        </w:rPr>
        <w:t>ชูชัย สมิทธิไกร</w:t>
      </w:r>
      <w:r w:rsidR="00AF5564" w:rsidRPr="00E01565">
        <w:rPr>
          <w:rFonts w:ascii="TH SarabunPSK" w:eastAsia="Times New Roman" w:hAnsi="TH SarabunPSK" w:cs="TH SarabunPSK"/>
          <w:sz w:val="32"/>
          <w:szCs w:val="32"/>
          <w:cs/>
        </w:rPr>
        <w:t xml:space="preserve"> </w:t>
      </w:r>
      <w:r w:rsidR="00B540F2" w:rsidRPr="00E01565">
        <w:rPr>
          <w:rFonts w:ascii="TH SarabunPSK" w:eastAsia="Times New Roman" w:hAnsi="TH SarabunPSK" w:cs="TH SarabunPSK"/>
          <w:sz w:val="32"/>
          <w:szCs w:val="32"/>
          <w:cs/>
        </w:rPr>
        <w:t>(</w:t>
      </w:r>
      <w:r w:rsidR="00B540F2" w:rsidRPr="00E01565">
        <w:rPr>
          <w:rFonts w:ascii="TH SarabunPSK" w:eastAsia="Times New Roman" w:hAnsi="TH SarabunPSK" w:cs="TH SarabunPSK"/>
          <w:sz w:val="32"/>
          <w:szCs w:val="32"/>
        </w:rPr>
        <w:t>2554</w:t>
      </w:r>
      <w:r w:rsidR="00B540F2" w:rsidRPr="00E01565">
        <w:rPr>
          <w:rFonts w:ascii="TH SarabunPSK" w:eastAsia="Times New Roman" w:hAnsi="TH SarabunPSK" w:cs="TH SarabunPSK"/>
          <w:sz w:val="32"/>
          <w:szCs w:val="32"/>
          <w:cs/>
        </w:rPr>
        <w:t>)</w:t>
      </w:r>
      <w:r w:rsidR="00AD201F" w:rsidRPr="00E01565">
        <w:rPr>
          <w:rFonts w:ascii="TH SarabunPSK" w:hAnsi="TH SarabunPSK" w:cs="TH SarabunPSK"/>
          <w:b/>
          <w:bCs/>
          <w:sz w:val="32"/>
          <w:szCs w:val="32"/>
          <w:cs/>
        </w:rPr>
        <w:t xml:space="preserve"> </w:t>
      </w:r>
      <w:r w:rsidR="00B540F2" w:rsidRPr="00E01565">
        <w:rPr>
          <w:rFonts w:ascii="TH SarabunPSK" w:hAnsi="TH SarabunPSK" w:cs="TH SarabunPSK"/>
          <w:sz w:val="32"/>
          <w:szCs w:val="32"/>
          <w:cs/>
        </w:rPr>
        <w:t>เห็นว่า</w:t>
      </w:r>
      <w:r w:rsidR="00D97B9B" w:rsidRPr="00E01565">
        <w:rPr>
          <w:rFonts w:ascii="TH SarabunPSK" w:hAnsi="TH SarabunPSK" w:cs="TH SarabunPSK"/>
          <w:sz w:val="32"/>
          <w:szCs w:val="32"/>
          <w:cs/>
        </w:rPr>
        <w:t xml:space="preserve"> </w:t>
      </w:r>
      <w:r w:rsidR="00AD201F" w:rsidRPr="00E01565">
        <w:rPr>
          <w:rFonts w:ascii="TH SarabunPSK" w:eastAsia="Times New Roman" w:hAnsi="TH SarabunPSK" w:cs="TH SarabunPSK"/>
          <w:sz w:val="32"/>
          <w:szCs w:val="32"/>
          <w:cs/>
        </w:rPr>
        <w:t>การตัดสินใจซื้อสินค้าหรือบริการ โดยครอบคลุมพฤติกรรมต่าง ๆ ตั้งแต่ความตระหนักถึงความต้องการ การค้นพบข้อมูล การประเมินทางเลือกต่าง ๆ และการตัดสินใจซื้อ</w:t>
      </w:r>
      <w:r w:rsidR="00A21A77" w:rsidRPr="00E01565">
        <w:rPr>
          <w:rFonts w:ascii="TH SarabunPSK" w:eastAsia="Times New Roman" w:hAnsi="TH SarabunPSK" w:cs="TH SarabunPSK"/>
          <w:sz w:val="32"/>
          <w:szCs w:val="32"/>
          <w:cs/>
        </w:rPr>
        <w:tab/>
      </w:r>
      <w:r w:rsidR="00D97B9B" w:rsidRPr="00E01565">
        <w:rPr>
          <w:rFonts w:ascii="TH SarabunPSK" w:eastAsia="Times New Roman" w:hAnsi="TH SarabunPSK" w:cs="TH SarabunPSK"/>
          <w:sz w:val="32"/>
          <w:szCs w:val="32"/>
          <w:cs/>
        </w:rPr>
        <w:t xml:space="preserve">       </w:t>
      </w:r>
      <w:r w:rsidR="00A21A77" w:rsidRPr="00E01565">
        <w:rPr>
          <w:rFonts w:ascii="TH SarabunPSK" w:eastAsia="Times New Roman" w:hAnsi="TH SarabunPSK" w:cs="TH SarabunPSK"/>
          <w:b/>
          <w:bCs/>
          <w:sz w:val="32"/>
          <w:szCs w:val="32"/>
          <w:cs/>
        </w:rPr>
        <w:t>งานวิจัยที่เกี่ยวข้อง</w:t>
      </w:r>
      <w:r w:rsidR="000D4062"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sz w:val="32"/>
          <w:szCs w:val="32"/>
          <w:cs/>
        </w:rPr>
        <w:tab/>
      </w:r>
      <w:r w:rsidR="00A21A77" w:rsidRPr="00E01565">
        <w:rPr>
          <w:rFonts w:ascii="TH SarabunPSK" w:eastAsia="Times New Roman" w:hAnsi="TH SarabunPSK" w:cs="TH SarabunPSK"/>
          <w:color w:val="FF0000"/>
          <w:sz w:val="32"/>
          <w:szCs w:val="32"/>
          <w:cs/>
        </w:rPr>
        <w:tab/>
      </w:r>
      <w:r w:rsidR="005E07A3" w:rsidRPr="00E01565">
        <w:rPr>
          <w:rFonts w:ascii="TH SarabunPSK" w:eastAsia="Times New Roman" w:hAnsi="TH SarabunPSK" w:cs="TH SarabunPSK"/>
          <w:color w:val="FF0000"/>
          <w:sz w:val="32"/>
          <w:szCs w:val="32"/>
        </w:rPr>
        <w:tab/>
      </w:r>
      <w:r w:rsidR="00594F97" w:rsidRPr="00E01565">
        <w:rPr>
          <w:rFonts w:ascii="TH SarabunPSK" w:eastAsia="Times New Roman" w:hAnsi="TH SarabunPSK" w:cs="TH SarabunPSK"/>
          <w:sz w:val="32"/>
          <w:szCs w:val="32"/>
          <w:cs/>
        </w:rPr>
        <w:t xml:space="preserve">จากการศึกษาของ </w:t>
      </w:r>
      <w:r w:rsidR="00100B1B" w:rsidRPr="00E01565">
        <w:rPr>
          <w:rFonts w:ascii="TH SarabunPSK" w:eastAsia="Times New Roman" w:hAnsi="TH SarabunPSK" w:cs="TH SarabunPSK"/>
          <w:sz w:val="32"/>
          <w:szCs w:val="32"/>
          <w:cs/>
        </w:rPr>
        <w:t>จิตรลดา ฟักป้อม และ นิเวศน์ ธรรมะ(2556) พบว่า กลุ่มตัวอย่างส่วนใหญ่เพศหญิง มีอายุระหว่าง 25-35 ปี รายได้ต่อเดือน 10,001 – 20,000 บาท การศึกษาระดับปริญญาตรี สถานภาพโสด</w:t>
      </w:r>
      <w:r w:rsidR="00AC2C5C" w:rsidRPr="00E01565">
        <w:rPr>
          <w:rFonts w:ascii="TH SarabunPSK" w:eastAsia="Times New Roman" w:hAnsi="TH SarabunPSK" w:cs="TH SarabunPSK"/>
          <w:sz w:val="32"/>
          <w:szCs w:val="32"/>
          <w:cs/>
        </w:rPr>
        <w:t xml:space="preserve"> และมีประสบการณ์ในการทานบุฟเฟต์อาหารญี่ปุ่นร้านชา</w:t>
      </w:r>
      <w:proofErr w:type="spellStart"/>
      <w:r w:rsidR="00AC2C5C" w:rsidRPr="00E01565">
        <w:rPr>
          <w:rFonts w:ascii="TH SarabunPSK" w:eastAsia="Times New Roman" w:hAnsi="TH SarabunPSK" w:cs="TH SarabunPSK"/>
          <w:sz w:val="32"/>
          <w:szCs w:val="32"/>
          <w:cs/>
        </w:rPr>
        <w:t>บูชิ</w:t>
      </w:r>
      <w:proofErr w:type="spellEnd"/>
      <w:r w:rsidR="00AC2C5C" w:rsidRPr="00E01565">
        <w:rPr>
          <w:rFonts w:ascii="TH SarabunPSK" w:eastAsia="Times New Roman" w:hAnsi="TH SarabunPSK" w:cs="TH SarabunPSK"/>
          <w:sz w:val="32"/>
          <w:szCs w:val="32"/>
        </w:rPr>
        <w:t xml:space="preserve"> </w:t>
      </w:r>
      <w:proofErr w:type="spellStart"/>
      <w:r w:rsidR="00AC2C5C" w:rsidRPr="00E01565">
        <w:rPr>
          <w:rFonts w:ascii="TH SarabunPSK" w:eastAsia="Times New Roman" w:hAnsi="TH SarabunPSK" w:cs="TH SarabunPSK"/>
          <w:sz w:val="32"/>
          <w:szCs w:val="32"/>
        </w:rPr>
        <w:t>Shabushi</w:t>
      </w:r>
      <w:proofErr w:type="spellEnd"/>
      <w:r w:rsidR="00100B1B" w:rsidRPr="00E01565">
        <w:rPr>
          <w:rFonts w:ascii="TH SarabunPSK" w:eastAsia="Times New Roman" w:hAnsi="TH SarabunPSK" w:cs="TH SarabunPSK"/>
          <w:sz w:val="32"/>
          <w:szCs w:val="32"/>
          <w:cs/>
        </w:rPr>
        <w:t xml:space="preserve"> </w:t>
      </w:r>
      <w:r w:rsidR="00594F97" w:rsidRPr="00E01565">
        <w:rPr>
          <w:rFonts w:ascii="TH SarabunPSK" w:eastAsia="Times New Roman" w:hAnsi="TH SarabunPSK" w:cs="TH SarabunPSK"/>
          <w:sz w:val="32"/>
          <w:szCs w:val="32"/>
          <w:cs/>
        </w:rPr>
        <w:t xml:space="preserve">จากการศึกษาของ </w:t>
      </w:r>
      <w:proofErr w:type="spellStart"/>
      <w:r w:rsidR="00A21A77" w:rsidRPr="00E01565">
        <w:rPr>
          <w:rFonts w:ascii="TH SarabunPSK" w:hAnsi="TH SarabunPSK" w:cs="TH SarabunPSK"/>
          <w:sz w:val="32"/>
          <w:szCs w:val="32"/>
          <w:cs/>
        </w:rPr>
        <w:t>ศิ</w:t>
      </w:r>
      <w:proofErr w:type="spellEnd"/>
      <w:r w:rsidR="00A21A77" w:rsidRPr="00E01565">
        <w:rPr>
          <w:rFonts w:ascii="TH SarabunPSK" w:hAnsi="TH SarabunPSK" w:cs="TH SarabunPSK"/>
          <w:sz w:val="32"/>
          <w:szCs w:val="32"/>
          <w:cs/>
        </w:rPr>
        <w:t xml:space="preserve">รินันท์ อมรประเสริฐชัย (2556) พบว่า ผู้บริโภคที่ตอบแบบสอบถามส่วนใหญ่เป็นเพศหญิงอายุระหว่าง </w:t>
      </w:r>
      <w:r w:rsidR="00A21A77" w:rsidRPr="00E01565">
        <w:rPr>
          <w:rFonts w:ascii="TH SarabunPSK" w:hAnsi="TH SarabunPSK" w:cs="TH SarabunPSK"/>
          <w:sz w:val="32"/>
          <w:szCs w:val="32"/>
        </w:rPr>
        <w:t xml:space="preserve">25-34 </w:t>
      </w:r>
      <w:r w:rsidR="00A21A77" w:rsidRPr="00E01565">
        <w:rPr>
          <w:rFonts w:ascii="TH SarabunPSK" w:hAnsi="TH SarabunPSK" w:cs="TH SarabunPSK"/>
          <w:sz w:val="32"/>
          <w:szCs w:val="32"/>
          <w:cs/>
        </w:rPr>
        <w:t xml:space="preserve">ปี มีสถานภาพโสด ระดับการศึกษาระดับปริญญาตรีขึ้นไป พนักงานบริษัทเอกชน มีรายได้เฉลี่ยต่อเดือนระหว่าง </w:t>
      </w:r>
      <w:r w:rsidR="00A21A77" w:rsidRPr="00E01565">
        <w:rPr>
          <w:rFonts w:ascii="TH SarabunPSK" w:hAnsi="TH SarabunPSK" w:cs="TH SarabunPSK"/>
          <w:sz w:val="32"/>
          <w:szCs w:val="32"/>
        </w:rPr>
        <w:t>10,000-19,999</w:t>
      </w:r>
      <w:r w:rsidR="00547182" w:rsidRPr="00E01565">
        <w:rPr>
          <w:rFonts w:ascii="TH SarabunPSK" w:hAnsi="TH SarabunPSK" w:cs="TH SarabunPSK"/>
          <w:sz w:val="32"/>
          <w:szCs w:val="32"/>
          <w:cs/>
        </w:rPr>
        <w:t xml:space="preserve"> </w:t>
      </w:r>
      <w:r w:rsidR="00A21A77" w:rsidRPr="00E01565">
        <w:rPr>
          <w:rFonts w:ascii="TH SarabunPSK" w:hAnsi="TH SarabunPSK" w:cs="TH SarabunPSK"/>
          <w:sz w:val="32"/>
          <w:szCs w:val="32"/>
          <w:cs/>
        </w:rPr>
        <w:t xml:space="preserve">บาทและมีจำนวนสมาชิกในครอบครัวระหว่าง </w:t>
      </w:r>
      <w:r w:rsidR="00A21A77" w:rsidRPr="00E01565">
        <w:rPr>
          <w:rFonts w:ascii="TH SarabunPSK" w:hAnsi="TH SarabunPSK" w:cs="TH SarabunPSK"/>
          <w:sz w:val="32"/>
          <w:szCs w:val="32"/>
        </w:rPr>
        <w:t>2-5</w:t>
      </w:r>
      <w:r w:rsidR="00547182" w:rsidRPr="00E01565">
        <w:rPr>
          <w:rFonts w:ascii="TH SarabunPSK" w:hAnsi="TH SarabunPSK" w:cs="TH SarabunPSK"/>
          <w:sz w:val="32"/>
          <w:szCs w:val="32"/>
          <w:cs/>
        </w:rPr>
        <w:t xml:space="preserve"> </w:t>
      </w:r>
      <w:r w:rsidR="00A21A77" w:rsidRPr="00E01565">
        <w:rPr>
          <w:rFonts w:ascii="TH SarabunPSK" w:hAnsi="TH SarabunPSK" w:cs="TH SarabunPSK"/>
          <w:sz w:val="32"/>
          <w:szCs w:val="32"/>
          <w:cs/>
        </w:rPr>
        <w:t>คน</w:t>
      </w:r>
      <w:r w:rsidR="00547182" w:rsidRPr="00E01565">
        <w:rPr>
          <w:rFonts w:ascii="TH SarabunPSK" w:hAnsi="TH SarabunPSK" w:cs="TH SarabunPSK"/>
          <w:sz w:val="32"/>
          <w:szCs w:val="32"/>
          <w:cs/>
        </w:rPr>
        <w:t xml:space="preserve"> </w:t>
      </w:r>
      <w:r w:rsidR="00594F97" w:rsidRPr="00E01565">
        <w:rPr>
          <w:rFonts w:ascii="TH SarabunPSK" w:hAnsi="TH SarabunPSK" w:cs="TH SarabunPSK"/>
          <w:sz w:val="32"/>
          <w:szCs w:val="32"/>
          <w:cs/>
        </w:rPr>
        <w:t>จากการศึกษาของ</w:t>
      </w:r>
      <w:r w:rsidR="00A21A77" w:rsidRPr="00E01565">
        <w:rPr>
          <w:rFonts w:ascii="TH SarabunPSK" w:eastAsia="Times New Roman" w:hAnsi="TH SarabunPSK" w:cs="TH SarabunPSK"/>
          <w:sz w:val="32"/>
          <w:szCs w:val="32"/>
          <w:cs/>
        </w:rPr>
        <w:t>วิไล</w:t>
      </w:r>
      <w:proofErr w:type="spellStart"/>
      <w:r w:rsidR="00A21A77" w:rsidRPr="00E01565">
        <w:rPr>
          <w:rFonts w:ascii="TH SarabunPSK" w:eastAsia="Times New Roman" w:hAnsi="TH SarabunPSK" w:cs="TH SarabunPSK"/>
          <w:sz w:val="32"/>
          <w:szCs w:val="32"/>
          <w:cs/>
        </w:rPr>
        <w:t>วรร</w:t>
      </w:r>
      <w:proofErr w:type="spellEnd"/>
      <w:r w:rsidR="00A21A77" w:rsidRPr="00E01565">
        <w:rPr>
          <w:rFonts w:ascii="TH SarabunPSK" w:eastAsia="Times New Roman" w:hAnsi="TH SarabunPSK" w:cs="TH SarabunPSK"/>
          <w:sz w:val="32"/>
          <w:szCs w:val="32"/>
          <w:cs/>
        </w:rPr>
        <w:t xml:space="preserve">ณ บุญวิเซ็น(2556) </w:t>
      </w:r>
      <w:r w:rsidR="00594F97" w:rsidRPr="00E01565">
        <w:rPr>
          <w:rFonts w:ascii="TH SarabunPSK" w:eastAsia="Times New Roman" w:hAnsi="TH SarabunPSK" w:cs="TH SarabunPSK"/>
          <w:sz w:val="32"/>
          <w:szCs w:val="32"/>
          <w:cs/>
        </w:rPr>
        <w:t xml:space="preserve">พบว่า </w:t>
      </w:r>
      <w:r w:rsidR="00A21A77" w:rsidRPr="00E01565">
        <w:rPr>
          <w:rFonts w:ascii="TH SarabunPSK" w:eastAsia="Times New Roman" w:hAnsi="TH SarabunPSK" w:cs="TH SarabunPSK"/>
          <w:sz w:val="32"/>
          <w:szCs w:val="32"/>
          <w:cs/>
        </w:rPr>
        <w:t xml:space="preserve">ผู้ตอบแบบสอบถามเป็นหญิงมากกว่าเพศชาย ซึ่งช่วงอายุของผู้ตอบแบบสอบถามส่วนใหญ่อายุ 21-40 ปี ส่วนใหญ่มีการศึกษาระดับปริญญาตรี และรายได้เฉลี่ยต่อเดือนส่วนใหญ่ต่ำกว่าหรือเท่ากับ 15,000 บาท </w:t>
      </w:r>
      <w:r w:rsidR="00594F97" w:rsidRPr="00E01565">
        <w:rPr>
          <w:rFonts w:ascii="TH SarabunPSK" w:eastAsia="Times New Roman" w:hAnsi="TH SarabunPSK" w:cs="TH SarabunPSK"/>
          <w:sz w:val="32"/>
          <w:szCs w:val="32"/>
          <w:cs/>
        </w:rPr>
        <w:t xml:space="preserve">จากการศึกษาของ </w:t>
      </w:r>
      <w:proofErr w:type="spellStart"/>
      <w:r w:rsidR="00A21A77" w:rsidRPr="00E01565">
        <w:rPr>
          <w:rFonts w:ascii="TH SarabunPSK" w:eastAsia="Times New Roman" w:hAnsi="TH SarabunPSK" w:cs="TH SarabunPSK"/>
          <w:sz w:val="32"/>
          <w:szCs w:val="32"/>
          <w:cs/>
        </w:rPr>
        <w:t>ขัต</w:t>
      </w:r>
      <w:proofErr w:type="spellEnd"/>
      <w:r w:rsidR="00A21A77" w:rsidRPr="00E01565">
        <w:rPr>
          <w:rFonts w:ascii="TH SarabunPSK" w:eastAsia="Times New Roman" w:hAnsi="TH SarabunPSK" w:cs="TH SarabunPSK"/>
          <w:sz w:val="32"/>
          <w:szCs w:val="32"/>
          <w:cs/>
        </w:rPr>
        <w:t>ติยา ชัชวาลพาณิชย์ และ</w:t>
      </w:r>
      <w:r w:rsidR="00A21A77" w:rsidRPr="00E01565">
        <w:rPr>
          <w:rFonts w:ascii="TH SarabunPSK" w:eastAsia="Times New Roman" w:hAnsi="TH SarabunPSK" w:cs="TH SarabunPSK"/>
          <w:sz w:val="32"/>
          <w:szCs w:val="32"/>
        </w:rPr>
        <w:t xml:space="preserve"> </w:t>
      </w:r>
      <w:r w:rsidR="00A21A77" w:rsidRPr="00E01565">
        <w:rPr>
          <w:rFonts w:ascii="TH SarabunPSK" w:eastAsia="Times New Roman" w:hAnsi="TH SarabunPSK" w:cs="TH SarabunPSK"/>
          <w:sz w:val="32"/>
          <w:szCs w:val="32"/>
          <w:cs/>
        </w:rPr>
        <w:t>ปัญญาภรณ์ ผลเกิด (2561) พฤติกรรมการใช้บริการร้านอาหารชา</w:t>
      </w:r>
      <w:proofErr w:type="spellStart"/>
      <w:r w:rsidR="00A21A77" w:rsidRPr="00E01565">
        <w:rPr>
          <w:rFonts w:ascii="TH SarabunPSK" w:eastAsia="Times New Roman" w:hAnsi="TH SarabunPSK" w:cs="TH SarabunPSK"/>
          <w:sz w:val="32"/>
          <w:szCs w:val="32"/>
          <w:cs/>
        </w:rPr>
        <w:t>บู</w:t>
      </w:r>
      <w:proofErr w:type="spellEnd"/>
      <w:r w:rsidR="00A21A77" w:rsidRPr="00E01565">
        <w:rPr>
          <w:rFonts w:ascii="TH SarabunPSK" w:eastAsia="Times New Roman" w:hAnsi="TH SarabunPSK" w:cs="TH SarabunPSK"/>
          <w:sz w:val="32"/>
          <w:szCs w:val="32"/>
          <w:cs/>
        </w:rPr>
        <w:t>ของผู้บริโภค ในหนึ่งเดือนผู้บริโภคใช้บริการอาหารชา</w:t>
      </w:r>
      <w:proofErr w:type="spellStart"/>
      <w:r w:rsidR="00A21A77" w:rsidRPr="00E01565">
        <w:rPr>
          <w:rFonts w:ascii="TH SarabunPSK" w:eastAsia="Times New Roman" w:hAnsi="TH SarabunPSK" w:cs="TH SarabunPSK"/>
          <w:sz w:val="32"/>
          <w:szCs w:val="32"/>
          <w:cs/>
        </w:rPr>
        <w:t>บู</w:t>
      </w:r>
      <w:proofErr w:type="spellEnd"/>
      <w:r w:rsidR="00A21A77" w:rsidRPr="00E01565">
        <w:rPr>
          <w:rFonts w:ascii="TH SarabunPSK" w:eastAsia="Times New Roman" w:hAnsi="TH SarabunPSK" w:cs="TH SarabunPSK"/>
          <w:sz w:val="32"/>
          <w:szCs w:val="32"/>
          <w:cs/>
        </w:rPr>
        <w:t xml:space="preserve"> 2-3 ครั้ง มาใช้บริการอาหารชา</w:t>
      </w:r>
      <w:proofErr w:type="spellStart"/>
      <w:r w:rsidR="00A21A77" w:rsidRPr="00E01565">
        <w:rPr>
          <w:rFonts w:ascii="TH SarabunPSK" w:eastAsia="Times New Roman" w:hAnsi="TH SarabunPSK" w:cs="TH SarabunPSK"/>
          <w:sz w:val="32"/>
          <w:szCs w:val="32"/>
          <w:cs/>
        </w:rPr>
        <w:t>บู</w:t>
      </w:r>
      <w:proofErr w:type="spellEnd"/>
      <w:r w:rsidR="00547182" w:rsidRPr="00E01565">
        <w:rPr>
          <w:rFonts w:ascii="TH SarabunPSK" w:eastAsia="Times New Roman" w:hAnsi="TH SarabunPSK" w:cs="TH SarabunPSK"/>
          <w:sz w:val="32"/>
          <w:szCs w:val="32"/>
          <w:cs/>
        </w:rPr>
        <w:t xml:space="preserve">     </w:t>
      </w:r>
      <w:r w:rsidR="00A21A77" w:rsidRPr="00E01565">
        <w:rPr>
          <w:rFonts w:ascii="TH SarabunPSK" w:eastAsia="Times New Roman" w:hAnsi="TH SarabunPSK" w:cs="TH SarabunPSK"/>
          <w:sz w:val="32"/>
          <w:szCs w:val="32"/>
          <w:cs/>
        </w:rPr>
        <w:t xml:space="preserve"> </w:t>
      </w:r>
      <w:r w:rsidR="00A21A77" w:rsidRPr="00E01565">
        <w:rPr>
          <w:rFonts w:ascii="TH SarabunPSK" w:eastAsia="Times New Roman" w:hAnsi="TH SarabunPSK" w:cs="TH SarabunPSK"/>
          <w:sz w:val="32"/>
          <w:szCs w:val="32"/>
          <w:cs/>
        </w:rPr>
        <w:lastRenderedPageBreak/>
        <w:t>2 คน  โดยส่วนใหญ่มากับเพื่อน</w:t>
      </w:r>
      <w:r w:rsidR="00594F97" w:rsidRPr="00E01565">
        <w:rPr>
          <w:rFonts w:ascii="TH SarabunPSK" w:eastAsia="Times New Roman" w:hAnsi="TH SarabunPSK" w:cs="TH SarabunPSK"/>
          <w:sz w:val="32"/>
          <w:szCs w:val="32"/>
          <w:cs/>
        </w:rPr>
        <w:t xml:space="preserve"> จากการศ</w:t>
      </w:r>
      <w:r w:rsidR="00547182" w:rsidRPr="00E01565">
        <w:rPr>
          <w:rFonts w:ascii="TH SarabunPSK" w:eastAsia="Times New Roman" w:hAnsi="TH SarabunPSK" w:cs="TH SarabunPSK"/>
          <w:sz w:val="32"/>
          <w:szCs w:val="32"/>
          <w:cs/>
        </w:rPr>
        <w:t>ึ</w:t>
      </w:r>
      <w:r w:rsidR="00594F97" w:rsidRPr="00E01565">
        <w:rPr>
          <w:rFonts w:ascii="TH SarabunPSK" w:eastAsia="Times New Roman" w:hAnsi="TH SarabunPSK" w:cs="TH SarabunPSK"/>
          <w:sz w:val="32"/>
          <w:szCs w:val="32"/>
          <w:cs/>
        </w:rPr>
        <w:t xml:space="preserve">กษาของ </w:t>
      </w:r>
      <w:r w:rsidR="00A21A77" w:rsidRPr="00E01565">
        <w:rPr>
          <w:rFonts w:ascii="TH SarabunPSK" w:eastAsia="Times New Roman" w:hAnsi="TH SarabunPSK" w:cs="TH SarabunPSK"/>
          <w:sz w:val="32"/>
          <w:szCs w:val="32"/>
          <w:cs/>
        </w:rPr>
        <w:t>พิมพ์สุภัค จิรสิทธิธำรง(2559)  พบว่า ผู้ใช้บริการส่วนใหญ่เป็นเพศหญิง อายุ 18-28 ปี มีการศึกษาระดับปริญญาตรี ประกอบอาชีพพนักงานบริษัทเอกชน มีรายได้ต่อเดือน 12,001-19,000 บาท เดินทางมาใช้บริการสะดวก ใช้บริการเดือนละ 1- 2 ครั้ง ใช้บริการร่วมกับคนในครอบครัว</w:t>
      </w:r>
    </w:p>
    <w:p w:rsidR="00894253" w:rsidRPr="00E01565" w:rsidRDefault="000F668B" w:rsidP="00EF0D8B">
      <w:pPr>
        <w:spacing w:line="240" w:lineRule="auto"/>
        <w:ind w:firstLine="2880"/>
        <w:jc w:val="thaiDistribute"/>
        <w:rPr>
          <w:rFonts w:ascii="TH SarabunPSK" w:hAnsi="TH SarabunPSK" w:cs="TH SarabunPSK"/>
          <w:sz w:val="32"/>
          <w:szCs w:val="32"/>
        </w:rPr>
      </w:pPr>
      <w:r w:rsidRPr="00E01565">
        <w:rPr>
          <w:rFonts w:ascii="TH SarabunPSK" w:eastAsia="Times New Roman" w:hAnsi="TH SarabunPSK" w:cs="TH SarabunPSK"/>
          <w:b/>
          <w:bCs/>
          <w:sz w:val="32"/>
          <w:szCs w:val="32"/>
        </w:rPr>
        <w:t xml:space="preserve">      </w:t>
      </w:r>
      <w:r w:rsidR="000D4062" w:rsidRPr="00E01565">
        <w:rPr>
          <w:rFonts w:ascii="TH SarabunPSK" w:eastAsia="Times New Roman" w:hAnsi="TH SarabunPSK" w:cs="TH SarabunPSK"/>
          <w:b/>
          <w:bCs/>
          <w:sz w:val="32"/>
          <w:szCs w:val="32"/>
          <w:cs/>
        </w:rPr>
        <w:t>วิธีการดำเนินการวิจัย</w:t>
      </w:r>
      <w:r w:rsidR="002530C0" w:rsidRPr="00E01565">
        <w:rPr>
          <w:rFonts w:ascii="TH SarabunPSK" w:eastAsia="Times New Roman" w:hAnsi="TH SarabunPSK" w:cs="TH SarabunPSK"/>
          <w:b/>
          <w:bCs/>
          <w:sz w:val="32"/>
          <w:szCs w:val="32"/>
          <w:cs/>
        </w:rPr>
        <w:tab/>
      </w:r>
      <w:r w:rsidR="002530C0" w:rsidRPr="00E01565">
        <w:rPr>
          <w:rFonts w:ascii="TH SarabunPSK" w:eastAsia="Times New Roman" w:hAnsi="TH SarabunPSK" w:cs="TH SarabunPSK"/>
          <w:b/>
          <w:bCs/>
          <w:sz w:val="32"/>
          <w:szCs w:val="32"/>
          <w:cs/>
        </w:rPr>
        <w:tab/>
      </w:r>
      <w:r w:rsidR="002530C0" w:rsidRPr="00E01565">
        <w:rPr>
          <w:rFonts w:ascii="TH SarabunPSK" w:eastAsia="Times New Roman" w:hAnsi="TH SarabunPSK" w:cs="TH SarabunPSK"/>
          <w:b/>
          <w:bCs/>
          <w:sz w:val="32"/>
          <w:szCs w:val="32"/>
          <w:cs/>
        </w:rPr>
        <w:tab/>
      </w:r>
      <w:r w:rsidR="002530C0" w:rsidRPr="00E01565">
        <w:rPr>
          <w:rFonts w:ascii="TH SarabunPSK" w:eastAsia="Times New Roman" w:hAnsi="TH SarabunPSK" w:cs="TH SarabunPSK"/>
          <w:b/>
          <w:bCs/>
          <w:sz w:val="32"/>
          <w:szCs w:val="32"/>
          <w:cs/>
        </w:rPr>
        <w:tab/>
      </w:r>
      <w:r w:rsidR="002530C0" w:rsidRPr="00E01565">
        <w:rPr>
          <w:rFonts w:ascii="TH SarabunPSK" w:eastAsia="Times New Roman" w:hAnsi="TH SarabunPSK" w:cs="TH SarabunPSK"/>
          <w:b/>
          <w:bCs/>
          <w:sz w:val="32"/>
          <w:szCs w:val="32"/>
          <w:cs/>
        </w:rPr>
        <w:tab/>
      </w:r>
      <w:r w:rsidR="002530C0" w:rsidRPr="00E01565">
        <w:rPr>
          <w:rFonts w:ascii="TH SarabunPSK" w:eastAsia="Times New Roman" w:hAnsi="TH SarabunPSK" w:cs="TH SarabunPSK"/>
          <w:b/>
          <w:bCs/>
          <w:sz w:val="32"/>
          <w:szCs w:val="32"/>
          <w:cs/>
        </w:rPr>
        <w:tab/>
      </w:r>
      <w:r w:rsidR="000D4062" w:rsidRPr="00E01565">
        <w:rPr>
          <w:rFonts w:ascii="TH SarabunPSK" w:hAnsi="TH SarabunPSK" w:cs="TH SarabunPSK"/>
          <w:sz w:val="32"/>
          <w:szCs w:val="32"/>
          <w:cs/>
        </w:rPr>
        <w:t>ในการศึกษาครั้งนี้เป็นการศึกษาเชิงปริมาณ</w:t>
      </w:r>
      <w:r w:rsidR="00F56D20" w:rsidRPr="00E01565">
        <w:rPr>
          <w:rFonts w:ascii="TH SarabunPSK" w:hAnsi="TH SarabunPSK" w:cs="TH SarabunPSK"/>
          <w:sz w:val="32"/>
          <w:szCs w:val="32"/>
        </w:rPr>
        <w:t xml:space="preserve"> </w:t>
      </w:r>
      <w:r w:rsidR="000D4062" w:rsidRPr="00E01565">
        <w:rPr>
          <w:rFonts w:ascii="TH SarabunPSK" w:hAnsi="TH SarabunPSK" w:cs="TH SarabunPSK"/>
          <w:sz w:val="32"/>
          <w:szCs w:val="32"/>
          <w:cs/>
        </w:rPr>
        <w:t>(</w:t>
      </w:r>
      <w:r w:rsidR="000D4062" w:rsidRPr="00E01565">
        <w:rPr>
          <w:rFonts w:ascii="TH SarabunPSK" w:hAnsi="TH SarabunPSK" w:cs="TH SarabunPSK"/>
          <w:sz w:val="32"/>
          <w:szCs w:val="32"/>
        </w:rPr>
        <w:t>Quantitative Research</w:t>
      </w:r>
      <w:r w:rsidR="000D4062" w:rsidRPr="00E01565">
        <w:rPr>
          <w:rFonts w:ascii="TH SarabunPSK" w:hAnsi="TH SarabunPSK" w:cs="TH SarabunPSK"/>
          <w:sz w:val="32"/>
          <w:szCs w:val="32"/>
          <w:cs/>
        </w:rPr>
        <w:t>) เริ่มดำเนินการเก็บข้อมูลโดยการสำรวจ (</w:t>
      </w:r>
      <w:r w:rsidR="000D4062" w:rsidRPr="00E01565">
        <w:rPr>
          <w:rFonts w:ascii="TH SarabunPSK" w:hAnsi="TH SarabunPSK" w:cs="TH SarabunPSK"/>
          <w:sz w:val="32"/>
          <w:szCs w:val="32"/>
        </w:rPr>
        <w:t>Survey Research</w:t>
      </w:r>
      <w:r w:rsidR="000D4062" w:rsidRPr="00E01565">
        <w:rPr>
          <w:rFonts w:ascii="TH SarabunPSK" w:hAnsi="TH SarabunPSK" w:cs="TH SarabunPSK"/>
          <w:sz w:val="32"/>
          <w:szCs w:val="32"/>
          <w:cs/>
        </w:rPr>
        <w:t>) จากประชากรตัวอย่างเพียงครั้งเดียวในช่วงเวลาหนึ่ง (</w:t>
      </w:r>
      <w:r w:rsidR="000D4062" w:rsidRPr="00E01565">
        <w:rPr>
          <w:rFonts w:ascii="TH SarabunPSK" w:hAnsi="TH SarabunPSK" w:cs="TH SarabunPSK"/>
          <w:sz w:val="32"/>
          <w:szCs w:val="32"/>
        </w:rPr>
        <w:t>Cross sectional study</w:t>
      </w:r>
      <w:r w:rsidR="000D4062" w:rsidRPr="00E01565">
        <w:rPr>
          <w:rFonts w:ascii="TH SarabunPSK" w:hAnsi="TH SarabunPSK" w:cs="TH SarabunPSK"/>
          <w:sz w:val="32"/>
          <w:szCs w:val="32"/>
          <w:cs/>
        </w:rPr>
        <w:t>)</w:t>
      </w:r>
      <w:r w:rsidR="00F56D20" w:rsidRPr="00E01565">
        <w:rPr>
          <w:rFonts w:ascii="TH SarabunPSK" w:hAnsi="TH SarabunPSK" w:cs="TH SarabunPSK"/>
          <w:sz w:val="32"/>
          <w:szCs w:val="32"/>
        </w:rPr>
        <w:t xml:space="preserve"> </w:t>
      </w:r>
      <w:r w:rsidR="000D4062" w:rsidRPr="00E01565">
        <w:rPr>
          <w:rFonts w:ascii="TH SarabunPSK" w:hAnsi="TH SarabunPSK" w:cs="TH SarabunPSK"/>
          <w:sz w:val="32"/>
          <w:szCs w:val="32"/>
          <w:cs/>
        </w:rPr>
        <w:t>โดยใช้แบบสอบถาม (</w:t>
      </w:r>
      <w:r w:rsidR="000D4062" w:rsidRPr="00E01565">
        <w:rPr>
          <w:rFonts w:ascii="TH SarabunPSK" w:hAnsi="TH SarabunPSK" w:cs="TH SarabunPSK"/>
          <w:sz w:val="32"/>
          <w:szCs w:val="32"/>
        </w:rPr>
        <w:t>Questionnaire</w:t>
      </w:r>
      <w:r w:rsidR="000D4062" w:rsidRPr="00E01565">
        <w:rPr>
          <w:rFonts w:ascii="TH SarabunPSK" w:hAnsi="TH SarabunPSK" w:cs="TH SarabunPSK"/>
          <w:sz w:val="32"/>
          <w:szCs w:val="32"/>
          <w:cs/>
        </w:rPr>
        <w:t>) เป็นเครื่องมือในการเก็บรวบรวมข้อมูล และให้ผู้ตอบเป็น</w:t>
      </w:r>
      <w:r w:rsidR="00F56D20" w:rsidRPr="00E01565">
        <w:rPr>
          <w:rFonts w:ascii="TH SarabunPSK" w:hAnsi="TH SarabunPSK" w:cs="TH SarabunPSK"/>
          <w:sz w:val="32"/>
          <w:szCs w:val="32"/>
        </w:rPr>
        <w:t xml:space="preserve">      </w:t>
      </w:r>
      <w:r w:rsidR="000D4062" w:rsidRPr="00E01565">
        <w:rPr>
          <w:rFonts w:ascii="TH SarabunPSK" w:hAnsi="TH SarabunPSK" w:cs="TH SarabunPSK"/>
          <w:sz w:val="32"/>
          <w:szCs w:val="32"/>
          <w:cs/>
        </w:rPr>
        <w:t>ผู้กรอกแบบสอบถามด้วยตัวเอง (</w:t>
      </w:r>
      <w:r w:rsidR="000D4062" w:rsidRPr="00E01565">
        <w:rPr>
          <w:rFonts w:ascii="TH SarabunPSK" w:hAnsi="TH SarabunPSK" w:cs="TH SarabunPSK"/>
          <w:sz w:val="32"/>
          <w:szCs w:val="32"/>
        </w:rPr>
        <w:t>Self – administered questionnaire</w:t>
      </w:r>
      <w:r w:rsidR="000D4062" w:rsidRPr="00E01565">
        <w:rPr>
          <w:rFonts w:ascii="TH SarabunPSK" w:hAnsi="TH SarabunPSK" w:cs="TH SarabunPSK"/>
          <w:sz w:val="32"/>
          <w:szCs w:val="32"/>
          <w:cs/>
        </w:rPr>
        <w:t>)</w:t>
      </w:r>
      <w:r w:rsidR="0097536B" w:rsidRPr="00E01565">
        <w:rPr>
          <w:rFonts w:ascii="TH SarabunPSK" w:hAnsi="TH SarabunPSK" w:cs="TH SarabunPSK"/>
          <w:sz w:val="32"/>
          <w:szCs w:val="32"/>
          <w:cs/>
        </w:rPr>
        <w:t xml:space="preserve"> เก็บรวบรวมข้อมูลจากผู้บริโภคเพศชาย </w:t>
      </w:r>
      <w:r w:rsidR="00F56D20" w:rsidRPr="00E01565">
        <w:rPr>
          <w:rFonts w:ascii="TH SarabunPSK" w:hAnsi="TH SarabunPSK" w:cs="TH SarabunPSK"/>
          <w:sz w:val="32"/>
          <w:szCs w:val="32"/>
        </w:rPr>
        <w:t xml:space="preserve">- </w:t>
      </w:r>
      <w:r w:rsidR="0097536B" w:rsidRPr="00E01565">
        <w:rPr>
          <w:rFonts w:ascii="TH SarabunPSK" w:hAnsi="TH SarabunPSK" w:cs="TH SarabunPSK"/>
          <w:sz w:val="32"/>
          <w:szCs w:val="32"/>
          <w:cs/>
        </w:rPr>
        <w:t>หญิง  ที่มีอายุ</w:t>
      </w:r>
      <w:r w:rsidR="0097536B" w:rsidRPr="00E01565">
        <w:rPr>
          <w:rFonts w:ascii="TH SarabunPSK" w:hAnsi="TH SarabunPSK" w:cs="TH SarabunPSK"/>
          <w:sz w:val="32"/>
          <w:szCs w:val="32"/>
        </w:rPr>
        <w:t xml:space="preserve">  15 </w:t>
      </w:r>
      <w:r w:rsidR="0097536B" w:rsidRPr="00E01565">
        <w:rPr>
          <w:rFonts w:ascii="TH SarabunPSK" w:hAnsi="TH SarabunPSK" w:cs="TH SarabunPSK"/>
          <w:sz w:val="32"/>
          <w:szCs w:val="32"/>
          <w:cs/>
        </w:rPr>
        <w:t>ปี ขึ้นไป ที่อาศัยอยู่ในเขตเมืองพัทยา</w:t>
      </w:r>
      <w:r w:rsidR="00E14386" w:rsidRPr="00E01565">
        <w:rPr>
          <w:rFonts w:ascii="TH SarabunPSK" w:hAnsi="TH SarabunPSK" w:cs="TH SarabunPSK"/>
          <w:sz w:val="32"/>
          <w:szCs w:val="32"/>
          <w:cs/>
        </w:rPr>
        <w:tab/>
      </w:r>
    </w:p>
    <w:p w:rsidR="00894253" w:rsidRPr="00E01565" w:rsidRDefault="00894253" w:rsidP="00894253">
      <w:pPr>
        <w:pStyle w:val="Default"/>
        <w:tabs>
          <w:tab w:val="left" w:pos="864"/>
          <w:tab w:val="left" w:pos="1152"/>
          <w:tab w:val="left" w:pos="1440"/>
          <w:tab w:val="left" w:pos="1728"/>
        </w:tabs>
        <w:jc w:val="thaiDistribute"/>
        <w:rPr>
          <w:rFonts w:ascii="TH SarabunPSK" w:hAnsi="TH SarabunPSK" w:cs="TH SarabunPSK"/>
          <w:color w:val="auto"/>
          <w:sz w:val="32"/>
          <w:szCs w:val="32"/>
        </w:rPr>
      </w:pPr>
      <w:r w:rsidRPr="00E01565">
        <w:rPr>
          <w:rFonts w:ascii="TH SarabunPSK" w:hAnsi="TH SarabunPSK" w:cs="TH SarabunPSK"/>
          <w:b/>
          <w:bCs/>
          <w:color w:val="auto"/>
          <w:sz w:val="32"/>
          <w:szCs w:val="32"/>
          <w:cs/>
        </w:rPr>
        <w:t xml:space="preserve">สมมติฐานการวิจัย </w:t>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cs/>
        </w:rPr>
        <w:tab/>
      </w:r>
      <w:r w:rsidRPr="00E01565">
        <w:rPr>
          <w:rFonts w:ascii="TH SarabunPSK" w:hAnsi="TH SarabunPSK" w:cs="TH SarabunPSK"/>
          <w:b/>
          <w:bCs/>
          <w:color w:val="auto"/>
          <w:sz w:val="32"/>
          <w:szCs w:val="32"/>
        </w:rPr>
        <w:t xml:space="preserve">                       </w:t>
      </w:r>
      <w:r w:rsidRPr="00E01565">
        <w:rPr>
          <w:rFonts w:ascii="TH SarabunPSK" w:hAnsi="TH SarabunPSK" w:cs="TH SarabunPSK"/>
          <w:color w:val="auto"/>
          <w:sz w:val="32"/>
          <w:szCs w:val="32"/>
          <w:cs/>
        </w:rPr>
        <w:t>1. ผู้บริโภคที่มีลักษณะทางประชากรแตกต่างกัน จะมีการตัดสินใจบริโภคอาหารชา</w:t>
      </w:r>
      <w:proofErr w:type="spellStart"/>
      <w:r w:rsidRPr="00E01565">
        <w:rPr>
          <w:rFonts w:ascii="TH SarabunPSK" w:hAnsi="TH SarabunPSK" w:cs="TH SarabunPSK"/>
          <w:color w:val="auto"/>
          <w:sz w:val="32"/>
          <w:szCs w:val="32"/>
          <w:cs/>
        </w:rPr>
        <w:t>บู</w:t>
      </w:r>
      <w:proofErr w:type="spellEnd"/>
      <w:r w:rsidRPr="00E01565">
        <w:rPr>
          <w:rFonts w:ascii="TH SarabunPSK" w:hAnsi="TH SarabunPSK" w:cs="TH SarabunPSK"/>
          <w:color w:val="auto"/>
          <w:sz w:val="32"/>
          <w:szCs w:val="32"/>
          <w:cs/>
        </w:rPr>
        <w:t xml:space="preserve"> แตกต่างกัน</w:t>
      </w:r>
      <w:r w:rsidRPr="00E01565">
        <w:rPr>
          <w:rFonts w:ascii="TH SarabunPSK" w:hAnsi="TH SarabunPSK" w:cs="TH SarabunPSK"/>
          <w:color w:val="auto"/>
          <w:sz w:val="32"/>
          <w:szCs w:val="32"/>
        </w:rPr>
        <w:tab/>
        <w:t xml:space="preserve">     </w:t>
      </w:r>
      <w:r w:rsidRPr="00E01565">
        <w:rPr>
          <w:rFonts w:ascii="TH SarabunPSK" w:hAnsi="TH SarabunPSK" w:cs="TH SarabunPSK"/>
          <w:color w:val="auto"/>
          <w:sz w:val="32"/>
          <w:szCs w:val="32"/>
          <w:cs/>
        </w:rPr>
        <w:t>2. ผู้บริโภคที่มีพฤติกรรมแตกต่างกัน จะมีการตัดสินใจบริโภคอาหารชา</w:t>
      </w:r>
      <w:proofErr w:type="spellStart"/>
      <w:r w:rsidRPr="00E01565">
        <w:rPr>
          <w:rFonts w:ascii="TH SarabunPSK" w:hAnsi="TH SarabunPSK" w:cs="TH SarabunPSK"/>
          <w:color w:val="auto"/>
          <w:sz w:val="32"/>
          <w:szCs w:val="32"/>
          <w:cs/>
        </w:rPr>
        <w:t>บู</w:t>
      </w:r>
      <w:proofErr w:type="spellEnd"/>
      <w:r w:rsidRPr="00E01565">
        <w:rPr>
          <w:rFonts w:ascii="TH SarabunPSK" w:hAnsi="TH SarabunPSK" w:cs="TH SarabunPSK"/>
          <w:color w:val="auto"/>
          <w:sz w:val="32"/>
          <w:szCs w:val="32"/>
          <w:cs/>
        </w:rPr>
        <w:t xml:space="preserve"> แตกต่างกัน</w:t>
      </w:r>
      <w:r w:rsidRPr="00E01565">
        <w:rPr>
          <w:rFonts w:ascii="TH SarabunPSK" w:hAnsi="TH SarabunPSK" w:cs="TH SarabunPSK"/>
          <w:b/>
          <w:bCs/>
          <w:color w:val="auto"/>
          <w:sz w:val="32"/>
          <w:szCs w:val="32"/>
        </w:rPr>
        <w:tab/>
      </w:r>
      <w:r w:rsidRPr="00E01565">
        <w:rPr>
          <w:rFonts w:ascii="TH SarabunPSK" w:hAnsi="TH SarabunPSK" w:cs="TH SarabunPSK"/>
          <w:b/>
          <w:bCs/>
          <w:color w:val="auto"/>
          <w:sz w:val="32"/>
          <w:szCs w:val="32"/>
          <w:cs/>
        </w:rPr>
        <w:t xml:space="preserve">   </w:t>
      </w:r>
      <w:r w:rsidRPr="00E01565">
        <w:rPr>
          <w:rFonts w:ascii="TH SarabunPSK" w:hAnsi="TH SarabunPSK" w:cs="TH SarabunPSK"/>
          <w:b/>
          <w:bCs/>
          <w:color w:val="auto"/>
          <w:sz w:val="32"/>
          <w:szCs w:val="32"/>
        </w:rPr>
        <w:t xml:space="preserve">                          </w:t>
      </w:r>
      <w:r w:rsidRPr="00E01565">
        <w:rPr>
          <w:rFonts w:ascii="TH SarabunPSK" w:hAnsi="TH SarabunPSK" w:cs="TH SarabunPSK"/>
          <w:color w:val="auto"/>
          <w:sz w:val="32"/>
          <w:szCs w:val="32"/>
        </w:rPr>
        <w:t xml:space="preserve">3. </w:t>
      </w:r>
      <w:r w:rsidRPr="00E01565">
        <w:rPr>
          <w:rFonts w:ascii="TH SarabunPSK" w:hAnsi="TH SarabunPSK" w:cs="TH SarabunPSK"/>
          <w:color w:val="auto"/>
          <w:sz w:val="32"/>
          <w:szCs w:val="32"/>
          <w:cs/>
        </w:rPr>
        <w:t>การให้ความสำคัญต่อส่วนประสมทางการตลาดของร้านอาหารชา</w:t>
      </w:r>
      <w:proofErr w:type="spellStart"/>
      <w:r w:rsidRPr="00E01565">
        <w:rPr>
          <w:rFonts w:ascii="TH SarabunPSK" w:hAnsi="TH SarabunPSK" w:cs="TH SarabunPSK"/>
          <w:color w:val="auto"/>
          <w:sz w:val="32"/>
          <w:szCs w:val="32"/>
          <w:cs/>
        </w:rPr>
        <w:t>บู</w:t>
      </w:r>
      <w:proofErr w:type="spellEnd"/>
      <w:r w:rsidRPr="00E01565">
        <w:rPr>
          <w:rFonts w:ascii="TH SarabunPSK" w:hAnsi="TH SarabunPSK" w:cs="TH SarabunPSK"/>
          <w:color w:val="auto"/>
          <w:sz w:val="32"/>
          <w:szCs w:val="32"/>
          <w:cs/>
        </w:rPr>
        <w:t xml:space="preserve"> มีความสัมพันธ์กับการตัดสินใจบริโภคอาหารชา</w:t>
      </w:r>
      <w:proofErr w:type="spellStart"/>
      <w:r w:rsidRPr="00E01565">
        <w:rPr>
          <w:rFonts w:ascii="TH SarabunPSK" w:hAnsi="TH SarabunPSK" w:cs="TH SarabunPSK"/>
          <w:color w:val="auto"/>
          <w:sz w:val="32"/>
          <w:szCs w:val="32"/>
          <w:cs/>
        </w:rPr>
        <w:t>บู</w:t>
      </w:r>
      <w:proofErr w:type="spellEnd"/>
    </w:p>
    <w:p w:rsidR="009B0A91" w:rsidRPr="00E01565" w:rsidRDefault="00E14386" w:rsidP="00EF0D8B">
      <w:pPr>
        <w:spacing w:line="240" w:lineRule="auto"/>
        <w:jc w:val="thaiDistribute"/>
        <w:rPr>
          <w:rFonts w:ascii="TH SarabunPSK" w:eastAsia="Times New Roman" w:hAnsi="TH SarabunPSK" w:cs="TH SarabunPSK"/>
          <w:sz w:val="32"/>
          <w:szCs w:val="32"/>
        </w:rPr>
      </w:pPr>
      <w:r w:rsidRPr="00E01565">
        <w:rPr>
          <w:rFonts w:ascii="TH SarabunPSK" w:hAnsi="TH SarabunPSK" w:cs="TH SarabunPSK"/>
          <w:b/>
          <w:bCs/>
          <w:sz w:val="32"/>
          <w:szCs w:val="32"/>
        </w:rPr>
        <w:t xml:space="preserve">1. </w:t>
      </w:r>
      <w:r w:rsidRPr="00E01565">
        <w:rPr>
          <w:rFonts w:ascii="TH SarabunPSK" w:hAnsi="TH SarabunPSK" w:cs="TH SarabunPSK"/>
          <w:b/>
          <w:bCs/>
          <w:sz w:val="32"/>
          <w:szCs w:val="32"/>
          <w:cs/>
        </w:rPr>
        <w:t>การรวบร</w:t>
      </w:r>
      <w:r w:rsidR="000A4787" w:rsidRPr="00E01565">
        <w:rPr>
          <w:rFonts w:ascii="TH SarabunPSK" w:hAnsi="TH SarabunPSK" w:cs="TH SarabunPSK"/>
          <w:b/>
          <w:bCs/>
          <w:sz w:val="32"/>
          <w:szCs w:val="32"/>
          <w:cs/>
        </w:rPr>
        <w:t>ว</w:t>
      </w:r>
      <w:r w:rsidRPr="00E01565">
        <w:rPr>
          <w:rFonts w:ascii="TH SarabunPSK" w:hAnsi="TH SarabunPSK" w:cs="TH SarabunPSK"/>
          <w:b/>
          <w:bCs/>
          <w:sz w:val="32"/>
          <w:szCs w:val="32"/>
          <w:cs/>
        </w:rPr>
        <w:t>มข้อมูล</w:t>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4C1BDB" w:rsidRPr="00E01565">
        <w:rPr>
          <w:rFonts w:ascii="TH SarabunPSK" w:hAnsi="TH SarabunPSK" w:cs="TH SarabunPSK"/>
          <w:b/>
          <w:bCs/>
          <w:sz w:val="32"/>
          <w:szCs w:val="32"/>
        </w:rPr>
        <w:tab/>
      </w:r>
      <w:r w:rsidR="00587BDC" w:rsidRPr="00E01565">
        <w:rPr>
          <w:rFonts w:ascii="TH SarabunPSK" w:hAnsi="TH SarabunPSK" w:cs="TH SarabunPSK"/>
          <w:b/>
          <w:bCs/>
          <w:sz w:val="32"/>
          <w:szCs w:val="32"/>
          <w:cs/>
        </w:rPr>
        <w:tab/>
      </w:r>
      <w:r w:rsidR="004C1BDB" w:rsidRPr="00E01565">
        <w:rPr>
          <w:rFonts w:ascii="TH SarabunPSK" w:hAnsi="TH SarabunPSK" w:cs="TH SarabunPSK"/>
          <w:b/>
          <w:bCs/>
          <w:sz w:val="32"/>
          <w:szCs w:val="32"/>
        </w:rPr>
        <w:t xml:space="preserve">1.1 </w:t>
      </w:r>
      <w:r w:rsidR="004C1BDB" w:rsidRPr="00E01565">
        <w:rPr>
          <w:rFonts w:ascii="TH SarabunPSK" w:hAnsi="TH SarabunPSK" w:cs="TH SarabunPSK"/>
          <w:b/>
          <w:bCs/>
          <w:sz w:val="32"/>
          <w:szCs w:val="32"/>
          <w:cs/>
        </w:rPr>
        <w:t>ประชากรและกลุ่มตัวอย่าง</w:t>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006233DC" w:rsidRPr="00E01565">
        <w:rPr>
          <w:rFonts w:ascii="TH SarabunPSK" w:eastAsia="Times New Roman" w:hAnsi="TH SarabunPSK" w:cs="TH SarabunPSK"/>
          <w:sz w:val="32"/>
          <w:szCs w:val="32"/>
          <w:cs/>
        </w:rPr>
        <w:t>เป็น</w:t>
      </w:r>
      <w:r w:rsidRPr="00E01565">
        <w:rPr>
          <w:rFonts w:ascii="TH SarabunPSK" w:eastAsia="Times New Roman" w:hAnsi="TH SarabunPSK" w:cs="TH SarabunPSK"/>
          <w:sz w:val="32"/>
          <w:szCs w:val="32"/>
          <w:cs/>
        </w:rPr>
        <w:t>กลุ่มตัวอย่างประชากรที่อาศัยอยู่ในเขตเมืองพัทยา โดยทำการเก็บตัวอย่างทั้งหมด 400 คน</w:t>
      </w:r>
      <w:r w:rsidR="004C1BDB" w:rsidRPr="00E01565">
        <w:rPr>
          <w:rFonts w:ascii="TH SarabunPSK" w:eastAsia="Times New Roman" w:hAnsi="TH SarabunPSK" w:cs="TH SarabunPSK"/>
          <w:sz w:val="32"/>
          <w:szCs w:val="32"/>
          <w:cs/>
        </w:rPr>
        <w:t xml:space="preserve"> </w:t>
      </w:r>
      <w:r w:rsidR="00183670" w:rsidRPr="00E01565">
        <w:rPr>
          <w:rFonts w:ascii="TH SarabunPSK" w:eastAsia="Times New Roman" w:hAnsi="TH SarabunPSK" w:cs="TH SarabunPSK"/>
          <w:sz w:val="32"/>
          <w:szCs w:val="32"/>
          <w:cs/>
        </w:rPr>
        <w:t xml:space="preserve">ผู้วิจัยไม่ทราบจำนวนประชากรที่แน่นอน ดังนั้นจึงทำการกำหนดกลุ่มตัวอย่างโดยใช้การคำนวณหากลุ่มตัวอย่างแบบไม่ทราบจำนวนประชากร </w:t>
      </w:r>
      <w:r w:rsidR="00183670" w:rsidRPr="00E01565">
        <w:rPr>
          <w:rFonts w:ascii="TH SarabunPSK" w:hAnsi="TH SarabunPSK" w:cs="TH SarabunPSK"/>
          <w:sz w:val="32"/>
          <w:szCs w:val="32"/>
          <w:cs/>
        </w:rPr>
        <w:t xml:space="preserve">โดยกำหนดค่าความเชื่อมั่นของข้อมูลที่ร้อยละ </w:t>
      </w:r>
      <w:r w:rsidR="00183670" w:rsidRPr="00E01565">
        <w:rPr>
          <w:rFonts w:ascii="TH SarabunPSK" w:hAnsi="TH SarabunPSK" w:cs="TH SarabunPSK"/>
          <w:sz w:val="32"/>
          <w:szCs w:val="32"/>
        </w:rPr>
        <w:t xml:space="preserve">95 </w:t>
      </w:r>
      <w:r w:rsidR="00183670" w:rsidRPr="00E01565">
        <w:rPr>
          <w:rFonts w:ascii="TH SarabunPSK" w:hAnsi="TH SarabunPSK" w:cs="TH SarabunPSK"/>
          <w:sz w:val="32"/>
          <w:szCs w:val="32"/>
          <w:cs/>
        </w:rPr>
        <w:t xml:space="preserve">ซึ่งพบว่า จำนวนกลุ่มตัวอย่างที่เหมาะสม เท่ากับ </w:t>
      </w:r>
      <w:r w:rsidR="00183670" w:rsidRPr="00E01565">
        <w:rPr>
          <w:rFonts w:ascii="TH SarabunPSK" w:hAnsi="TH SarabunPSK" w:cs="TH SarabunPSK"/>
          <w:sz w:val="32"/>
          <w:szCs w:val="32"/>
        </w:rPr>
        <w:t xml:space="preserve">384 </w:t>
      </w:r>
      <w:r w:rsidR="00183670" w:rsidRPr="00E01565">
        <w:rPr>
          <w:rFonts w:ascii="TH SarabunPSK" w:hAnsi="TH SarabunPSK" w:cs="TH SarabunPSK"/>
          <w:sz w:val="32"/>
          <w:szCs w:val="32"/>
          <w:cs/>
        </w:rPr>
        <w:t>ตัวอย่าง  เพื่อให้ง่ายต่อการคำนวณข้อมูลร้อยละ และการนำเสนอข้อมูลมากขึ้น การเก็บกลุ่มตัวอย่าง ผู้วิจัย</w:t>
      </w:r>
      <w:r w:rsidR="00183670" w:rsidRPr="00E01565">
        <w:rPr>
          <w:rFonts w:ascii="TH SarabunPSK" w:eastAsia="Times New Roman" w:hAnsi="TH SarabunPSK" w:cs="TH SarabunPSK"/>
          <w:sz w:val="32"/>
          <w:szCs w:val="32"/>
          <w:cs/>
        </w:rPr>
        <w:t>ใช้วิธีการ</w:t>
      </w:r>
      <w:r w:rsidR="009B0A91" w:rsidRPr="00E01565">
        <w:rPr>
          <w:rFonts w:ascii="TH SarabunPSK" w:eastAsia="Times New Roman" w:hAnsi="TH SarabunPSK" w:cs="TH SarabunPSK"/>
          <w:sz w:val="32"/>
          <w:szCs w:val="32"/>
          <w:cs/>
        </w:rPr>
        <w:t>เลือก</w:t>
      </w:r>
      <w:r w:rsidR="00183670" w:rsidRPr="00E01565">
        <w:rPr>
          <w:rFonts w:ascii="TH SarabunPSK" w:eastAsia="Times New Roman" w:hAnsi="TH SarabunPSK" w:cs="TH SarabunPSK"/>
          <w:sz w:val="32"/>
          <w:szCs w:val="32"/>
          <w:cs/>
        </w:rPr>
        <w:t>ตัวอย่างแบบสะดวก (</w:t>
      </w:r>
      <w:r w:rsidR="00183670" w:rsidRPr="00E01565">
        <w:rPr>
          <w:rFonts w:ascii="TH SarabunPSK" w:eastAsia="Times New Roman" w:hAnsi="TH SarabunPSK" w:cs="TH SarabunPSK"/>
          <w:sz w:val="32"/>
          <w:szCs w:val="32"/>
        </w:rPr>
        <w:t>Convenience Sampling</w:t>
      </w:r>
      <w:r w:rsidR="00183670" w:rsidRPr="00E01565">
        <w:rPr>
          <w:rFonts w:ascii="TH SarabunPSK" w:eastAsia="Times New Roman" w:hAnsi="TH SarabunPSK" w:cs="TH SarabunPSK"/>
          <w:sz w:val="32"/>
          <w:szCs w:val="32"/>
          <w:cs/>
        </w:rPr>
        <w:t xml:space="preserve">) </w:t>
      </w:r>
      <w:bookmarkStart w:id="0" w:name="_Hlk22649656"/>
      <w:r w:rsidR="00183670" w:rsidRPr="00E01565">
        <w:rPr>
          <w:rFonts w:ascii="TH SarabunPSK" w:eastAsia="Times New Roman" w:hAnsi="TH SarabunPSK" w:cs="TH SarabunPSK"/>
          <w:sz w:val="32"/>
          <w:szCs w:val="32"/>
          <w:cs/>
        </w:rPr>
        <w:t>ใช้วิธีแจกแบบสอบถามแบบสะดวกตามร้านอาหารชา</w:t>
      </w:r>
      <w:proofErr w:type="spellStart"/>
      <w:r w:rsidR="00183670" w:rsidRPr="00E01565">
        <w:rPr>
          <w:rFonts w:ascii="TH SarabunPSK" w:eastAsia="Times New Roman" w:hAnsi="TH SarabunPSK" w:cs="TH SarabunPSK"/>
          <w:sz w:val="32"/>
          <w:szCs w:val="32"/>
          <w:cs/>
        </w:rPr>
        <w:t>บู</w:t>
      </w:r>
      <w:proofErr w:type="spellEnd"/>
      <w:r w:rsidR="00EC78D6" w:rsidRPr="00E01565">
        <w:rPr>
          <w:rFonts w:ascii="TH SarabunPSK" w:eastAsia="Times New Roman" w:hAnsi="TH SarabunPSK" w:cs="TH SarabunPSK"/>
          <w:sz w:val="32"/>
          <w:szCs w:val="32"/>
          <w:cs/>
        </w:rPr>
        <w:t xml:space="preserve">   </w:t>
      </w:r>
      <w:r w:rsidR="00183670" w:rsidRPr="00E01565">
        <w:rPr>
          <w:rFonts w:ascii="TH SarabunPSK" w:eastAsia="Times New Roman" w:hAnsi="TH SarabunPSK" w:cs="TH SarabunPSK"/>
          <w:sz w:val="32"/>
          <w:szCs w:val="32"/>
          <w:cs/>
        </w:rPr>
        <w:t>ในเขตเมืองพัทยา</w:t>
      </w:r>
      <w:bookmarkEnd w:id="0"/>
      <w:r w:rsidR="00880806" w:rsidRPr="00E01565">
        <w:rPr>
          <w:rFonts w:ascii="TH SarabunPSK" w:eastAsia="Times New Roman" w:hAnsi="TH SarabunPSK" w:cs="TH SarabunPSK"/>
          <w:sz w:val="32"/>
          <w:szCs w:val="32"/>
          <w:cs/>
        </w:rPr>
        <w:t xml:space="preserve">จำนวน </w:t>
      </w:r>
      <w:r w:rsidR="00880806" w:rsidRPr="00E01565">
        <w:rPr>
          <w:rFonts w:ascii="TH SarabunPSK" w:eastAsia="Times New Roman" w:hAnsi="TH SarabunPSK" w:cs="TH SarabunPSK"/>
          <w:sz w:val="32"/>
          <w:szCs w:val="32"/>
        </w:rPr>
        <w:t xml:space="preserve">400 </w:t>
      </w:r>
      <w:r w:rsidR="009B0A91" w:rsidRPr="00E01565">
        <w:rPr>
          <w:rFonts w:ascii="TH SarabunPSK" w:eastAsia="Times New Roman" w:hAnsi="TH SarabunPSK" w:cs="TH SarabunPSK"/>
          <w:sz w:val="32"/>
          <w:szCs w:val="32"/>
          <w:cs/>
        </w:rPr>
        <w:t xml:space="preserve">ชุด </w:t>
      </w:r>
      <w:r w:rsidR="00F472CA" w:rsidRPr="00E01565">
        <w:rPr>
          <w:rFonts w:ascii="TH SarabunPSK" w:eastAsia="Times New Roman" w:hAnsi="TH SarabunPSK" w:cs="TH SarabunPSK"/>
          <w:sz w:val="32"/>
          <w:szCs w:val="32"/>
          <w:cs/>
        </w:rPr>
        <w:t>ตามร้านอาหารชา</w:t>
      </w:r>
      <w:proofErr w:type="spellStart"/>
      <w:r w:rsidR="00F472CA" w:rsidRPr="00E01565">
        <w:rPr>
          <w:rFonts w:ascii="TH SarabunPSK" w:eastAsia="Times New Roman" w:hAnsi="TH SarabunPSK" w:cs="TH SarabunPSK"/>
          <w:sz w:val="32"/>
          <w:szCs w:val="32"/>
          <w:cs/>
        </w:rPr>
        <w:t>บู</w:t>
      </w:r>
      <w:proofErr w:type="spellEnd"/>
      <w:r w:rsidR="00F472CA" w:rsidRPr="00E01565">
        <w:rPr>
          <w:rFonts w:ascii="TH SarabunPSK" w:eastAsia="Times New Roman" w:hAnsi="TH SarabunPSK" w:cs="TH SarabunPSK"/>
          <w:sz w:val="32"/>
          <w:szCs w:val="32"/>
          <w:cs/>
        </w:rPr>
        <w:t xml:space="preserve"> ระหว่างวันที่ </w:t>
      </w:r>
      <w:r w:rsidR="00F472CA" w:rsidRPr="00E01565">
        <w:rPr>
          <w:rFonts w:ascii="TH SarabunPSK" w:eastAsia="Times New Roman" w:hAnsi="TH SarabunPSK" w:cs="TH SarabunPSK"/>
          <w:sz w:val="32"/>
          <w:szCs w:val="32"/>
        </w:rPr>
        <w:t xml:space="preserve">15 </w:t>
      </w:r>
      <w:r w:rsidR="00F472CA" w:rsidRPr="00E01565">
        <w:rPr>
          <w:rFonts w:ascii="TH SarabunPSK" w:eastAsia="Times New Roman" w:hAnsi="TH SarabunPSK" w:cs="TH SarabunPSK"/>
          <w:sz w:val="32"/>
          <w:szCs w:val="32"/>
          <w:cs/>
        </w:rPr>
        <w:t xml:space="preserve">สิงหาคม </w:t>
      </w:r>
      <w:r w:rsidR="00F472CA" w:rsidRPr="00E01565">
        <w:rPr>
          <w:rFonts w:ascii="TH SarabunPSK" w:eastAsia="Times New Roman" w:hAnsi="TH SarabunPSK" w:cs="TH SarabunPSK"/>
          <w:sz w:val="32"/>
          <w:szCs w:val="32"/>
        </w:rPr>
        <w:t xml:space="preserve">2562 – 15 </w:t>
      </w:r>
      <w:r w:rsidR="00F472CA" w:rsidRPr="00E01565">
        <w:rPr>
          <w:rFonts w:ascii="TH SarabunPSK" w:eastAsia="Times New Roman" w:hAnsi="TH SarabunPSK" w:cs="TH SarabunPSK"/>
          <w:sz w:val="32"/>
          <w:szCs w:val="32"/>
          <w:cs/>
        </w:rPr>
        <w:t xml:space="preserve">กันยายน </w:t>
      </w:r>
      <w:r w:rsidR="00F472CA" w:rsidRPr="00E01565">
        <w:rPr>
          <w:rFonts w:ascii="TH SarabunPSK" w:eastAsia="Times New Roman" w:hAnsi="TH SarabunPSK" w:cs="TH SarabunPSK"/>
          <w:sz w:val="32"/>
          <w:szCs w:val="32"/>
        </w:rPr>
        <w:t>2562</w:t>
      </w:r>
    </w:p>
    <w:p w:rsidR="00E93AFD" w:rsidRPr="00E01565" w:rsidRDefault="004C1BDB" w:rsidP="00EF0D8B">
      <w:pPr>
        <w:spacing w:line="240" w:lineRule="auto"/>
        <w:ind w:firstLine="720"/>
        <w:jc w:val="thaiDistribute"/>
        <w:rPr>
          <w:rFonts w:ascii="TH SarabunPSK" w:hAnsi="TH SarabunPSK" w:cs="TH SarabunPSK"/>
          <w:sz w:val="32"/>
          <w:szCs w:val="32"/>
        </w:rPr>
      </w:pPr>
      <w:r w:rsidRPr="00E01565">
        <w:rPr>
          <w:rFonts w:ascii="TH SarabunPSK" w:eastAsia="Times New Roman" w:hAnsi="TH SarabunPSK" w:cs="TH SarabunPSK"/>
          <w:b/>
          <w:bCs/>
          <w:sz w:val="32"/>
          <w:szCs w:val="32"/>
        </w:rPr>
        <w:t xml:space="preserve">1.2 </w:t>
      </w:r>
      <w:r w:rsidRPr="00E01565">
        <w:rPr>
          <w:rFonts w:ascii="TH SarabunPSK" w:eastAsia="Times New Roman" w:hAnsi="TH SarabunPSK" w:cs="TH SarabunPSK"/>
          <w:b/>
          <w:bCs/>
          <w:sz w:val="32"/>
          <w:szCs w:val="32"/>
          <w:cs/>
        </w:rPr>
        <w:t>เครื่องมือที่ใช้ในการเก็บรวบรวมข้อมูล</w:t>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eastAsia="Times New Roman" w:hAnsi="TH SarabunPSK" w:cs="TH SarabunPSK"/>
          <w:b/>
          <w:bCs/>
          <w:sz w:val="32"/>
          <w:szCs w:val="32"/>
          <w:cs/>
        </w:rPr>
        <w:tab/>
      </w:r>
      <w:r w:rsidRPr="00E01565">
        <w:rPr>
          <w:rFonts w:ascii="TH SarabunPSK" w:hAnsi="TH SarabunPSK" w:cs="TH SarabunPSK"/>
          <w:sz w:val="32"/>
          <w:szCs w:val="32"/>
          <w:cs/>
        </w:rPr>
        <w:t>เครื่องมือที่ใช้ในการเก็บรวบรวมข้อมูลในการศึกษาครั้งนี้ คือ แบบสอบถาม(</w:t>
      </w:r>
      <w:r w:rsidRPr="00E01565">
        <w:rPr>
          <w:rFonts w:ascii="TH SarabunPSK" w:hAnsi="TH SarabunPSK" w:cs="TH SarabunPSK"/>
          <w:sz w:val="32"/>
          <w:szCs w:val="32"/>
        </w:rPr>
        <w:t>Questionnaire</w:t>
      </w:r>
      <w:r w:rsidRPr="00E01565">
        <w:rPr>
          <w:rFonts w:ascii="TH SarabunPSK" w:hAnsi="TH SarabunPSK" w:cs="TH SarabunPSK"/>
          <w:sz w:val="32"/>
          <w:szCs w:val="32"/>
          <w:cs/>
        </w:rPr>
        <w:t>) ที่เป็นแบบสอบถามแบบเลือกตอบ</w:t>
      </w:r>
      <w:r w:rsidRPr="00E01565">
        <w:rPr>
          <w:rFonts w:ascii="TH SarabunPSK" w:eastAsia="Times New Roman" w:hAnsi="TH SarabunPSK" w:cs="TH SarabunPSK"/>
          <w:sz w:val="32"/>
          <w:szCs w:val="32"/>
          <w:cs/>
        </w:rPr>
        <w:t>(</w:t>
      </w:r>
      <w:r w:rsidRPr="00E01565">
        <w:rPr>
          <w:rFonts w:ascii="TH SarabunPSK" w:eastAsia="Times New Roman" w:hAnsi="TH SarabunPSK" w:cs="TH SarabunPSK"/>
          <w:sz w:val="32"/>
          <w:szCs w:val="32"/>
        </w:rPr>
        <w:t>Check List)</w:t>
      </w:r>
      <w:r w:rsidRPr="00E01565">
        <w:rPr>
          <w:rFonts w:ascii="TH SarabunPSK" w:eastAsia="Times New Roman" w:hAnsi="TH SarabunPSK" w:cs="TH SarabunPSK"/>
          <w:sz w:val="32"/>
          <w:szCs w:val="32"/>
          <w:cs/>
        </w:rPr>
        <w:t xml:space="preserve"> และแบบสอบถามประมาณค่าตามแบบลิ</w:t>
      </w:r>
      <w:proofErr w:type="spellStart"/>
      <w:r w:rsidRPr="00E01565">
        <w:rPr>
          <w:rFonts w:ascii="TH SarabunPSK" w:eastAsia="Times New Roman" w:hAnsi="TH SarabunPSK" w:cs="TH SarabunPSK"/>
          <w:sz w:val="32"/>
          <w:szCs w:val="32"/>
          <w:cs/>
        </w:rPr>
        <w:t>เคริท์สเกล</w:t>
      </w:r>
      <w:proofErr w:type="spellEnd"/>
      <w:r w:rsidRPr="00E01565">
        <w:rPr>
          <w:rFonts w:ascii="TH SarabunPSK" w:eastAsia="Times New Roman" w:hAnsi="TH SarabunPSK" w:cs="TH SarabunPSK"/>
          <w:sz w:val="32"/>
          <w:szCs w:val="32"/>
          <w:cs/>
        </w:rPr>
        <w:t xml:space="preserve"> (</w:t>
      </w:r>
      <w:r w:rsidRPr="00E01565">
        <w:rPr>
          <w:rFonts w:ascii="TH SarabunPSK" w:eastAsia="Times New Roman" w:hAnsi="TH SarabunPSK" w:cs="TH SarabunPSK"/>
          <w:sz w:val="32"/>
          <w:szCs w:val="32"/>
        </w:rPr>
        <w:t>Likert scale</w:t>
      </w:r>
      <w:r w:rsidRPr="00E01565">
        <w:rPr>
          <w:rFonts w:ascii="TH SarabunPSK" w:eastAsia="Times New Roman" w:hAnsi="TH SarabunPSK" w:cs="TH SarabunPSK"/>
          <w:sz w:val="32"/>
          <w:szCs w:val="32"/>
          <w:cs/>
        </w:rPr>
        <w:t>) ที่ใช้เก็บข้อมูลที่ผู้ศึกษาสร้างขึ้นเป็นเครื่องมือในการเก็บรวบรวมข้อมูลจากกลุ่มตัวอย่างที่ใช้ในการศึกษา</w:t>
      </w:r>
      <w:r w:rsidR="00F7454D" w:rsidRPr="00E01565">
        <w:rPr>
          <w:rFonts w:ascii="TH SarabunPSK" w:eastAsia="Times New Roman" w:hAnsi="TH SarabunPSK" w:cs="TH SarabunPSK"/>
          <w:sz w:val="32"/>
          <w:szCs w:val="32"/>
        </w:rPr>
        <w:t xml:space="preserve">    </w:t>
      </w:r>
      <w:r w:rsidRPr="00E01565">
        <w:rPr>
          <w:rFonts w:ascii="TH SarabunPSK" w:eastAsia="Times New Roman" w:hAnsi="TH SarabunPSK" w:cs="TH SarabunPSK"/>
          <w:sz w:val="32"/>
          <w:szCs w:val="32"/>
          <w:cs/>
        </w:rPr>
        <w:t xml:space="preserve"> ซึ่งสร้างขึ้นโดยศึกษาจากเอกสารที่เกี่ยวข้องกับงานวิจัย และสอบถามจากผู้ทรงคุณวุฒิ และผู้ที่มีความรู้และความชำนาญเกี่ยวกับการวิจัย </w:t>
      </w:r>
      <w:r w:rsidRPr="00E01565">
        <w:rPr>
          <w:rFonts w:ascii="TH SarabunPSK" w:hAnsi="TH SarabunPSK" w:cs="TH SarabunPSK"/>
          <w:sz w:val="32"/>
          <w:szCs w:val="32"/>
          <w:cs/>
        </w:rPr>
        <w:t xml:space="preserve">โดยแบ่งแบบสอบถามออกเป็น </w:t>
      </w:r>
      <w:r w:rsidR="00D948AB" w:rsidRPr="00E01565">
        <w:rPr>
          <w:rFonts w:ascii="TH SarabunPSK" w:hAnsi="TH SarabunPSK" w:cs="TH SarabunPSK"/>
          <w:sz w:val="32"/>
          <w:szCs w:val="32"/>
        </w:rPr>
        <w:t>5</w:t>
      </w:r>
      <w:r w:rsidRPr="00E01565">
        <w:rPr>
          <w:rFonts w:ascii="TH SarabunPSK" w:hAnsi="TH SarabunPSK" w:cs="TH SarabunPSK"/>
          <w:sz w:val="32"/>
          <w:szCs w:val="32"/>
          <w:cs/>
        </w:rPr>
        <w:t xml:space="preserve"> ส่วน</w:t>
      </w:r>
      <w:r w:rsidRPr="00E01565">
        <w:rPr>
          <w:rFonts w:ascii="TH SarabunPSK" w:eastAsia="Times New Roman" w:hAnsi="TH SarabunPSK" w:cs="TH SarabunPSK"/>
          <w:b/>
          <w:bCs/>
          <w:sz w:val="32"/>
          <w:szCs w:val="32"/>
          <w:cs/>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D948AB" w:rsidRPr="00E01565">
        <w:rPr>
          <w:rFonts w:ascii="TH SarabunPSK" w:eastAsia="Times New Roman" w:hAnsi="TH SarabunPSK" w:cs="TH SarabunPSK"/>
          <w:sz w:val="32"/>
          <w:szCs w:val="32"/>
          <w:cs/>
        </w:rPr>
        <w:t xml:space="preserve">ส่วนที่ </w:t>
      </w:r>
      <w:r w:rsidR="00D948AB" w:rsidRPr="00E01565">
        <w:rPr>
          <w:rFonts w:ascii="TH SarabunPSK" w:eastAsia="Times New Roman" w:hAnsi="TH SarabunPSK" w:cs="TH SarabunPSK"/>
          <w:sz w:val="32"/>
          <w:szCs w:val="32"/>
        </w:rPr>
        <w:t xml:space="preserve">1 </w:t>
      </w:r>
      <w:r w:rsidR="00D948AB" w:rsidRPr="00E01565">
        <w:rPr>
          <w:rFonts w:ascii="TH SarabunPSK" w:eastAsia="Times New Roman" w:hAnsi="TH SarabunPSK" w:cs="TH SarabunPSK"/>
          <w:sz w:val="32"/>
          <w:szCs w:val="32"/>
          <w:cs/>
        </w:rPr>
        <w:t>คำถามเกี่ยวกับลักษณะทางประชากรของผู้ตอบแบบสอบถามเป็นแบบสอบถามมีลักษณะเป็นคำถามปลายปิด (</w:t>
      </w:r>
      <w:r w:rsidR="00D948AB" w:rsidRPr="00E01565">
        <w:rPr>
          <w:rFonts w:ascii="TH SarabunPSK" w:eastAsia="Times New Roman" w:hAnsi="TH SarabunPSK" w:cs="TH SarabunPSK"/>
          <w:sz w:val="32"/>
          <w:szCs w:val="32"/>
        </w:rPr>
        <w:t>Closed End)</w:t>
      </w:r>
      <w:r w:rsidR="00D948AB" w:rsidRPr="00E01565">
        <w:rPr>
          <w:rFonts w:ascii="TH SarabunPSK" w:eastAsia="Times New Roman" w:hAnsi="TH SarabunPSK" w:cs="TH SarabunPSK"/>
          <w:sz w:val="32"/>
          <w:szCs w:val="32"/>
          <w:cs/>
        </w:rPr>
        <w:t xml:space="preserve">  ได้แก่ เพศ อายุ ระดับการศึกษา อาชีพ และราย</w:t>
      </w:r>
      <w:r w:rsidR="002530C0" w:rsidRPr="00E01565">
        <w:rPr>
          <w:rFonts w:ascii="TH SarabunPSK" w:eastAsia="Times New Roman" w:hAnsi="TH SarabunPSK" w:cs="TH SarabunPSK"/>
          <w:sz w:val="32"/>
          <w:szCs w:val="32"/>
          <w:cs/>
        </w:rPr>
        <w:t>ได้</w:t>
      </w:r>
      <w:r w:rsidR="00D948AB" w:rsidRPr="00E01565">
        <w:rPr>
          <w:rFonts w:ascii="TH SarabunPSK" w:eastAsia="Times New Roman" w:hAnsi="TH SarabunPSK" w:cs="TH SarabunPSK"/>
          <w:sz w:val="32"/>
          <w:szCs w:val="32"/>
        </w:rPr>
        <w:tab/>
      </w:r>
      <w:r w:rsidR="00D948AB" w:rsidRPr="00E01565">
        <w:rPr>
          <w:rFonts w:ascii="TH SarabunPSK" w:eastAsia="Times New Roman" w:hAnsi="TH SarabunPSK" w:cs="TH SarabunPSK"/>
          <w:sz w:val="32"/>
          <w:szCs w:val="32"/>
        </w:rPr>
        <w:tab/>
      </w:r>
      <w:r w:rsidR="00D948AB" w:rsidRPr="00E01565">
        <w:rPr>
          <w:rFonts w:ascii="TH SarabunPSK" w:eastAsia="Times New Roman" w:hAnsi="TH SarabunPSK" w:cs="TH SarabunPSK"/>
          <w:sz w:val="32"/>
          <w:szCs w:val="32"/>
        </w:rPr>
        <w:tab/>
      </w:r>
      <w:r w:rsidR="00D948AB" w:rsidRPr="00E01565">
        <w:rPr>
          <w:rFonts w:ascii="TH SarabunPSK" w:eastAsia="Times New Roman" w:hAnsi="TH SarabunPSK" w:cs="TH SarabunPSK"/>
          <w:sz w:val="32"/>
          <w:szCs w:val="32"/>
          <w:cs/>
        </w:rPr>
        <w:t xml:space="preserve">ส่วนที่ </w:t>
      </w:r>
      <w:r w:rsidR="00D948AB" w:rsidRPr="00E01565">
        <w:rPr>
          <w:rFonts w:ascii="TH SarabunPSK" w:eastAsia="Times New Roman" w:hAnsi="TH SarabunPSK" w:cs="TH SarabunPSK"/>
          <w:sz w:val="32"/>
          <w:szCs w:val="32"/>
        </w:rPr>
        <w:t xml:space="preserve">2 </w:t>
      </w:r>
      <w:r w:rsidR="00D948AB" w:rsidRPr="00E01565">
        <w:rPr>
          <w:rFonts w:ascii="TH SarabunPSK" w:eastAsia="Times New Roman" w:hAnsi="TH SarabunPSK" w:cs="TH SarabunPSK"/>
          <w:sz w:val="32"/>
          <w:szCs w:val="32"/>
          <w:cs/>
        </w:rPr>
        <w:t>คำถามเกี่ยวกับพฤติกรรมการบริโภคอาหารชา</w:t>
      </w:r>
      <w:proofErr w:type="spellStart"/>
      <w:r w:rsidR="00D948AB" w:rsidRPr="00E01565">
        <w:rPr>
          <w:rFonts w:ascii="TH SarabunPSK" w:eastAsia="Times New Roman" w:hAnsi="TH SarabunPSK" w:cs="TH SarabunPSK"/>
          <w:sz w:val="32"/>
          <w:szCs w:val="32"/>
          <w:cs/>
        </w:rPr>
        <w:t>บู</w:t>
      </w:r>
      <w:proofErr w:type="spellEnd"/>
      <w:r w:rsidR="00D948AB" w:rsidRPr="00E01565">
        <w:rPr>
          <w:rFonts w:ascii="TH SarabunPSK" w:eastAsia="Times New Roman" w:hAnsi="TH SarabunPSK" w:cs="TH SarabunPSK"/>
          <w:sz w:val="32"/>
          <w:szCs w:val="32"/>
          <w:cs/>
        </w:rPr>
        <w:t xml:space="preserve"> เป็นแบบสอบถามมีลักษณะเป็นคำถามปลายปิด (</w:t>
      </w:r>
      <w:r w:rsidR="00D948AB" w:rsidRPr="00E01565">
        <w:rPr>
          <w:rFonts w:ascii="TH SarabunPSK" w:eastAsia="Times New Roman" w:hAnsi="TH SarabunPSK" w:cs="TH SarabunPSK"/>
          <w:sz w:val="32"/>
          <w:szCs w:val="32"/>
        </w:rPr>
        <w:t>Closed End)</w:t>
      </w:r>
      <w:r w:rsidRPr="00E01565">
        <w:rPr>
          <w:rFonts w:ascii="TH SarabunPSK" w:eastAsia="Times New Roman" w:hAnsi="TH SarabunPSK" w:cs="TH SarabunPSK"/>
          <w:sz w:val="32"/>
          <w:szCs w:val="32"/>
        </w:rPr>
        <w:tab/>
      </w:r>
      <w:r w:rsidRPr="00E01565">
        <w:rPr>
          <w:rFonts w:ascii="TH SarabunPSK" w:eastAsia="Times New Roman" w:hAnsi="TH SarabunPSK" w:cs="TH SarabunPSK"/>
          <w:sz w:val="32"/>
          <w:szCs w:val="32"/>
        </w:rPr>
        <w:tab/>
      </w:r>
      <w:r w:rsidRPr="00E01565">
        <w:rPr>
          <w:rFonts w:ascii="TH SarabunPSK" w:eastAsia="Times New Roman" w:hAnsi="TH SarabunPSK" w:cs="TH SarabunPSK"/>
          <w:sz w:val="32"/>
          <w:szCs w:val="32"/>
        </w:rPr>
        <w:tab/>
      </w:r>
      <w:r w:rsidRPr="00E01565">
        <w:rPr>
          <w:rFonts w:ascii="TH SarabunPSK" w:eastAsia="Times New Roman" w:hAnsi="TH SarabunPSK" w:cs="TH SarabunPSK"/>
          <w:sz w:val="32"/>
          <w:szCs w:val="32"/>
        </w:rPr>
        <w:tab/>
      </w:r>
      <w:r w:rsidRPr="00E01565">
        <w:rPr>
          <w:rFonts w:ascii="TH SarabunPSK" w:eastAsia="Times New Roman" w:hAnsi="TH SarabunPSK" w:cs="TH SarabunPSK"/>
          <w:sz w:val="32"/>
          <w:szCs w:val="32"/>
        </w:rPr>
        <w:tab/>
      </w:r>
      <w:r w:rsidRPr="00E01565">
        <w:rPr>
          <w:rFonts w:ascii="TH SarabunPSK" w:eastAsia="Times New Roman"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D948AB" w:rsidRPr="00E01565">
        <w:rPr>
          <w:rFonts w:ascii="TH SarabunPSK" w:eastAsia="Times New Roman" w:hAnsi="TH SarabunPSK" w:cs="TH SarabunPSK"/>
          <w:sz w:val="32"/>
          <w:szCs w:val="32"/>
          <w:cs/>
        </w:rPr>
        <w:t xml:space="preserve">ส่วนที่ </w:t>
      </w:r>
      <w:r w:rsidR="00D948AB" w:rsidRPr="00E01565">
        <w:rPr>
          <w:rFonts w:ascii="TH SarabunPSK" w:eastAsia="Times New Roman" w:hAnsi="TH SarabunPSK" w:cs="TH SarabunPSK"/>
          <w:sz w:val="32"/>
          <w:szCs w:val="32"/>
        </w:rPr>
        <w:t>3</w:t>
      </w:r>
      <w:r w:rsidR="00D948AB" w:rsidRPr="00E01565">
        <w:rPr>
          <w:rFonts w:ascii="TH SarabunPSK" w:eastAsia="Times New Roman" w:hAnsi="TH SarabunPSK" w:cs="TH SarabunPSK"/>
          <w:sz w:val="32"/>
          <w:szCs w:val="32"/>
          <w:cs/>
        </w:rPr>
        <w:t xml:space="preserve"> คำถามเกี่ยวกับด้านส่วนประสมทางการตลาดร้านอาหารชา</w:t>
      </w:r>
      <w:proofErr w:type="spellStart"/>
      <w:r w:rsidR="00D948AB" w:rsidRPr="00E01565">
        <w:rPr>
          <w:rFonts w:ascii="TH SarabunPSK" w:eastAsia="Times New Roman" w:hAnsi="TH SarabunPSK" w:cs="TH SarabunPSK"/>
          <w:sz w:val="32"/>
          <w:szCs w:val="32"/>
          <w:cs/>
        </w:rPr>
        <w:t>บู</w:t>
      </w:r>
      <w:proofErr w:type="spellEnd"/>
      <w:r w:rsidR="002530C0" w:rsidRPr="00E01565">
        <w:rPr>
          <w:rFonts w:ascii="TH SarabunPSK" w:eastAsia="Times New Roman" w:hAnsi="TH SarabunPSK" w:cs="TH SarabunPSK"/>
          <w:sz w:val="32"/>
          <w:szCs w:val="32"/>
          <w:cs/>
        </w:rPr>
        <w:t xml:space="preserve"> </w:t>
      </w:r>
      <w:r w:rsidR="00D948AB" w:rsidRPr="00E01565">
        <w:rPr>
          <w:rFonts w:ascii="TH SarabunPSK" w:eastAsia="Times New Roman" w:hAnsi="TH SarabunPSK" w:cs="TH SarabunPSK"/>
          <w:sz w:val="32"/>
          <w:szCs w:val="32"/>
          <w:cs/>
        </w:rPr>
        <w:t xml:space="preserve"> จำแนกตามรายด้านของ</w:t>
      </w:r>
      <w:r w:rsidR="002530C0" w:rsidRPr="00E01565">
        <w:rPr>
          <w:rFonts w:ascii="TH SarabunPSK" w:eastAsia="Times New Roman" w:hAnsi="TH SarabunPSK" w:cs="TH SarabunPSK"/>
          <w:sz w:val="32"/>
          <w:szCs w:val="32"/>
          <w:cs/>
        </w:rPr>
        <w:t xml:space="preserve">  </w:t>
      </w:r>
      <w:r w:rsidR="00D948AB" w:rsidRPr="00E01565">
        <w:rPr>
          <w:rFonts w:ascii="TH SarabunPSK" w:eastAsia="Times New Roman" w:hAnsi="TH SarabunPSK" w:cs="TH SarabunPSK"/>
          <w:sz w:val="32"/>
          <w:szCs w:val="32"/>
          <w:cs/>
        </w:rPr>
        <w:t xml:space="preserve">ส่วนประสมทางการตลาด </w:t>
      </w:r>
      <w:r w:rsidR="00D948AB" w:rsidRPr="00E01565">
        <w:rPr>
          <w:rFonts w:ascii="TH SarabunPSK" w:eastAsia="Times New Roman" w:hAnsi="TH SarabunPSK" w:cs="TH SarabunPSK"/>
          <w:sz w:val="32"/>
          <w:szCs w:val="32"/>
        </w:rPr>
        <w:t>7Ps</w:t>
      </w:r>
      <w:r w:rsidR="00D948AB" w:rsidRPr="00E01565">
        <w:rPr>
          <w:rFonts w:ascii="TH SarabunPSK" w:eastAsia="Times New Roman" w:hAnsi="TH SarabunPSK" w:cs="TH SarabunPSK"/>
          <w:sz w:val="32"/>
          <w:szCs w:val="32"/>
          <w:cs/>
        </w:rPr>
        <w:t xml:space="preserve"> ลักษณะคำถามเป็นแบบลิ</w:t>
      </w:r>
      <w:proofErr w:type="spellStart"/>
      <w:r w:rsidR="00D948AB" w:rsidRPr="00E01565">
        <w:rPr>
          <w:rFonts w:ascii="TH SarabunPSK" w:eastAsia="Times New Roman" w:hAnsi="TH SarabunPSK" w:cs="TH SarabunPSK"/>
          <w:sz w:val="32"/>
          <w:szCs w:val="32"/>
          <w:cs/>
        </w:rPr>
        <w:t>เคิร์ทสเ</w:t>
      </w:r>
      <w:proofErr w:type="spellEnd"/>
      <w:r w:rsidR="00D948AB" w:rsidRPr="00E01565">
        <w:rPr>
          <w:rFonts w:ascii="TH SarabunPSK" w:eastAsia="Times New Roman" w:hAnsi="TH SarabunPSK" w:cs="TH SarabunPSK"/>
          <w:sz w:val="32"/>
          <w:szCs w:val="32"/>
          <w:cs/>
        </w:rPr>
        <w:t>กล(</w:t>
      </w:r>
      <w:r w:rsidR="00D948AB" w:rsidRPr="00E01565">
        <w:rPr>
          <w:rFonts w:ascii="TH SarabunPSK" w:eastAsia="Times New Roman" w:hAnsi="TH SarabunPSK" w:cs="TH SarabunPSK"/>
          <w:sz w:val="32"/>
          <w:szCs w:val="32"/>
        </w:rPr>
        <w:t>Likert scale</w:t>
      </w:r>
      <w:r w:rsidR="00D948AB" w:rsidRPr="00E01565">
        <w:rPr>
          <w:rFonts w:ascii="TH SarabunPSK" w:eastAsia="Times New Roman" w:hAnsi="TH SarabunPSK" w:cs="TH SarabunPSK"/>
          <w:sz w:val="32"/>
          <w:szCs w:val="32"/>
          <w:cs/>
        </w:rPr>
        <w:t>)</w:t>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lastRenderedPageBreak/>
        <w:tab/>
      </w:r>
      <w:r w:rsidR="00D948AB" w:rsidRPr="00E01565">
        <w:rPr>
          <w:rFonts w:ascii="TH SarabunPSK" w:eastAsia="Times New Roman" w:hAnsi="TH SarabunPSK" w:cs="TH SarabunPSK"/>
          <w:sz w:val="32"/>
          <w:szCs w:val="32"/>
          <w:cs/>
        </w:rPr>
        <w:t xml:space="preserve">ส่วนที่ </w:t>
      </w:r>
      <w:r w:rsidR="00D948AB" w:rsidRPr="00E01565">
        <w:rPr>
          <w:rFonts w:ascii="TH SarabunPSK" w:eastAsia="Times New Roman" w:hAnsi="TH SarabunPSK" w:cs="TH SarabunPSK"/>
          <w:sz w:val="32"/>
          <w:szCs w:val="32"/>
        </w:rPr>
        <w:t>4</w:t>
      </w:r>
      <w:r w:rsidR="00D948AB" w:rsidRPr="00E01565">
        <w:rPr>
          <w:rFonts w:ascii="TH SarabunPSK" w:eastAsia="Times New Roman" w:hAnsi="TH SarabunPSK" w:cs="TH SarabunPSK"/>
          <w:sz w:val="32"/>
          <w:szCs w:val="32"/>
          <w:cs/>
        </w:rPr>
        <w:t xml:space="preserve"> คำถามเกี่ยวกับ</w:t>
      </w:r>
      <w:r w:rsidR="00D948AB" w:rsidRPr="00E01565">
        <w:rPr>
          <w:rFonts w:ascii="TH SarabunPSK" w:hAnsi="TH SarabunPSK" w:cs="TH SarabunPSK"/>
          <w:sz w:val="32"/>
          <w:szCs w:val="32"/>
          <w:cs/>
        </w:rPr>
        <w:t>การตัดสินใจบริโภคอาหารชา</w:t>
      </w:r>
      <w:proofErr w:type="spellStart"/>
      <w:r w:rsidR="00D948AB" w:rsidRPr="00E01565">
        <w:rPr>
          <w:rFonts w:ascii="TH SarabunPSK" w:hAnsi="TH SarabunPSK" w:cs="TH SarabunPSK"/>
          <w:sz w:val="32"/>
          <w:szCs w:val="32"/>
          <w:cs/>
        </w:rPr>
        <w:t>บู</w:t>
      </w:r>
      <w:proofErr w:type="spellEnd"/>
      <w:r w:rsidR="00D948AB" w:rsidRPr="00E01565">
        <w:rPr>
          <w:rFonts w:ascii="TH SarabunPSK" w:eastAsia="Times New Roman" w:hAnsi="TH SarabunPSK" w:cs="TH SarabunPSK"/>
          <w:sz w:val="32"/>
          <w:szCs w:val="32"/>
          <w:cs/>
        </w:rPr>
        <w:t xml:space="preserve">  ลักษณะคำถามเป็นแบบ</w:t>
      </w:r>
      <w:r w:rsidR="00D948AB" w:rsidRPr="00E01565">
        <w:rPr>
          <w:rFonts w:ascii="TH SarabunPSK" w:eastAsia="Times New Roman" w:hAnsi="TH SarabunPSK" w:cs="TH SarabunPSK"/>
          <w:sz w:val="32"/>
          <w:szCs w:val="32"/>
        </w:rPr>
        <w:t xml:space="preserve"> </w:t>
      </w:r>
      <w:r w:rsidR="00D948AB" w:rsidRPr="00E01565">
        <w:rPr>
          <w:rFonts w:ascii="TH SarabunPSK" w:eastAsia="Times New Roman" w:hAnsi="TH SarabunPSK" w:cs="TH SarabunPSK"/>
          <w:sz w:val="32"/>
          <w:szCs w:val="32"/>
          <w:cs/>
        </w:rPr>
        <w:t>ลิ</w:t>
      </w:r>
      <w:proofErr w:type="spellStart"/>
      <w:r w:rsidR="00D948AB" w:rsidRPr="00E01565">
        <w:rPr>
          <w:rFonts w:ascii="TH SarabunPSK" w:eastAsia="Times New Roman" w:hAnsi="TH SarabunPSK" w:cs="TH SarabunPSK"/>
          <w:sz w:val="32"/>
          <w:szCs w:val="32"/>
          <w:cs/>
        </w:rPr>
        <w:t>เคิร์ทสเ</w:t>
      </w:r>
      <w:proofErr w:type="spellEnd"/>
      <w:r w:rsidR="00D948AB" w:rsidRPr="00E01565">
        <w:rPr>
          <w:rFonts w:ascii="TH SarabunPSK" w:eastAsia="Times New Roman" w:hAnsi="TH SarabunPSK" w:cs="TH SarabunPSK"/>
          <w:sz w:val="32"/>
          <w:szCs w:val="32"/>
          <w:cs/>
        </w:rPr>
        <w:t>กล(</w:t>
      </w:r>
      <w:r w:rsidR="00D948AB" w:rsidRPr="00E01565">
        <w:rPr>
          <w:rFonts w:ascii="TH SarabunPSK" w:eastAsia="Times New Roman" w:hAnsi="TH SarabunPSK" w:cs="TH SarabunPSK"/>
          <w:sz w:val="32"/>
          <w:szCs w:val="32"/>
        </w:rPr>
        <w:t>Likert scale</w:t>
      </w:r>
      <w:r w:rsidR="00D948AB" w:rsidRPr="00E01565">
        <w:rPr>
          <w:rFonts w:ascii="TH SarabunPSK" w:eastAsia="Times New Roman" w:hAnsi="TH SarabunPSK" w:cs="TH SarabunPSK"/>
          <w:sz w:val="32"/>
          <w:szCs w:val="32"/>
          <w:cs/>
        </w:rPr>
        <w:t>)</w:t>
      </w:r>
      <w:r w:rsidR="00D948AB" w:rsidRPr="00E01565">
        <w:rPr>
          <w:rFonts w:ascii="TH SarabunPSK" w:eastAsia="Times New Roman" w:hAnsi="TH SarabunPSK" w:cs="TH SarabunPSK"/>
          <w:sz w:val="32"/>
          <w:szCs w:val="32"/>
          <w:cs/>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A60493"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เกณฑ์การจัดระดับค่าสหสัมพันธ์ และระดับความสัมพันธ์ </w:t>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430B86"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ค่าสหสัมพันธ์ที่ </w:t>
      </w:r>
      <w:r w:rsidR="0091574E" w:rsidRPr="00E01565">
        <w:rPr>
          <w:rFonts w:ascii="TH SarabunPSK" w:hAnsi="TH SarabunPSK" w:cs="TH SarabunPSK"/>
          <w:sz w:val="32"/>
          <w:szCs w:val="32"/>
        </w:rPr>
        <w:t xml:space="preserve">0.20 </w:t>
      </w:r>
      <w:r w:rsidR="0091574E" w:rsidRPr="00E01565">
        <w:rPr>
          <w:rFonts w:ascii="TH SarabunPSK" w:hAnsi="TH SarabunPSK" w:cs="TH SarabunPSK"/>
          <w:sz w:val="32"/>
          <w:szCs w:val="32"/>
          <w:cs/>
        </w:rPr>
        <w:t>หรือต่ำกว่า        มีระดับความสัมพันธ์ต่ำมาก</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ค่าสหสัมพันธ์ที่ </w:t>
      </w:r>
      <w:r w:rsidR="0091574E" w:rsidRPr="00E01565">
        <w:rPr>
          <w:rFonts w:ascii="TH SarabunPSK" w:hAnsi="TH SarabunPSK" w:cs="TH SarabunPSK"/>
          <w:sz w:val="32"/>
          <w:szCs w:val="32"/>
        </w:rPr>
        <w:t xml:space="preserve">0.21 </w:t>
      </w:r>
      <w:r w:rsidR="0091574E" w:rsidRPr="00E01565">
        <w:rPr>
          <w:rFonts w:ascii="TH SarabunPSK" w:hAnsi="TH SarabunPSK" w:cs="TH SarabunPSK"/>
          <w:sz w:val="32"/>
          <w:szCs w:val="32"/>
          <w:cs/>
        </w:rPr>
        <w:t xml:space="preserve">ถึง </w:t>
      </w:r>
      <w:r w:rsidR="0091574E" w:rsidRPr="00E01565">
        <w:rPr>
          <w:rFonts w:ascii="TH SarabunPSK" w:hAnsi="TH SarabunPSK" w:cs="TH SarabunPSK"/>
          <w:sz w:val="32"/>
          <w:szCs w:val="32"/>
        </w:rPr>
        <w:t>0.40</w:t>
      </w:r>
      <w:r w:rsidR="0091574E" w:rsidRPr="00E01565">
        <w:rPr>
          <w:rFonts w:ascii="TH SarabunPSK" w:hAnsi="TH SarabunPSK" w:cs="TH SarabunPSK"/>
          <w:sz w:val="32"/>
          <w:szCs w:val="32"/>
          <w:cs/>
        </w:rPr>
        <w:t xml:space="preserve">            มีระดับความสัมพันธ์ต่ำ</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ค่าสหสัมพันธ์ที่ </w:t>
      </w:r>
      <w:r w:rsidR="0091574E" w:rsidRPr="00E01565">
        <w:rPr>
          <w:rFonts w:ascii="TH SarabunPSK" w:hAnsi="TH SarabunPSK" w:cs="TH SarabunPSK"/>
          <w:sz w:val="32"/>
          <w:szCs w:val="32"/>
        </w:rPr>
        <w:t xml:space="preserve">0.41 </w:t>
      </w:r>
      <w:r w:rsidR="0091574E" w:rsidRPr="00E01565">
        <w:rPr>
          <w:rFonts w:ascii="TH SarabunPSK" w:hAnsi="TH SarabunPSK" w:cs="TH SarabunPSK"/>
          <w:sz w:val="32"/>
          <w:szCs w:val="32"/>
          <w:cs/>
        </w:rPr>
        <w:t xml:space="preserve">ถึง </w:t>
      </w:r>
      <w:r w:rsidR="0091574E" w:rsidRPr="00E01565">
        <w:rPr>
          <w:rFonts w:ascii="TH SarabunPSK" w:hAnsi="TH SarabunPSK" w:cs="TH SarabunPSK"/>
          <w:sz w:val="32"/>
          <w:szCs w:val="32"/>
        </w:rPr>
        <w:t>0.60</w:t>
      </w:r>
      <w:r w:rsidR="0091574E" w:rsidRPr="00E01565">
        <w:rPr>
          <w:rFonts w:ascii="TH SarabunPSK" w:hAnsi="TH SarabunPSK" w:cs="TH SarabunPSK"/>
          <w:sz w:val="32"/>
          <w:szCs w:val="32"/>
          <w:cs/>
        </w:rPr>
        <w:t xml:space="preserve">            มีระดับความสัมพันธ์ปานกลาง</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ค่าสหสัมพันธ์ที่ </w:t>
      </w:r>
      <w:r w:rsidR="0091574E" w:rsidRPr="00E01565">
        <w:rPr>
          <w:rFonts w:ascii="TH SarabunPSK" w:hAnsi="TH SarabunPSK" w:cs="TH SarabunPSK"/>
          <w:sz w:val="32"/>
          <w:szCs w:val="32"/>
        </w:rPr>
        <w:t xml:space="preserve">0.61 </w:t>
      </w:r>
      <w:r w:rsidR="0091574E" w:rsidRPr="00E01565">
        <w:rPr>
          <w:rFonts w:ascii="TH SarabunPSK" w:hAnsi="TH SarabunPSK" w:cs="TH SarabunPSK"/>
          <w:sz w:val="32"/>
          <w:szCs w:val="32"/>
          <w:cs/>
        </w:rPr>
        <w:t xml:space="preserve">ถึง </w:t>
      </w:r>
      <w:r w:rsidR="0091574E" w:rsidRPr="00E01565">
        <w:rPr>
          <w:rFonts w:ascii="TH SarabunPSK" w:hAnsi="TH SarabunPSK" w:cs="TH SarabunPSK"/>
          <w:sz w:val="32"/>
          <w:szCs w:val="32"/>
        </w:rPr>
        <w:t>0.80</w:t>
      </w:r>
      <w:r w:rsidR="0091574E" w:rsidRPr="00E01565">
        <w:rPr>
          <w:rFonts w:ascii="TH SarabunPSK" w:hAnsi="TH SarabunPSK" w:cs="TH SarabunPSK"/>
          <w:sz w:val="32"/>
          <w:szCs w:val="32"/>
          <w:cs/>
        </w:rPr>
        <w:t xml:space="preserve">            มีระดับความสัมพันธ์สูง</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91574E" w:rsidRPr="00E01565">
        <w:rPr>
          <w:rFonts w:ascii="TH SarabunPSK" w:hAnsi="TH SarabunPSK" w:cs="TH SarabunPSK"/>
          <w:sz w:val="32"/>
          <w:szCs w:val="32"/>
          <w:cs/>
        </w:rPr>
        <w:t xml:space="preserve">ค่าสหสัมพันธ์มากกว่า </w:t>
      </w:r>
      <w:r w:rsidR="0091574E" w:rsidRPr="00E01565">
        <w:rPr>
          <w:rFonts w:ascii="TH SarabunPSK" w:hAnsi="TH SarabunPSK" w:cs="TH SarabunPSK"/>
          <w:sz w:val="32"/>
          <w:szCs w:val="32"/>
        </w:rPr>
        <w:t>0.80</w:t>
      </w:r>
      <w:r w:rsidR="0091574E" w:rsidRPr="00E01565">
        <w:rPr>
          <w:rFonts w:ascii="TH SarabunPSK" w:hAnsi="TH SarabunPSK" w:cs="TH SarabunPSK"/>
          <w:sz w:val="32"/>
          <w:szCs w:val="32"/>
          <w:cs/>
        </w:rPr>
        <w:t xml:space="preserve">           </w:t>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cs/>
        </w:rPr>
        <w:t xml:space="preserve"> มีระดับความสัมพันธ์สูงมาก</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cs/>
        </w:rPr>
        <w:t xml:space="preserve">โดยที่ค่าสัมประสิทธิ์สัมพันธ์จะมีค่าระหว่าง </w:t>
      </w:r>
      <w:r w:rsidR="0091574E" w:rsidRPr="00E01565">
        <w:rPr>
          <w:rFonts w:ascii="TH SarabunPSK" w:hAnsi="TH SarabunPSK" w:cs="TH SarabunPSK"/>
          <w:sz w:val="32"/>
          <w:szCs w:val="32"/>
        </w:rPr>
        <w:t xml:space="preserve"> -1&lt;=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rPr>
        <w:t xml:space="preserve">&lt;=1 </w:t>
      </w:r>
      <w:r w:rsidR="0091574E" w:rsidRPr="00E01565">
        <w:rPr>
          <w:rFonts w:ascii="TH SarabunPSK" w:hAnsi="TH SarabunPSK" w:cs="TH SarabunPSK"/>
          <w:sz w:val="32"/>
          <w:szCs w:val="32"/>
          <w:cs/>
        </w:rPr>
        <w:t xml:space="preserve">ความหมายของค่า </w:t>
      </w:r>
      <w:r w:rsidR="0091574E" w:rsidRPr="00E01565">
        <w:rPr>
          <w:rFonts w:ascii="TH SarabunPSK" w:hAnsi="TH SarabunPSK" w:cs="TH SarabunPSK"/>
          <w:i/>
          <w:iCs/>
          <w:sz w:val="32"/>
          <w:szCs w:val="32"/>
        </w:rPr>
        <w:t>r</w:t>
      </w:r>
      <w:r w:rsidR="0091574E" w:rsidRPr="00E01565">
        <w:rPr>
          <w:rFonts w:ascii="TH SarabunPSK" w:hAnsi="TH SarabunPSK" w:cs="TH SarabunPSK"/>
          <w:i/>
          <w:iCs/>
          <w:sz w:val="32"/>
          <w:szCs w:val="32"/>
          <w:cs/>
        </w:rPr>
        <w:t xml:space="preserve"> </w:t>
      </w:r>
      <w:r w:rsidR="0091574E" w:rsidRPr="00E01565">
        <w:rPr>
          <w:rFonts w:ascii="TH SarabunPSK" w:hAnsi="TH SarabunPSK" w:cs="TH SarabunPSK"/>
          <w:sz w:val="32"/>
          <w:szCs w:val="32"/>
          <w:cs/>
        </w:rPr>
        <w:t>คือ</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1.</w:t>
      </w:r>
      <w:r w:rsidR="0091574E" w:rsidRPr="00E01565">
        <w:rPr>
          <w:rFonts w:ascii="TH SarabunPSK" w:hAnsi="TH SarabunPSK" w:cs="TH SarabunPSK"/>
          <w:sz w:val="32"/>
          <w:szCs w:val="32"/>
          <w:cs/>
        </w:rPr>
        <w:t xml:space="preserve"> ค่า</w:t>
      </w:r>
      <w:r w:rsidR="0091574E" w:rsidRPr="00E01565">
        <w:rPr>
          <w:rFonts w:ascii="TH SarabunPSK" w:hAnsi="TH SarabunPSK" w:cs="TH SarabunPSK"/>
          <w:sz w:val="32"/>
          <w:szCs w:val="32"/>
        </w:rPr>
        <w:t xml:space="preserve">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เป็นลบ แสดงว่า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 xml:space="preserve">y </w:t>
      </w:r>
      <w:r w:rsidR="0091574E" w:rsidRPr="00E01565">
        <w:rPr>
          <w:rFonts w:ascii="TH SarabunPSK" w:hAnsi="TH SarabunPSK" w:cs="TH SarabunPSK"/>
          <w:sz w:val="32"/>
          <w:szCs w:val="32"/>
          <w:cs/>
        </w:rPr>
        <w:t>มีความสัมพันธ์กันในทิศทางตรงกันข้าม</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2.</w:t>
      </w:r>
      <w:r w:rsidR="0091574E" w:rsidRPr="00E01565">
        <w:rPr>
          <w:rFonts w:ascii="TH SarabunPSK" w:hAnsi="TH SarabunPSK" w:cs="TH SarabunPSK"/>
          <w:sz w:val="32"/>
          <w:szCs w:val="32"/>
          <w:cs/>
        </w:rPr>
        <w:t xml:space="preserve"> ค่า</w:t>
      </w:r>
      <w:r w:rsidR="0091574E" w:rsidRPr="00E01565">
        <w:rPr>
          <w:rFonts w:ascii="TH SarabunPSK" w:hAnsi="TH SarabunPSK" w:cs="TH SarabunPSK"/>
          <w:sz w:val="32"/>
          <w:szCs w:val="32"/>
        </w:rPr>
        <w:t xml:space="preserve">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เป็นบวก แสดงว่า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 xml:space="preserve">y </w:t>
      </w:r>
      <w:r w:rsidR="0091574E" w:rsidRPr="00E01565">
        <w:rPr>
          <w:rFonts w:ascii="TH SarabunPSK" w:hAnsi="TH SarabunPSK" w:cs="TH SarabunPSK"/>
          <w:sz w:val="32"/>
          <w:szCs w:val="32"/>
          <w:cs/>
        </w:rPr>
        <w:t>มีความสัมพันธ์กันในทิศทางเดียวกัน</w:t>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3.</w:t>
      </w:r>
      <w:r w:rsidR="0091574E" w:rsidRPr="00E01565">
        <w:rPr>
          <w:rFonts w:ascii="TH SarabunPSK" w:hAnsi="TH SarabunPSK" w:cs="TH SarabunPSK"/>
          <w:sz w:val="32"/>
          <w:szCs w:val="32"/>
          <w:cs/>
        </w:rPr>
        <w:t xml:space="preserve"> ถ้า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มีค่าใกล้ </w:t>
      </w:r>
      <w:r w:rsidR="0091574E" w:rsidRPr="00E01565">
        <w:rPr>
          <w:rFonts w:ascii="TH SarabunPSK" w:hAnsi="TH SarabunPSK" w:cs="TH SarabunPSK"/>
          <w:sz w:val="32"/>
          <w:szCs w:val="32"/>
        </w:rPr>
        <w:t xml:space="preserve">1 </w:t>
      </w:r>
      <w:r w:rsidR="0091574E" w:rsidRPr="00E01565">
        <w:rPr>
          <w:rFonts w:ascii="TH SarabunPSK" w:hAnsi="TH SarabunPSK" w:cs="TH SarabunPSK"/>
          <w:sz w:val="32"/>
          <w:szCs w:val="32"/>
          <w:cs/>
        </w:rPr>
        <w:t xml:space="preserve">หมายถึง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 xml:space="preserve">y </w:t>
      </w:r>
      <w:r w:rsidR="0091574E" w:rsidRPr="00E01565">
        <w:rPr>
          <w:rFonts w:ascii="TH SarabunPSK" w:hAnsi="TH SarabunPSK" w:cs="TH SarabunPSK"/>
          <w:sz w:val="32"/>
          <w:szCs w:val="32"/>
          <w:cs/>
        </w:rPr>
        <w:t>มีความสัมพันธ์กันในทิศทางเดียวกันและมีความสัมพันธ์กันมาก</w:t>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4.</w:t>
      </w:r>
      <w:r w:rsidR="0091574E" w:rsidRPr="00E01565">
        <w:rPr>
          <w:rFonts w:ascii="TH SarabunPSK" w:hAnsi="TH SarabunPSK" w:cs="TH SarabunPSK"/>
          <w:sz w:val="32"/>
          <w:szCs w:val="32"/>
          <w:cs/>
        </w:rPr>
        <w:t xml:space="preserve"> ถ้า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มีค่าใกล้ </w:t>
      </w:r>
      <w:r w:rsidR="0091574E" w:rsidRPr="00E01565">
        <w:rPr>
          <w:rFonts w:ascii="TH SarabunPSK" w:hAnsi="TH SarabunPSK" w:cs="TH SarabunPSK"/>
          <w:sz w:val="32"/>
          <w:szCs w:val="32"/>
        </w:rPr>
        <w:t xml:space="preserve">-1 </w:t>
      </w:r>
      <w:r w:rsidR="0091574E" w:rsidRPr="00E01565">
        <w:rPr>
          <w:rFonts w:ascii="TH SarabunPSK" w:hAnsi="TH SarabunPSK" w:cs="TH SarabunPSK"/>
          <w:sz w:val="32"/>
          <w:szCs w:val="32"/>
          <w:cs/>
        </w:rPr>
        <w:t xml:space="preserve">หมายถึง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y</w:t>
      </w:r>
      <w:r w:rsidR="00A60493" w:rsidRPr="00E01565">
        <w:rPr>
          <w:rFonts w:ascii="TH SarabunPSK" w:hAnsi="TH SarabunPSK" w:cs="TH SarabunPSK"/>
          <w:sz w:val="32"/>
          <w:szCs w:val="32"/>
        </w:rPr>
        <w:t xml:space="preserve"> </w:t>
      </w:r>
      <w:r w:rsidR="0091574E" w:rsidRPr="00E01565">
        <w:rPr>
          <w:rFonts w:ascii="TH SarabunPSK" w:hAnsi="TH SarabunPSK" w:cs="TH SarabunPSK"/>
          <w:sz w:val="32"/>
          <w:szCs w:val="32"/>
          <w:cs/>
        </w:rPr>
        <w:t>มีความสัมพันธ์กันในทิศทางตรง</w:t>
      </w:r>
      <w:r w:rsidR="004575C7" w:rsidRPr="00E01565">
        <w:rPr>
          <w:rFonts w:ascii="TH SarabunPSK" w:hAnsi="TH SarabunPSK" w:cs="TH SarabunPSK"/>
          <w:sz w:val="32"/>
          <w:szCs w:val="32"/>
          <w:cs/>
        </w:rPr>
        <w:t>กัน</w:t>
      </w:r>
      <w:r w:rsidR="0091574E" w:rsidRPr="00E01565">
        <w:rPr>
          <w:rFonts w:ascii="TH SarabunPSK" w:hAnsi="TH SarabunPSK" w:cs="TH SarabunPSK"/>
          <w:sz w:val="32"/>
          <w:szCs w:val="32"/>
          <w:cs/>
        </w:rPr>
        <w:t>ข้ามและมีความสัมพันธ์</w:t>
      </w:r>
      <w:r w:rsidR="004575C7" w:rsidRPr="00E01565">
        <w:rPr>
          <w:rFonts w:ascii="TH SarabunPSK" w:hAnsi="TH SarabunPSK" w:cs="TH SarabunPSK"/>
          <w:sz w:val="32"/>
          <w:szCs w:val="32"/>
          <w:cs/>
        </w:rPr>
        <w:t>กัน</w:t>
      </w:r>
      <w:r w:rsidR="0091574E" w:rsidRPr="00E01565">
        <w:rPr>
          <w:rFonts w:ascii="TH SarabunPSK" w:hAnsi="TH SarabunPSK" w:cs="TH SarabunPSK"/>
          <w:sz w:val="32"/>
          <w:szCs w:val="32"/>
          <w:cs/>
        </w:rPr>
        <w:t>มาก</w:t>
      </w:r>
      <w:r w:rsidR="00D97D1C" w:rsidRPr="00E01565">
        <w:rPr>
          <w:rFonts w:ascii="TH SarabunPSK" w:hAnsi="TH SarabunPSK" w:cs="TH SarabunPSK"/>
          <w:sz w:val="32"/>
          <w:szCs w:val="32"/>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5.</w:t>
      </w:r>
      <w:r w:rsidR="0091574E" w:rsidRPr="00E01565">
        <w:rPr>
          <w:rFonts w:ascii="TH SarabunPSK" w:hAnsi="TH SarabunPSK" w:cs="TH SarabunPSK"/>
          <w:sz w:val="32"/>
          <w:szCs w:val="32"/>
          <w:cs/>
        </w:rPr>
        <w:t xml:space="preserve"> ถ้า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w:t>
      </w:r>
      <w:r w:rsidR="0091574E"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 xml:space="preserve">0 </w:t>
      </w:r>
      <w:r w:rsidR="0091574E" w:rsidRPr="00E01565">
        <w:rPr>
          <w:rFonts w:ascii="TH SarabunPSK" w:hAnsi="TH SarabunPSK" w:cs="TH SarabunPSK"/>
          <w:sz w:val="32"/>
          <w:szCs w:val="32"/>
          <w:cs/>
        </w:rPr>
        <w:t xml:space="preserve">แสดงว่า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 xml:space="preserve">y </w:t>
      </w:r>
      <w:r w:rsidR="0091574E" w:rsidRPr="00E01565">
        <w:rPr>
          <w:rFonts w:ascii="TH SarabunPSK" w:hAnsi="TH SarabunPSK" w:cs="TH SarabunPSK"/>
          <w:sz w:val="32"/>
          <w:szCs w:val="32"/>
          <w:cs/>
        </w:rPr>
        <w:t>ไม่มีความสัมพันธ์กัน</w:t>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E93AFD" w:rsidRPr="00E01565">
        <w:rPr>
          <w:rFonts w:ascii="TH SarabunPSK" w:hAnsi="TH SarabunPSK" w:cs="TH SarabunPSK"/>
          <w:sz w:val="32"/>
          <w:szCs w:val="32"/>
          <w:cs/>
        </w:rPr>
        <w:t xml:space="preserve">    </w:t>
      </w:r>
      <w:r w:rsidR="0091574E" w:rsidRPr="00E01565">
        <w:rPr>
          <w:rFonts w:ascii="TH SarabunPSK" w:hAnsi="TH SarabunPSK" w:cs="TH SarabunPSK"/>
          <w:sz w:val="32"/>
          <w:szCs w:val="32"/>
        </w:rPr>
        <w:t xml:space="preserve">6. </w:t>
      </w:r>
      <w:r w:rsidR="0091574E" w:rsidRPr="00E01565">
        <w:rPr>
          <w:rFonts w:ascii="TH SarabunPSK" w:hAnsi="TH SarabunPSK" w:cs="TH SarabunPSK"/>
          <w:sz w:val="32"/>
          <w:szCs w:val="32"/>
          <w:cs/>
        </w:rPr>
        <w:t xml:space="preserve">ถ้า </w:t>
      </w:r>
      <w:r w:rsidR="0091574E" w:rsidRPr="00E01565">
        <w:rPr>
          <w:rFonts w:ascii="TH SarabunPSK" w:hAnsi="TH SarabunPSK" w:cs="TH SarabunPSK"/>
          <w:i/>
          <w:iCs/>
          <w:sz w:val="32"/>
          <w:szCs w:val="32"/>
        </w:rPr>
        <w:t>r</w:t>
      </w:r>
      <w:r w:rsidR="0091574E" w:rsidRPr="00E01565">
        <w:rPr>
          <w:rFonts w:ascii="TH SarabunPSK" w:hAnsi="TH SarabunPSK" w:cs="TH SarabunPSK"/>
          <w:sz w:val="32"/>
          <w:szCs w:val="32"/>
          <w:cs/>
        </w:rPr>
        <w:t xml:space="preserve"> เข้าใกล้ </w:t>
      </w:r>
      <w:r w:rsidR="0091574E" w:rsidRPr="00E01565">
        <w:rPr>
          <w:rFonts w:ascii="TH SarabunPSK" w:hAnsi="TH SarabunPSK" w:cs="TH SarabunPSK"/>
          <w:sz w:val="32"/>
          <w:szCs w:val="32"/>
        </w:rPr>
        <w:t xml:space="preserve">0 </w:t>
      </w:r>
      <w:r w:rsidR="0091574E" w:rsidRPr="00E01565">
        <w:rPr>
          <w:rFonts w:ascii="TH SarabunPSK" w:hAnsi="TH SarabunPSK" w:cs="TH SarabunPSK"/>
          <w:sz w:val="32"/>
          <w:szCs w:val="32"/>
          <w:cs/>
        </w:rPr>
        <w:t xml:space="preserve">แสดงว่า </w:t>
      </w:r>
      <w:r w:rsidR="0091574E" w:rsidRPr="00E01565">
        <w:rPr>
          <w:rFonts w:ascii="TH SarabunPSK" w:hAnsi="TH SarabunPSK" w:cs="TH SarabunPSK"/>
          <w:sz w:val="32"/>
          <w:szCs w:val="32"/>
        </w:rPr>
        <w:t xml:space="preserve">x </w:t>
      </w:r>
      <w:r w:rsidR="0091574E" w:rsidRPr="00E01565">
        <w:rPr>
          <w:rFonts w:ascii="TH SarabunPSK" w:hAnsi="TH SarabunPSK" w:cs="TH SarabunPSK"/>
          <w:sz w:val="32"/>
          <w:szCs w:val="32"/>
          <w:cs/>
        </w:rPr>
        <w:t xml:space="preserve">และ </w:t>
      </w:r>
      <w:r w:rsidR="0091574E" w:rsidRPr="00E01565">
        <w:rPr>
          <w:rFonts w:ascii="TH SarabunPSK" w:hAnsi="TH SarabunPSK" w:cs="TH SarabunPSK"/>
          <w:sz w:val="32"/>
          <w:szCs w:val="32"/>
        </w:rPr>
        <w:t xml:space="preserve">y </w:t>
      </w:r>
      <w:r w:rsidR="0091574E" w:rsidRPr="00E01565">
        <w:rPr>
          <w:rFonts w:ascii="TH SarabunPSK" w:hAnsi="TH SarabunPSK" w:cs="TH SarabunPSK"/>
          <w:sz w:val="32"/>
          <w:szCs w:val="32"/>
          <w:cs/>
        </w:rPr>
        <w:t>มีความสัมพันธ์กันน้อย</w:t>
      </w:r>
    </w:p>
    <w:p w:rsidR="00791B2C" w:rsidRPr="00E01565" w:rsidRDefault="00D948AB" w:rsidP="00EF0D8B">
      <w:pPr>
        <w:spacing w:line="240" w:lineRule="auto"/>
        <w:jc w:val="thaiDistribute"/>
        <w:rPr>
          <w:rFonts w:ascii="TH SarabunPSK" w:hAnsi="TH SarabunPSK" w:cs="TH SarabunPSK"/>
          <w:spacing w:val="-6"/>
          <w:sz w:val="32"/>
          <w:szCs w:val="32"/>
        </w:rPr>
      </w:pPr>
      <w:r w:rsidRPr="00E01565">
        <w:rPr>
          <w:rFonts w:ascii="TH SarabunPSK" w:eastAsia="Times New Roman" w:hAnsi="TH SarabunPSK" w:cs="TH SarabunPSK"/>
          <w:sz w:val="32"/>
          <w:szCs w:val="32"/>
          <w:cs/>
        </w:rPr>
        <w:t xml:space="preserve">ส่วนที่ </w:t>
      </w:r>
      <w:r w:rsidRPr="00E01565">
        <w:rPr>
          <w:rFonts w:ascii="TH SarabunPSK" w:eastAsia="Times New Roman" w:hAnsi="TH SarabunPSK" w:cs="TH SarabunPSK"/>
          <w:sz w:val="32"/>
          <w:szCs w:val="32"/>
        </w:rPr>
        <w:t xml:space="preserve">5 </w:t>
      </w:r>
      <w:r w:rsidRPr="00E01565">
        <w:rPr>
          <w:rFonts w:ascii="TH SarabunPSK" w:eastAsia="Times New Roman" w:hAnsi="TH SarabunPSK" w:cs="TH SarabunPSK"/>
          <w:sz w:val="32"/>
          <w:szCs w:val="32"/>
          <w:cs/>
        </w:rPr>
        <w:t>ข้อเสนอแนะ</w:t>
      </w:r>
      <w:r w:rsidR="006233DC" w:rsidRPr="00E01565">
        <w:rPr>
          <w:rFonts w:ascii="TH SarabunPSK" w:eastAsia="Times New Roman" w:hAnsi="TH SarabunPSK" w:cs="TH SarabunPSK"/>
          <w:sz w:val="32"/>
          <w:szCs w:val="32"/>
          <w:cs/>
        </w:rPr>
        <w:tab/>
      </w:r>
      <w:r w:rsidR="006233DC" w:rsidRPr="00E01565">
        <w:rPr>
          <w:rFonts w:ascii="TH SarabunPSK" w:eastAsia="Times New Roman" w:hAnsi="TH SarabunPSK" w:cs="TH SarabunPSK"/>
          <w:sz w:val="32"/>
          <w:szCs w:val="32"/>
          <w:cs/>
        </w:rPr>
        <w:tab/>
      </w:r>
      <w:r w:rsidR="006233DC" w:rsidRPr="00E01565">
        <w:rPr>
          <w:rFonts w:ascii="TH SarabunPSK" w:eastAsia="Times New Roman" w:hAnsi="TH SarabunPSK" w:cs="TH SarabunPSK"/>
          <w:color w:val="FF0000"/>
          <w:sz w:val="32"/>
          <w:szCs w:val="32"/>
          <w:cs/>
        </w:rPr>
        <w:tab/>
      </w:r>
      <w:r w:rsidR="006233DC" w:rsidRPr="00E01565">
        <w:rPr>
          <w:rFonts w:ascii="TH SarabunPSK" w:eastAsia="Times New Roman" w:hAnsi="TH SarabunPSK" w:cs="TH SarabunPSK"/>
          <w:color w:val="FF0000"/>
          <w:sz w:val="32"/>
          <w:szCs w:val="32"/>
          <w:cs/>
        </w:rPr>
        <w:tab/>
      </w:r>
      <w:r w:rsidR="006233DC" w:rsidRPr="00E01565">
        <w:rPr>
          <w:rFonts w:ascii="TH SarabunPSK" w:eastAsia="Times New Roman" w:hAnsi="TH SarabunPSK" w:cs="TH SarabunPSK"/>
          <w:color w:val="FF0000"/>
          <w:sz w:val="32"/>
          <w:szCs w:val="32"/>
          <w:cs/>
        </w:rPr>
        <w:tab/>
      </w:r>
      <w:r w:rsidR="006233DC" w:rsidRPr="00E01565">
        <w:rPr>
          <w:rFonts w:ascii="TH SarabunPSK" w:eastAsia="Times New Roman" w:hAnsi="TH SarabunPSK" w:cs="TH SarabunPSK"/>
          <w:color w:val="FF0000"/>
          <w:sz w:val="32"/>
          <w:szCs w:val="32"/>
          <w:cs/>
        </w:rPr>
        <w:tab/>
      </w:r>
      <w:r w:rsidR="006233DC" w:rsidRPr="00E01565">
        <w:rPr>
          <w:rFonts w:ascii="TH SarabunPSK" w:eastAsia="Times New Roman" w:hAnsi="TH SarabunPSK" w:cs="TH SarabunPSK"/>
          <w:color w:val="FF0000"/>
          <w:sz w:val="32"/>
          <w:szCs w:val="32"/>
          <w:cs/>
        </w:rPr>
        <w:tab/>
      </w:r>
      <w:r w:rsidR="006233DC" w:rsidRPr="00E01565">
        <w:rPr>
          <w:rFonts w:ascii="TH SarabunPSK" w:eastAsia="Times New Roman" w:hAnsi="TH SarabunPSK" w:cs="TH SarabunPSK"/>
          <w:color w:val="FF0000"/>
          <w:sz w:val="32"/>
          <w:szCs w:val="32"/>
          <w:cs/>
        </w:rPr>
        <w:tab/>
      </w:r>
      <w:r w:rsidR="00C31812" w:rsidRPr="00E01565">
        <w:rPr>
          <w:rFonts w:ascii="TH SarabunPSK" w:eastAsia="Times New Roman" w:hAnsi="TH SarabunPSK" w:cs="TH SarabunPSK"/>
          <w:color w:val="FF0000"/>
          <w:sz w:val="32"/>
          <w:szCs w:val="32"/>
          <w:cs/>
        </w:rPr>
        <w:t xml:space="preserve">  </w:t>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E93AFD" w:rsidRPr="00E01565">
        <w:rPr>
          <w:rFonts w:ascii="TH SarabunPSK" w:hAnsi="TH SarabunPSK" w:cs="TH SarabunPSK"/>
          <w:sz w:val="32"/>
          <w:szCs w:val="32"/>
          <w:cs/>
        </w:rPr>
        <w:t xml:space="preserve">   </w:t>
      </w:r>
      <w:r w:rsidR="006233DC" w:rsidRPr="00E01565">
        <w:rPr>
          <w:rFonts w:ascii="TH SarabunPSK" w:eastAsia="Times New Roman" w:hAnsi="TH SarabunPSK" w:cs="TH SarabunPSK"/>
          <w:b/>
          <w:bCs/>
          <w:sz w:val="32"/>
          <w:szCs w:val="32"/>
        </w:rPr>
        <w:t xml:space="preserve">1.3 </w:t>
      </w:r>
      <w:r w:rsidR="006233DC" w:rsidRPr="00E01565">
        <w:rPr>
          <w:rFonts w:ascii="TH SarabunPSK" w:eastAsia="Times New Roman" w:hAnsi="TH SarabunPSK" w:cs="TH SarabunPSK"/>
          <w:b/>
          <w:bCs/>
          <w:sz w:val="32"/>
          <w:szCs w:val="32"/>
          <w:cs/>
        </w:rPr>
        <w:t>วิธีการดำเนินการเก็บรวบรวมข้อมูล</w:t>
      </w:r>
      <w:r w:rsidR="00C31812" w:rsidRPr="00E01565">
        <w:rPr>
          <w:rFonts w:ascii="TH SarabunPSK" w:eastAsia="Times New Roman" w:hAnsi="TH SarabunPSK" w:cs="TH SarabunPSK"/>
          <w:b/>
          <w:bCs/>
          <w:sz w:val="32"/>
          <w:szCs w:val="32"/>
          <w:cs/>
        </w:rPr>
        <w:tab/>
      </w:r>
      <w:r w:rsidR="00C31812" w:rsidRPr="00E01565">
        <w:rPr>
          <w:rFonts w:ascii="TH SarabunPSK" w:eastAsia="Times New Roman" w:hAnsi="TH SarabunPSK" w:cs="TH SarabunPSK"/>
          <w:b/>
          <w:bCs/>
          <w:sz w:val="32"/>
          <w:szCs w:val="32"/>
          <w:cs/>
        </w:rPr>
        <w:tab/>
      </w:r>
      <w:r w:rsidR="00C31812" w:rsidRPr="00E01565">
        <w:rPr>
          <w:rFonts w:ascii="TH SarabunPSK" w:eastAsia="Times New Roman" w:hAnsi="TH SarabunPSK" w:cs="TH SarabunPSK"/>
          <w:b/>
          <w:bCs/>
          <w:sz w:val="32"/>
          <w:szCs w:val="32"/>
          <w:cs/>
        </w:rPr>
        <w:tab/>
      </w:r>
      <w:r w:rsidR="00C31812" w:rsidRPr="00E01565">
        <w:rPr>
          <w:rFonts w:ascii="TH SarabunPSK" w:eastAsia="Times New Roman" w:hAnsi="TH SarabunPSK" w:cs="TH SarabunPSK"/>
          <w:b/>
          <w:bCs/>
          <w:sz w:val="32"/>
          <w:szCs w:val="32"/>
          <w:cs/>
        </w:rPr>
        <w:tab/>
      </w:r>
      <w:r w:rsidR="00C31812" w:rsidRPr="00E01565">
        <w:rPr>
          <w:rFonts w:ascii="TH SarabunPSK" w:eastAsia="Times New Roman" w:hAnsi="TH SarabunPSK" w:cs="TH SarabunPSK"/>
          <w:b/>
          <w:bCs/>
          <w:sz w:val="32"/>
          <w:szCs w:val="32"/>
          <w:cs/>
        </w:rPr>
        <w:tab/>
      </w:r>
      <w:r w:rsidR="00C31812" w:rsidRPr="00E01565">
        <w:rPr>
          <w:rFonts w:ascii="TH SarabunPSK" w:eastAsia="Times New Roman" w:hAnsi="TH SarabunPSK" w:cs="TH SarabunPSK"/>
          <w:b/>
          <w:bCs/>
          <w:sz w:val="32"/>
          <w:szCs w:val="32"/>
          <w:cs/>
        </w:rPr>
        <w:tab/>
        <w:t xml:space="preserve">   </w:t>
      </w:r>
      <w:r w:rsidR="0089110D" w:rsidRPr="00E01565">
        <w:rPr>
          <w:rFonts w:ascii="TH SarabunPSK" w:eastAsia="Times New Roman" w:hAnsi="TH SarabunPSK" w:cs="TH SarabunPSK"/>
          <w:b/>
          <w:bCs/>
          <w:sz w:val="32"/>
          <w:szCs w:val="32"/>
        </w:rPr>
        <w:t xml:space="preserve"> </w:t>
      </w:r>
      <w:r w:rsidR="00F1744C" w:rsidRPr="00E01565">
        <w:rPr>
          <w:rFonts w:ascii="TH SarabunPSK" w:eastAsia="Times New Roman" w:hAnsi="TH SarabunPSK" w:cs="TH SarabunPSK"/>
          <w:b/>
          <w:bCs/>
          <w:sz w:val="32"/>
          <w:szCs w:val="32"/>
          <w:cs/>
        </w:rPr>
        <w:tab/>
        <w:t xml:space="preserve">     </w:t>
      </w:r>
      <w:r w:rsidR="002947DD" w:rsidRPr="00E01565">
        <w:rPr>
          <w:rFonts w:ascii="TH SarabunPSK" w:eastAsia="Times New Roman" w:hAnsi="TH SarabunPSK" w:cs="TH SarabunPSK"/>
          <w:b/>
          <w:bCs/>
          <w:sz w:val="32"/>
          <w:szCs w:val="32"/>
          <w:cs/>
        </w:rPr>
        <w:t xml:space="preserve">         </w:t>
      </w:r>
      <w:r w:rsidR="00DD0414" w:rsidRPr="00E01565">
        <w:rPr>
          <w:rFonts w:ascii="TH SarabunPSK" w:eastAsia="Times New Roman" w:hAnsi="TH SarabunPSK" w:cs="TH SarabunPSK"/>
          <w:sz w:val="32"/>
          <w:szCs w:val="32"/>
          <w:cs/>
        </w:rPr>
        <w:t>ผู้ศึกษาวิจัยได้ดำเนินการเก็บรวบรวมข้อมูล โดยทำการแจกแบบสอบถามให้กับกลุ่มตัวอย่างท</w:t>
      </w:r>
      <w:r w:rsidR="00C31812" w:rsidRPr="00E01565">
        <w:rPr>
          <w:rFonts w:ascii="TH SarabunPSK" w:eastAsia="Times New Roman" w:hAnsi="TH SarabunPSK" w:cs="TH SarabunPSK"/>
          <w:sz w:val="32"/>
          <w:szCs w:val="32"/>
          <w:cs/>
        </w:rPr>
        <w:t>ี่</w:t>
      </w:r>
      <w:r w:rsidR="00DD0414" w:rsidRPr="00E01565">
        <w:rPr>
          <w:rFonts w:ascii="TH SarabunPSK" w:eastAsia="Times New Roman" w:hAnsi="TH SarabunPSK" w:cs="TH SarabunPSK"/>
          <w:sz w:val="32"/>
          <w:szCs w:val="32"/>
          <w:cs/>
        </w:rPr>
        <w:t>กำหนดไว้ใน</w:t>
      </w:r>
      <w:r w:rsidR="00C13434" w:rsidRPr="00E01565">
        <w:rPr>
          <w:rFonts w:ascii="TH SarabunPSK" w:eastAsia="Times New Roman" w:hAnsi="TH SarabunPSK" w:cs="TH SarabunPSK"/>
          <w:sz w:val="32"/>
          <w:szCs w:val="32"/>
          <w:cs/>
        </w:rPr>
        <w:t xml:space="preserve"> </w:t>
      </w:r>
      <w:r w:rsidR="00DD0414" w:rsidRPr="00E01565">
        <w:rPr>
          <w:rFonts w:ascii="TH SarabunPSK" w:eastAsia="Times New Roman" w:hAnsi="TH SarabunPSK" w:cs="TH SarabunPSK"/>
          <w:sz w:val="32"/>
          <w:szCs w:val="32"/>
          <w:cs/>
        </w:rPr>
        <w:t>เขตเมืองพัทยา มีขั้นตอนดำเนินการ 2 วิธีดังนี้</w:t>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F1744C" w:rsidRPr="00E01565">
        <w:rPr>
          <w:rFonts w:ascii="TH SarabunPSK" w:hAnsi="TH SarabunPSK" w:cs="TH SarabunPSK"/>
          <w:sz w:val="32"/>
          <w:szCs w:val="32"/>
          <w:cs/>
        </w:rPr>
        <w:tab/>
      </w:r>
      <w:r w:rsidR="00DD0414" w:rsidRPr="00E01565">
        <w:rPr>
          <w:rFonts w:ascii="TH SarabunPSK" w:eastAsia="Times New Roman" w:hAnsi="TH SarabunPSK" w:cs="TH SarabunPSK"/>
          <w:sz w:val="32"/>
          <w:szCs w:val="32"/>
        </w:rPr>
        <w:t xml:space="preserve">1. </w:t>
      </w:r>
      <w:r w:rsidR="00DD0414" w:rsidRPr="00E01565">
        <w:rPr>
          <w:rFonts w:ascii="TH SarabunPSK" w:eastAsia="Times New Roman" w:hAnsi="TH SarabunPSK" w:cs="TH SarabunPSK"/>
          <w:sz w:val="32"/>
          <w:szCs w:val="32"/>
          <w:cs/>
        </w:rPr>
        <w:t>ข้อมูลปฐมภูมิ (</w:t>
      </w:r>
      <w:r w:rsidR="00DD0414" w:rsidRPr="00E01565">
        <w:rPr>
          <w:rFonts w:ascii="TH SarabunPSK" w:eastAsia="Times New Roman" w:hAnsi="TH SarabunPSK" w:cs="TH SarabunPSK"/>
          <w:sz w:val="32"/>
          <w:szCs w:val="32"/>
        </w:rPr>
        <w:t>Primary Data</w:t>
      </w:r>
      <w:r w:rsidR="00DD0414" w:rsidRPr="00E01565">
        <w:rPr>
          <w:rFonts w:ascii="TH SarabunPSK" w:eastAsia="Times New Roman" w:hAnsi="TH SarabunPSK" w:cs="TH SarabunPSK"/>
          <w:sz w:val="32"/>
          <w:szCs w:val="32"/>
          <w:cs/>
        </w:rPr>
        <w:t>) ผู้ศึกษาวิจัยได้ทำการศึกษาเก็บรวบรวมข้อมูลโดยการออกแบบสอบถาม (</w:t>
      </w:r>
      <w:r w:rsidR="00DD0414" w:rsidRPr="00E01565">
        <w:rPr>
          <w:rFonts w:ascii="TH SarabunPSK" w:eastAsia="Times New Roman" w:hAnsi="TH SarabunPSK" w:cs="TH SarabunPSK"/>
          <w:sz w:val="32"/>
          <w:szCs w:val="32"/>
        </w:rPr>
        <w:t>Questionnaire</w:t>
      </w:r>
      <w:r w:rsidR="00DD0414" w:rsidRPr="00E01565">
        <w:rPr>
          <w:rFonts w:ascii="TH SarabunPSK" w:eastAsia="Times New Roman" w:hAnsi="TH SarabunPSK" w:cs="TH SarabunPSK"/>
          <w:sz w:val="32"/>
          <w:szCs w:val="32"/>
          <w:cs/>
        </w:rPr>
        <w:t>) จำนวน 400 ชุด</w:t>
      </w:r>
      <w:r w:rsidR="00C31812" w:rsidRPr="00E01565">
        <w:rPr>
          <w:rFonts w:ascii="TH SarabunPSK" w:eastAsia="Times New Roman" w:hAnsi="TH SarabunPSK" w:cs="TH SarabunPSK"/>
          <w:sz w:val="32"/>
          <w:szCs w:val="32"/>
          <w:cs/>
        </w:rPr>
        <w:t xml:space="preserve"> ซึ่งเป็นเครื่องมือรวบรวมข้อมูลในการเก็บกลุ่ม</w:t>
      </w:r>
      <w:r w:rsidR="00CE54EA" w:rsidRPr="00E01565">
        <w:rPr>
          <w:rFonts w:ascii="TH SarabunPSK" w:eastAsia="Times New Roman" w:hAnsi="TH SarabunPSK" w:cs="TH SarabunPSK"/>
          <w:sz w:val="32"/>
          <w:szCs w:val="32"/>
          <w:cs/>
        </w:rPr>
        <w:t>ตัวอย่าง</w:t>
      </w:r>
      <w:r w:rsidR="00DC1998" w:rsidRPr="00E01565">
        <w:rPr>
          <w:rFonts w:ascii="TH SarabunPSK" w:eastAsia="Times New Roman" w:hAnsi="TH SarabunPSK" w:cs="TH SarabunPSK"/>
          <w:sz w:val="32"/>
          <w:szCs w:val="32"/>
          <w:cs/>
        </w:rPr>
        <w:t>ประชาชน</w:t>
      </w:r>
      <w:r w:rsidR="00CE54EA" w:rsidRPr="00E01565">
        <w:rPr>
          <w:rFonts w:ascii="TH SarabunPSK" w:eastAsia="Times New Roman" w:hAnsi="TH SarabunPSK" w:cs="TH SarabunPSK"/>
          <w:sz w:val="32"/>
          <w:szCs w:val="32"/>
          <w:cs/>
        </w:rPr>
        <w:t>ที่บริโภคอาหารชา</w:t>
      </w:r>
      <w:proofErr w:type="spellStart"/>
      <w:r w:rsidR="00CE54EA" w:rsidRPr="00E01565">
        <w:rPr>
          <w:rFonts w:ascii="TH SarabunPSK" w:eastAsia="Times New Roman" w:hAnsi="TH SarabunPSK" w:cs="TH SarabunPSK"/>
          <w:sz w:val="32"/>
          <w:szCs w:val="32"/>
          <w:cs/>
        </w:rPr>
        <w:t>บู</w:t>
      </w:r>
      <w:proofErr w:type="spellEnd"/>
      <w:r w:rsidR="002530C0" w:rsidRPr="00E01565">
        <w:rPr>
          <w:rFonts w:ascii="TH SarabunPSK" w:eastAsia="Times New Roman" w:hAnsi="TH SarabunPSK" w:cs="TH SarabunPSK"/>
          <w:sz w:val="32"/>
          <w:szCs w:val="32"/>
          <w:cs/>
        </w:rPr>
        <w:t xml:space="preserve"> </w:t>
      </w:r>
      <w:r w:rsidR="00B4142F" w:rsidRPr="00E01565">
        <w:rPr>
          <w:rFonts w:ascii="TH SarabunPSK" w:eastAsia="Times New Roman" w:hAnsi="TH SarabunPSK" w:cs="TH SarabunPSK"/>
          <w:sz w:val="32"/>
          <w:szCs w:val="32"/>
          <w:cs/>
        </w:rPr>
        <w:t>ในเขตเมืองพัทยา โดยทำการเก็บตัวอย่างทั้งหมด 400 คน</w:t>
      </w:r>
      <w:r w:rsidR="00B4142F" w:rsidRPr="00E01565">
        <w:rPr>
          <w:rFonts w:ascii="TH SarabunPSK" w:eastAsia="Times New Roman" w:hAnsi="TH SarabunPSK" w:cs="TH SarabunPSK"/>
          <w:sz w:val="32"/>
          <w:szCs w:val="32"/>
        </w:rPr>
        <w:tab/>
      </w:r>
      <w:r w:rsidR="00B4142F" w:rsidRPr="00E01565">
        <w:rPr>
          <w:rFonts w:ascii="TH SarabunPSK" w:eastAsia="Times New Roman" w:hAnsi="TH SarabunPSK" w:cs="TH SarabunPSK"/>
          <w:sz w:val="32"/>
          <w:szCs w:val="32"/>
        </w:rPr>
        <w:tab/>
      </w:r>
      <w:r w:rsidR="00B4142F" w:rsidRPr="00E01565">
        <w:rPr>
          <w:rFonts w:ascii="TH SarabunPSK" w:eastAsia="Times New Roman" w:hAnsi="TH SarabunPSK" w:cs="TH SarabunPSK"/>
          <w:sz w:val="32"/>
          <w:szCs w:val="32"/>
        </w:rPr>
        <w:tab/>
      </w:r>
      <w:r w:rsidR="00DD0414" w:rsidRPr="00E01565">
        <w:rPr>
          <w:rFonts w:ascii="TH SarabunPSK" w:eastAsia="Times New Roman" w:hAnsi="TH SarabunPSK" w:cs="TH SarabunPSK"/>
          <w:sz w:val="32"/>
          <w:szCs w:val="32"/>
          <w:cs/>
        </w:rPr>
        <w:t>2</w:t>
      </w:r>
      <w:r w:rsidR="00DD0414" w:rsidRPr="00E01565">
        <w:rPr>
          <w:rFonts w:ascii="TH SarabunPSK" w:eastAsia="Times New Roman" w:hAnsi="TH SarabunPSK" w:cs="TH SarabunPSK"/>
          <w:sz w:val="32"/>
          <w:szCs w:val="32"/>
        </w:rPr>
        <w:t xml:space="preserve">. </w:t>
      </w:r>
      <w:r w:rsidR="00DD0414" w:rsidRPr="00E01565">
        <w:rPr>
          <w:rFonts w:ascii="TH SarabunPSK" w:eastAsia="Times New Roman" w:hAnsi="TH SarabunPSK" w:cs="TH SarabunPSK"/>
          <w:sz w:val="32"/>
          <w:szCs w:val="32"/>
          <w:cs/>
        </w:rPr>
        <w:t>ข้อมูลทุติยภูมิ (</w:t>
      </w:r>
      <w:r w:rsidR="00DD0414" w:rsidRPr="00E01565">
        <w:rPr>
          <w:rFonts w:ascii="TH SarabunPSK" w:eastAsia="Times New Roman" w:hAnsi="TH SarabunPSK" w:cs="TH SarabunPSK"/>
          <w:sz w:val="32"/>
          <w:szCs w:val="32"/>
        </w:rPr>
        <w:t>Secondary Data</w:t>
      </w:r>
      <w:r w:rsidR="00DD0414" w:rsidRPr="00E01565">
        <w:rPr>
          <w:rFonts w:ascii="TH SarabunPSK" w:eastAsia="Times New Roman" w:hAnsi="TH SarabunPSK" w:cs="TH SarabunPSK"/>
          <w:sz w:val="32"/>
          <w:szCs w:val="32"/>
          <w:cs/>
        </w:rPr>
        <w:t xml:space="preserve">) ผู้ศึกษาวิจัยได้ทำการศึกษาจากหนังสือ ผลงานวิจัย เอกสาร และวรรณกรรมต่าง ๆ ที่เกี่ยวข้อง และสืบค้นจากสารนิพนธ์ วิทยานิพนธ์ งานวิจัยของนักศึกษาปริญญาโทของมหาวิทยาลัยต่าง ๆ </w:t>
      </w:r>
      <w:r w:rsidR="00D363D0" w:rsidRPr="00E01565">
        <w:rPr>
          <w:rFonts w:ascii="TH SarabunPSK" w:eastAsia="Times New Roman" w:hAnsi="TH SarabunPSK" w:cs="TH SarabunPSK"/>
          <w:sz w:val="32"/>
          <w:szCs w:val="32"/>
          <w:cs/>
        </w:rPr>
        <w:t>และค้นข้อมูล</w:t>
      </w:r>
      <w:r w:rsidR="00DD0414" w:rsidRPr="00E01565">
        <w:rPr>
          <w:rFonts w:ascii="TH SarabunPSK" w:eastAsia="Times New Roman" w:hAnsi="TH SarabunPSK" w:cs="TH SarabunPSK"/>
          <w:sz w:val="32"/>
          <w:szCs w:val="32"/>
          <w:cs/>
        </w:rPr>
        <w:t>ทางระบบอินเทอร์เน็ต</w:t>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A60493" w:rsidRPr="00E01565">
        <w:rPr>
          <w:rFonts w:ascii="TH SarabunPSK" w:hAnsi="TH SarabunPSK" w:cs="TH SarabunPSK"/>
          <w:sz w:val="32"/>
          <w:szCs w:val="32"/>
        </w:rPr>
        <w:tab/>
      </w:r>
      <w:r w:rsidR="00C33395" w:rsidRPr="00E01565">
        <w:rPr>
          <w:rFonts w:ascii="TH SarabunPSK" w:eastAsia="Times New Roman" w:hAnsi="TH SarabunPSK" w:cs="TH SarabunPSK"/>
          <w:b/>
          <w:bCs/>
          <w:sz w:val="32"/>
          <w:szCs w:val="32"/>
        </w:rPr>
        <w:t xml:space="preserve">2. </w:t>
      </w:r>
      <w:r w:rsidR="00C33395" w:rsidRPr="00E01565">
        <w:rPr>
          <w:rFonts w:ascii="TH SarabunPSK" w:eastAsia="Times New Roman" w:hAnsi="TH SarabunPSK" w:cs="TH SarabunPSK"/>
          <w:b/>
          <w:bCs/>
          <w:sz w:val="32"/>
          <w:szCs w:val="32"/>
          <w:cs/>
        </w:rPr>
        <w:t>การวิเคราะห์ข้อมูล</w:t>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b/>
          <w:bCs/>
          <w:sz w:val="32"/>
          <w:szCs w:val="32"/>
          <w:cs/>
        </w:rPr>
        <w:tab/>
      </w:r>
      <w:r w:rsidR="00C33395" w:rsidRPr="00E01565">
        <w:rPr>
          <w:rFonts w:ascii="TH SarabunPSK" w:eastAsia="Times New Roman" w:hAnsi="TH SarabunPSK" w:cs="TH SarabunPSK"/>
          <w:sz w:val="32"/>
          <w:szCs w:val="32"/>
          <w:cs/>
        </w:rPr>
        <w:t>เมื่อเก็บรวบรวมข้อมูลเรียบร้อยแล้ว นำแบบสอบถามทั้งหมดมาดำเนินการตรวจสอบความถูกต้องสมบูรณ์ ของแบบสอบถามทุกฉบับ จากนั้นนำเสนอแบบสอบถามที่สมบูรณ์มาเข้ารหัสและประมวลผลด้วยเครื่องคอมพิวเตอร์ โดยใช้โปรแกรมสำเร็จรูป</w:t>
      </w:r>
      <w:r w:rsidR="00C33395" w:rsidRPr="00E01565">
        <w:rPr>
          <w:rFonts w:ascii="TH SarabunPSK" w:eastAsia="Times New Roman" w:hAnsi="TH SarabunPSK" w:cs="TH SarabunPSK"/>
          <w:sz w:val="32"/>
          <w:szCs w:val="32"/>
        </w:rPr>
        <w:t xml:space="preserve"> SPSS</w:t>
      </w:r>
      <w:r w:rsidR="00C33395" w:rsidRPr="00E01565">
        <w:rPr>
          <w:rFonts w:ascii="TH SarabunPSK" w:eastAsia="Times New Roman" w:hAnsi="TH SarabunPSK" w:cs="TH SarabunPSK"/>
          <w:sz w:val="32"/>
          <w:szCs w:val="32"/>
          <w:cs/>
        </w:rPr>
        <w:t xml:space="preserve"> แล้วนำเสนอข้อมูลในรูปตาราง และแปรผลโดยการบรรยายตามลำดับ</w:t>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33395" w:rsidRPr="00E01565">
        <w:rPr>
          <w:rFonts w:ascii="TH SarabunPSK" w:eastAsia="Times New Roman" w:hAnsi="TH SarabunPSK" w:cs="TH SarabunPSK"/>
          <w:sz w:val="32"/>
          <w:szCs w:val="32"/>
          <w:cs/>
        </w:rPr>
        <w:tab/>
      </w:r>
      <w:r w:rsidR="00C706AA" w:rsidRPr="00E01565">
        <w:rPr>
          <w:rFonts w:ascii="TH SarabunPSK" w:eastAsia="Times New Roman" w:hAnsi="TH SarabunPSK" w:cs="TH SarabunPSK"/>
          <w:sz w:val="32"/>
          <w:szCs w:val="32"/>
        </w:rPr>
        <w:t>2.</w:t>
      </w:r>
      <w:r w:rsidR="00C33395" w:rsidRPr="00E01565">
        <w:rPr>
          <w:rFonts w:ascii="TH SarabunPSK" w:eastAsia="Times New Roman" w:hAnsi="TH SarabunPSK" w:cs="TH SarabunPSK"/>
          <w:sz w:val="32"/>
          <w:szCs w:val="32"/>
          <w:cs/>
        </w:rPr>
        <w:t>1 วิเคราะห์ข้อมูลเชิงพรรณนา (</w:t>
      </w:r>
      <w:r w:rsidR="00C33395" w:rsidRPr="00E01565">
        <w:rPr>
          <w:rFonts w:ascii="TH SarabunPSK" w:eastAsia="Times New Roman" w:hAnsi="TH SarabunPSK" w:cs="TH SarabunPSK"/>
          <w:sz w:val="32"/>
          <w:szCs w:val="32"/>
        </w:rPr>
        <w:t>Descriptive Statistics</w:t>
      </w:r>
      <w:r w:rsidR="00C33395" w:rsidRPr="00E01565">
        <w:rPr>
          <w:rFonts w:ascii="TH SarabunPSK" w:eastAsia="Times New Roman" w:hAnsi="TH SarabunPSK" w:cs="TH SarabunPSK"/>
          <w:sz w:val="32"/>
          <w:szCs w:val="32"/>
          <w:cs/>
        </w:rPr>
        <w:t>) โดยใช้สถิติค่าความถี่(</w:t>
      </w:r>
      <w:r w:rsidR="00C33395" w:rsidRPr="00E01565">
        <w:rPr>
          <w:rFonts w:ascii="TH SarabunPSK" w:eastAsia="Times New Roman" w:hAnsi="TH SarabunPSK" w:cs="TH SarabunPSK"/>
          <w:sz w:val="32"/>
          <w:szCs w:val="32"/>
        </w:rPr>
        <w:t>Frequency</w:t>
      </w:r>
      <w:r w:rsidR="00C33395" w:rsidRPr="00E01565">
        <w:rPr>
          <w:rFonts w:ascii="TH SarabunPSK" w:eastAsia="Times New Roman" w:hAnsi="TH SarabunPSK" w:cs="TH SarabunPSK"/>
          <w:sz w:val="32"/>
          <w:szCs w:val="32"/>
          <w:cs/>
        </w:rPr>
        <w:t xml:space="preserve">)  </w:t>
      </w:r>
      <w:r w:rsidR="008855F9" w:rsidRPr="00E01565">
        <w:rPr>
          <w:rFonts w:ascii="TH SarabunPSK" w:eastAsia="Times New Roman" w:hAnsi="TH SarabunPSK" w:cs="TH SarabunPSK"/>
          <w:sz w:val="32"/>
          <w:szCs w:val="32"/>
        </w:rPr>
        <w:t xml:space="preserve">  </w:t>
      </w:r>
      <w:r w:rsidR="0089110D" w:rsidRPr="00E01565">
        <w:rPr>
          <w:rFonts w:ascii="TH SarabunPSK" w:eastAsia="Times New Roman" w:hAnsi="TH SarabunPSK" w:cs="TH SarabunPSK"/>
          <w:sz w:val="32"/>
          <w:szCs w:val="32"/>
        </w:rPr>
        <w:t xml:space="preserve">  </w:t>
      </w:r>
      <w:r w:rsidR="00C33395" w:rsidRPr="00E01565">
        <w:rPr>
          <w:rFonts w:ascii="TH SarabunPSK" w:eastAsia="Times New Roman" w:hAnsi="TH SarabunPSK" w:cs="TH SarabunPSK"/>
          <w:sz w:val="32"/>
          <w:szCs w:val="32"/>
          <w:cs/>
        </w:rPr>
        <w:t xml:space="preserve"> ค่าร้อ</w:t>
      </w:r>
      <w:r w:rsidR="00C706AA" w:rsidRPr="00E01565">
        <w:rPr>
          <w:rFonts w:ascii="TH SarabunPSK" w:eastAsia="Times New Roman" w:hAnsi="TH SarabunPSK" w:cs="TH SarabunPSK"/>
          <w:sz w:val="32"/>
          <w:szCs w:val="32"/>
          <w:cs/>
        </w:rPr>
        <w:t>ย</w:t>
      </w:r>
      <w:r w:rsidR="00C33395" w:rsidRPr="00E01565">
        <w:rPr>
          <w:rFonts w:ascii="TH SarabunPSK" w:eastAsia="Times New Roman" w:hAnsi="TH SarabunPSK" w:cs="TH SarabunPSK"/>
          <w:sz w:val="32"/>
          <w:szCs w:val="32"/>
          <w:cs/>
        </w:rPr>
        <w:t>ละ (</w:t>
      </w:r>
      <w:r w:rsidR="00C33395" w:rsidRPr="00E01565">
        <w:rPr>
          <w:rFonts w:ascii="TH SarabunPSK" w:eastAsia="Times New Roman" w:hAnsi="TH SarabunPSK" w:cs="TH SarabunPSK"/>
          <w:sz w:val="32"/>
          <w:szCs w:val="32"/>
        </w:rPr>
        <w:t>Percentage</w:t>
      </w:r>
      <w:r w:rsidR="00C33395" w:rsidRPr="00E01565">
        <w:rPr>
          <w:rFonts w:ascii="TH SarabunPSK" w:eastAsia="Times New Roman" w:hAnsi="TH SarabunPSK" w:cs="TH SarabunPSK"/>
          <w:sz w:val="32"/>
          <w:szCs w:val="32"/>
          <w:cs/>
        </w:rPr>
        <w:t>) ค่าเฉลี่ย (</w:t>
      </w:r>
      <w:r w:rsidR="00C33395" w:rsidRPr="00E01565">
        <w:rPr>
          <w:rFonts w:ascii="TH SarabunPSK" w:eastAsia="Times New Roman" w:hAnsi="TH SarabunPSK" w:cs="TH SarabunPSK"/>
          <w:sz w:val="32"/>
          <w:szCs w:val="32"/>
        </w:rPr>
        <w:t>Mean</w:t>
      </w:r>
      <w:r w:rsidR="00C33395" w:rsidRPr="00E01565">
        <w:rPr>
          <w:rFonts w:ascii="TH SarabunPSK" w:eastAsia="Times New Roman" w:hAnsi="TH SarabunPSK" w:cs="TH SarabunPSK"/>
          <w:sz w:val="32"/>
          <w:szCs w:val="32"/>
          <w:cs/>
        </w:rPr>
        <w:t>) และส่วนเบี่ยงเบนมาตรฐาน (</w:t>
      </w:r>
      <w:r w:rsidR="00C33395" w:rsidRPr="00E01565">
        <w:rPr>
          <w:rFonts w:ascii="TH SarabunPSK" w:eastAsia="Times New Roman" w:hAnsi="TH SarabunPSK" w:cs="TH SarabunPSK"/>
          <w:sz w:val="32"/>
          <w:szCs w:val="32"/>
        </w:rPr>
        <w:t>Standard</w:t>
      </w:r>
      <w:r w:rsidR="00C33395" w:rsidRPr="00E01565">
        <w:rPr>
          <w:rFonts w:ascii="TH SarabunPSK" w:eastAsia="Times New Roman" w:hAnsi="TH SarabunPSK" w:cs="TH SarabunPSK"/>
          <w:sz w:val="32"/>
          <w:szCs w:val="32"/>
          <w:cs/>
        </w:rPr>
        <w:t xml:space="preserve"> </w:t>
      </w:r>
      <w:r w:rsidR="00C33395" w:rsidRPr="00E01565">
        <w:rPr>
          <w:rFonts w:ascii="TH SarabunPSK" w:eastAsia="Times New Roman" w:hAnsi="TH SarabunPSK" w:cs="TH SarabunPSK"/>
          <w:sz w:val="32"/>
          <w:szCs w:val="32"/>
        </w:rPr>
        <w:t>Deviation</w:t>
      </w:r>
      <w:r w:rsidR="00C33395" w:rsidRPr="00E01565">
        <w:rPr>
          <w:rFonts w:ascii="TH SarabunPSK" w:eastAsia="Times New Roman" w:hAnsi="TH SarabunPSK" w:cs="TH SarabunPSK"/>
          <w:sz w:val="32"/>
          <w:szCs w:val="32"/>
          <w:cs/>
        </w:rPr>
        <w:t xml:space="preserve">) </w:t>
      </w:r>
      <w:r w:rsidR="00C13434" w:rsidRPr="00E01565">
        <w:rPr>
          <w:rFonts w:ascii="TH SarabunPSK" w:eastAsia="Times New Roman" w:hAnsi="TH SarabunPSK" w:cs="TH SarabunPSK"/>
          <w:sz w:val="32"/>
          <w:szCs w:val="32"/>
          <w:cs/>
        </w:rPr>
        <w:tab/>
      </w:r>
      <w:r w:rsidR="00C13434" w:rsidRPr="00E01565">
        <w:rPr>
          <w:rFonts w:ascii="TH SarabunPSK" w:hAnsi="TH SarabunPSK" w:cs="TH SarabunPSK"/>
          <w:sz w:val="32"/>
          <w:szCs w:val="32"/>
          <w:cs/>
        </w:rPr>
        <w:tab/>
      </w:r>
      <w:r w:rsidR="00C706AA" w:rsidRPr="00E01565">
        <w:rPr>
          <w:rFonts w:ascii="TH SarabunPSK" w:eastAsia="Times New Roman" w:hAnsi="TH SarabunPSK" w:cs="TH SarabunPSK"/>
          <w:sz w:val="32"/>
          <w:szCs w:val="32"/>
        </w:rPr>
        <w:t>2.</w:t>
      </w:r>
      <w:r w:rsidR="00C33395" w:rsidRPr="00E01565">
        <w:rPr>
          <w:rFonts w:ascii="TH SarabunPSK" w:eastAsia="Times New Roman" w:hAnsi="TH SarabunPSK" w:cs="TH SarabunPSK"/>
          <w:sz w:val="32"/>
          <w:szCs w:val="32"/>
          <w:cs/>
        </w:rPr>
        <w:t>2</w:t>
      </w:r>
      <w:r w:rsidR="00C33395" w:rsidRPr="00E01565">
        <w:rPr>
          <w:rFonts w:ascii="TH SarabunPSK" w:eastAsia="Times New Roman" w:hAnsi="TH SarabunPSK" w:cs="TH SarabunPSK"/>
          <w:sz w:val="32"/>
          <w:szCs w:val="32"/>
        </w:rPr>
        <w:t xml:space="preserve"> </w:t>
      </w:r>
      <w:r w:rsidR="00C33395" w:rsidRPr="00E01565">
        <w:rPr>
          <w:rFonts w:ascii="TH SarabunPSK" w:eastAsia="Times New Roman" w:hAnsi="TH SarabunPSK" w:cs="TH SarabunPSK"/>
          <w:sz w:val="32"/>
          <w:szCs w:val="32"/>
          <w:cs/>
        </w:rPr>
        <w:t>วิเคราะห์ข้อมูลเชิงอนุมาน (</w:t>
      </w:r>
      <w:r w:rsidR="00C33395" w:rsidRPr="00E01565">
        <w:rPr>
          <w:rFonts w:ascii="TH SarabunPSK" w:eastAsia="Times New Roman" w:hAnsi="TH SarabunPSK" w:cs="TH SarabunPSK"/>
          <w:sz w:val="32"/>
          <w:szCs w:val="32"/>
        </w:rPr>
        <w:t>Inferential Statistics</w:t>
      </w:r>
      <w:r w:rsidR="00C33395" w:rsidRPr="00E01565">
        <w:rPr>
          <w:rFonts w:ascii="TH SarabunPSK" w:eastAsia="Times New Roman" w:hAnsi="TH SarabunPSK" w:cs="TH SarabunPSK"/>
          <w:sz w:val="32"/>
          <w:szCs w:val="32"/>
          <w:cs/>
        </w:rPr>
        <w:t>)</w:t>
      </w:r>
      <w:r w:rsidR="00791B2C" w:rsidRPr="00E01565">
        <w:rPr>
          <w:rFonts w:ascii="TH SarabunPSK" w:eastAsia="Times New Roman" w:hAnsi="TH SarabunPSK" w:cs="TH SarabunPSK"/>
          <w:sz w:val="32"/>
          <w:szCs w:val="32"/>
          <w:cs/>
        </w:rPr>
        <w:t xml:space="preserve"> </w:t>
      </w:r>
      <w:r w:rsidR="0089110D" w:rsidRPr="00E01565">
        <w:rPr>
          <w:rFonts w:ascii="TH SarabunPSK" w:eastAsia="Times New Roman" w:hAnsi="TH SarabunPSK" w:cs="TH SarabunPSK"/>
          <w:sz w:val="32"/>
          <w:szCs w:val="32"/>
        </w:rPr>
        <w:t xml:space="preserve"> </w:t>
      </w:r>
      <w:r w:rsidR="00C706AA" w:rsidRPr="00E01565">
        <w:rPr>
          <w:rFonts w:ascii="TH SarabunPSK" w:eastAsia="Times New Roman" w:hAnsi="TH SarabunPSK" w:cs="TH SarabunPSK"/>
          <w:sz w:val="32"/>
          <w:szCs w:val="32"/>
          <w:cs/>
        </w:rPr>
        <w:t>โดย</w:t>
      </w:r>
      <w:r w:rsidR="00C33395" w:rsidRPr="00E01565">
        <w:rPr>
          <w:rFonts w:ascii="TH SarabunPSK" w:hAnsi="TH SarabunPSK" w:cs="TH SarabunPSK"/>
          <w:sz w:val="32"/>
          <w:szCs w:val="32"/>
          <w:cs/>
        </w:rPr>
        <w:t>ใช้สถิติ</w:t>
      </w:r>
      <w:r w:rsidR="00CA0274" w:rsidRPr="00E01565">
        <w:rPr>
          <w:rFonts w:ascii="TH SarabunPSK" w:hAnsi="TH SarabunPSK" w:cs="TH SarabunPSK"/>
          <w:sz w:val="32"/>
          <w:szCs w:val="32"/>
          <w:cs/>
        </w:rPr>
        <w:t xml:space="preserve"> </w:t>
      </w:r>
      <w:r w:rsidR="00C33395" w:rsidRPr="00E01565">
        <w:rPr>
          <w:rFonts w:ascii="TH SarabunPSK" w:hAnsi="TH SarabunPSK" w:cs="TH SarabunPSK"/>
          <w:sz w:val="32"/>
          <w:szCs w:val="32"/>
        </w:rPr>
        <w:t>Independent T-test</w:t>
      </w:r>
      <w:r w:rsidR="0089110D" w:rsidRPr="00E01565">
        <w:rPr>
          <w:rFonts w:ascii="TH SarabunPSK" w:hAnsi="TH SarabunPSK" w:cs="TH SarabunPSK"/>
          <w:sz w:val="32"/>
          <w:szCs w:val="32"/>
        </w:rPr>
        <w:t xml:space="preserve">   </w:t>
      </w:r>
      <w:r w:rsidR="0009077D" w:rsidRPr="00E01565">
        <w:rPr>
          <w:rFonts w:ascii="TH SarabunPSK" w:hAnsi="TH SarabunPSK" w:cs="TH SarabunPSK"/>
          <w:sz w:val="32"/>
          <w:szCs w:val="32"/>
        </w:rPr>
        <w:tab/>
        <w:t xml:space="preserve">  </w:t>
      </w:r>
      <w:r w:rsidR="00C33395" w:rsidRPr="00E01565">
        <w:rPr>
          <w:rFonts w:ascii="TH SarabunPSK" w:hAnsi="TH SarabunPSK" w:cs="TH SarabunPSK"/>
          <w:sz w:val="32"/>
          <w:szCs w:val="32"/>
          <w:cs/>
        </w:rPr>
        <w:t>สถิติ</w:t>
      </w:r>
      <w:r w:rsidR="008855F9" w:rsidRPr="00E01565">
        <w:rPr>
          <w:rFonts w:ascii="TH SarabunPSK" w:hAnsi="TH SarabunPSK" w:cs="TH SarabunPSK"/>
          <w:sz w:val="32"/>
          <w:szCs w:val="32"/>
        </w:rPr>
        <w:t xml:space="preserve"> </w:t>
      </w:r>
      <w:r w:rsidR="00C33395" w:rsidRPr="00E01565">
        <w:rPr>
          <w:rFonts w:ascii="TH SarabunPSK" w:hAnsi="TH SarabunPSK" w:cs="TH SarabunPSK"/>
          <w:sz w:val="32"/>
          <w:szCs w:val="32"/>
        </w:rPr>
        <w:t>F-test</w:t>
      </w:r>
      <w:r w:rsidR="000F668B" w:rsidRPr="00E01565">
        <w:rPr>
          <w:rFonts w:ascii="TH SarabunPSK" w:hAnsi="TH SarabunPSK" w:cs="TH SarabunPSK"/>
          <w:sz w:val="32"/>
          <w:szCs w:val="32"/>
        </w:rPr>
        <w:t xml:space="preserve"> </w:t>
      </w:r>
      <w:r w:rsidR="00C33395" w:rsidRPr="00E01565">
        <w:rPr>
          <w:rFonts w:ascii="TH SarabunPSK" w:hAnsi="TH SarabunPSK" w:cs="TH SarabunPSK"/>
          <w:sz w:val="32"/>
          <w:szCs w:val="32"/>
        </w:rPr>
        <w:t>(One way analysis of variance: ANOVA)</w:t>
      </w:r>
      <w:r w:rsidR="00C706AA" w:rsidRPr="00E01565">
        <w:rPr>
          <w:rFonts w:ascii="TH SarabunPSK" w:hAnsi="TH SarabunPSK" w:cs="TH SarabunPSK"/>
          <w:sz w:val="32"/>
          <w:szCs w:val="32"/>
          <w:cs/>
        </w:rPr>
        <w:t xml:space="preserve"> และใช้สถิติ </w:t>
      </w:r>
      <w:r w:rsidR="00C33395" w:rsidRPr="00E01565">
        <w:rPr>
          <w:rFonts w:ascii="TH SarabunPSK" w:hAnsi="TH SarabunPSK" w:cs="TH SarabunPSK"/>
          <w:sz w:val="32"/>
          <w:szCs w:val="32"/>
        </w:rPr>
        <w:t xml:space="preserve">Pearson’s correlation </w:t>
      </w:r>
      <w:r w:rsidR="00C33395" w:rsidRPr="00E01565">
        <w:rPr>
          <w:rFonts w:ascii="TH SarabunPSK" w:hAnsi="TH SarabunPSK" w:cs="TH SarabunPSK"/>
          <w:spacing w:val="-6"/>
          <w:sz w:val="32"/>
          <w:szCs w:val="32"/>
        </w:rPr>
        <w:t>coefficien</w:t>
      </w:r>
      <w:r w:rsidR="00F9446A" w:rsidRPr="00E01565">
        <w:rPr>
          <w:rFonts w:ascii="TH SarabunPSK" w:hAnsi="TH SarabunPSK" w:cs="TH SarabunPSK"/>
          <w:spacing w:val="-6"/>
          <w:sz w:val="32"/>
          <w:szCs w:val="32"/>
        </w:rPr>
        <w:t>t</w:t>
      </w:r>
    </w:p>
    <w:p w:rsidR="00C579B2" w:rsidRPr="00E01565" w:rsidRDefault="00C579B2" w:rsidP="00EF0D8B">
      <w:pPr>
        <w:spacing w:line="240" w:lineRule="auto"/>
        <w:jc w:val="thaiDistribute"/>
        <w:rPr>
          <w:rFonts w:ascii="TH SarabunPSK" w:hAnsi="TH SarabunPSK" w:cs="TH SarabunPSK"/>
          <w:spacing w:val="-6"/>
          <w:sz w:val="32"/>
          <w:szCs w:val="32"/>
        </w:rPr>
      </w:pPr>
    </w:p>
    <w:p w:rsidR="00C579B2" w:rsidRPr="00E01565" w:rsidRDefault="00C579B2" w:rsidP="00EF0D8B">
      <w:pPr>
        <w:spacing w:line="240" w:lineRule="auto"/>
        <w:jc w:val="thaiDistribute"/>
        <w:rPr>
          <w:rFonts w:ascii="TH SarabunPSK" w:hAnsi="TH SarabunPSK" w:cs="TH SarabunPSK"/>
          <w:sz w:val="32"/>
          <w:szCs w:val="32"/>
        </w:rPr>
      </w:pPr>
    </w:p>
    <w:p w:rsidR="00791B2C" w:rsidRPr="00E01565" w:rsidRDefault="000F668B" w:rsidP="00791B2C">
      <w:pPr>
        <w:shd w:val="clear" w:color="auto" w:fill="FFFFFF"/>
        <w:spacing w:after="0" w:line="486" w:lineRule="atLeast"/>
        <w:ind w:left="2880" w:firstLine="720"/>
        <w:jc w:val="thaiDistribute"/>
        <w:rPr>
          <w:rFonts w:ascii="TH SarabunPSK" w:hAnsi="TH SarabunPSK" w:cs="TH SarabunPSK"/>
          <w:spacing w:val="-6"/>
          <w:sz w:val="32"/>
          <w:szCs w:val="32"/>
        </w:rPr>
      </w:pPr>
      <w:r w:rsidRPr="00E01565">
        <w:rPr>
          <w:rFonts w:ascii="TH SarabunPSK" w:hAnsi="TH SarabunPSK" w:cs="TH SarabunPSK"/>
          <w:b/>
          <w:bCs/>
          <w:sz w:val="32"/>
          <w:szCs w:val="32"/>
        </w:rPr>
        <w:lastRenderedPageBreak/>
        <w:t xml:space="preserve">     </w:t>
      </w:r>
      <w:r w:rsidR="00791B2C" w:rsidRPr="00E01565">
        <w:rPr>
          <w:rFonts w:ascii="TH SarabunPSK" w:hAnsi="TH SarabunPSK" w:cs="TH SarabunPSK"/>
          <w:b/>
          <w:bCs/>
          <w:sz w:val="32"/>
          <w:szCs w:val="32"/>
          <w:cs/>
        </w:rPr>
        <w:t>ผลการวิจัย</w:t>
      </w:r>
    </w:p>
    <w:p w:rsidR="00EF0D8B" w:rsidRPr="00E01565" w:rsidRDefault="00C706AA" w:rsidP="00EF0D8B">
      <w:pPr>
        <w:shd w:val="clear" w:color="auto" w:fill="FFFFFF"/>
        <w:spacing w:after="0"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rPr>
        <w:t xml:space="preserve">1. </w:t>
      </w:r>
      <w:r w:rsidR="00F55E41" w:rsidRPr="00E01565">
        <w:rPr>
          <w:rFonts w:ascii="TH SarabunPSK" w:hAnsi="TH SarabunPSK" w:cs="TH SarabunPSK"/>
          <w:sz w:val="32"/>
          <w:szCs w:val="32"/>
          <w:cs/>
        </w:rPr>
        <w:t>ผล</w:t>
      </w:r>
      <w:r w:rsidR="005E0A48" w:rsidRPr="00E01565">
        <w:rPr>
          <w:rFonts w:ascii="TH SarabunPSK" w:hAnsi="TH SarabunPSK" w:cs="TH SarabunPSK"/>
          <w:sz w:val="32"/>
          <w:szCs w:val="32"/>
          <w:cs/>
        </w:rPr>
        <w:t>การศึกษา</w:t>
      </w:r>
      <w:r w:rsidRPr="00E01565">
        <w:rPr>
          <w:rFonts w:ascii="TH SarabunPSK" w:hAnsi="TH SarabunPSK" w:cs="TH SarabunPSK"/>
          <w:sz w:val="32"/>
          <w:szCs w:val="32"/>
          <w:cs/>
        </w:rPr>
        <w:t>ข้อมูลเกี่ยวกับประชาชน</w:t>
      </w:r>
      <w:r w:rsidR="005E0A48" w:rsidRPr="00E01565">
        <w:rPr>
          <w:rFonts w:ascii="TH SarabunPSK" w:hAnsi="TH SarabunPSK" w:cs="TH SarabunPSK"/>
          <w:sz w:val="32"/>
          <w:szCs w:val="32"/>
          <w:cs/>
        </w:rPr>
        <w:t xml:space="preserve"> </w:t>
      </w:r>
      <w:r w:rsidRPr="00E01565">
        <w:rPr>
          <w:rFonts w:ascii="TH SarabunPSK" w:hAnsi="TH SarabunPSK" w:cs="TH SarabunPSK"/>
          <w:sz w:val="32"/>
          <w:szCs w:val="32"/>
          <w:cs/>
        </w:rPr>
        <w:t>พบว่า</w:t>
      </w:r>
      <w:r w:rsidR="005E0A48" w:rsidRPr="00E01565">
        <w:rPr>
          <w:rFonts w:ascii="TH SarabunPSK" w:hAnsi="TH SarabunPSK" w:cs="TH SarabunPSK"/>
          <w:sz w:val="32"/>
          <w:szCs w:val="32"/>
          <w:cs/>
        </w:rPr>
        <w:t xml:space="preserve"> </w:t>
      </w:r>
      <w:r w:rsidRPr="00E01565">
        <w:rPr>
          <w:rFonts w:ascii="TH SarabunPSK" w:hAnsi="TH SarabunPSK" w:cs="TH SarabunPSK"/>
          <w:sz w:val="32"/>
          <w:szCs w:val="32"/>
          <w:cs/>
        </w:rPr>
        <w:t>ผู้บริโภคอาหารชา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ของประชาชนในเขตเมืองพัทย</w:t>
      </w:r>
      <w:r w:rsidR="0007506C" w:rsidRPr="00E01565">
        <w:rPr>
          <w:rFonts w:ascii="TH SarabunPSK" w:hAnsi="TH SarabunPSK" w:cs="TH SarabunPSK"/>
          <w:sz w:val="32"/>
          <w:szCs w:val="32"/>
          <w:cs/>
        </w:rPr>
        <w:t>า</w:t>
      </w:r>
      <w:r w:rsidRPr="00E01565">
        <w:rPr>
          <w:rFonts w:ascii="TH SarabunPSK" w:hAnsi="TH SarabunPSK" w:cs="TH SarabunPSK"/>
          <w:sz w:val="32"/>
          <w:szCs w:val="32"/>
          <w:cs/>
        </w:rPr>
        <w:t xml:space="preserve">ส่วนใหญ่เป็นเพศหญิงมากกว่าเพศชาย โดยเพศหญิงมีจำนวนทั้งสิ้น </w:t>
      </w:r>
      <w:r w:rsidRPr="00E01565">
        <w:rPr>
          <w:rFonts w:ascii="TH SarabunPSK" w:hAnsi="TH SarabunPSK" w:cs="TH SarabunPSK"/>
          <w:sz w:val="32"/>
          <w:szCs w:val="32"/>
        </w:rPr>
        <w:t xml:space="preserve">256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64.00</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ส่วน</w:t>
      </w:r>
      <w:r w:rsidR="00F81F9F" w:rsidRPr="00E01565">
        <w:rPr>
          <w:rFonts w:ascii="TH SarabunPSK" w:hAnsi="TH SarabunPSK" w:cs="TH SarabunPSK"/>
          <w:sz w:val="32"/>
          <w:szCs w:val="32"/>
          <w:cs/>
        </w:rPr>
        <w:t xml:space="preserve">    </w:t>
      </w:r>
      <w:r w:rsidRPr="00E01565">
        <w:rPr>
          <w:rFonts w:ascii="TH SarabunPSK" w:hAnsi="TH SarabunPSK" w:cs="TH SarabunPSK"/>
          <w:sz w:val="32"/>
          <w:szCs w:val="32"/>
          <w:cs/>
        </w:rPr>
        <w:t>เพศชายมีจำนวนทั้งสิ้น</w:t>
      </w:r>
      <w:r w:rsidR="00CA0274" w:rsidRPr="00E01565">
        <w:rPr>
          <w:rFonts w:ascii="TH SarabunPSK" w:hAnsi="TH SarabunPSK" w:cs="TH SarabunPSK"/>
          <w:sz w:val="32"/>
          <w:szCs w:val="32"/>
          <w:cs/>
        </w:rPr>
        <w:t xml:space="preserve"> </w:t>
      </w:r>
      <w:r w:rsidRPr="00E01565">
        <w:rPr>
          <w:rFonts w:ascii="TH SarabunPSK" w:hAnsi="TH SarabunPSK" w:cs="TH SarabunPSK"/>
          <w:sz w:val="32"/>
          <w:szCs w:val="32"/>
        </w:rPr>
        <w:t xml:space="preserve">144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36.00</w:t>
      </w:r>
      <w:r w:rsidRPr="00E01565">
        <w:rPr>
          <w:rFonts w:ascii="TH SarabunPSK" w:hAnsi="TH SarabunPSK" w:cs="TH SarabunPSK"/>
          <w:sz w:val="32"/>
          <w:szCs w:val="32"/>
          <w:cs/>
        </w:rPr>
        <w:t xml:space="preserve"> ส่วนใหญ่มีอายุระหว่าง </w:t>
      </w:r>
      <w:r w:rsidRPr="00E01565">
        <w:rPr>
          <w:rFonts w:ascii="TH SarabunPSK" w:hAnsi="TH SarabunPSK" w:cs="TH SarabunPSK"/>
          <w:sz w:val="32"/>
          <w:szCs w:val="32"/>
        </w:rPr>
        <w:t>21-30</w:t>
      </w:r>
      <w:r w:rsidRPr="00E01565">
        <w:rPr>
          <w:rFonts w:ascii="TH SarabunPSK" w:hAnsi="TH SarabunPSK" w:cs="TH SarabunPSK"/>
          <w:sz w:val="32"/>
          <w:szCs w:val="32"/>
          <w:cs/>
        </w:rPr>
        <w:t xml:space="preserve"> ปี คิดเป็นร้อยละ </w:t>
      </w:r>
      <w:r w:rsidRPr="00E01565">
        <w:rPr>
          <w:rFonts w:ascii="TH SarabunPSK" w:hAnsi="TH SarabunPSK" w:cs="TH SarabunPSK"/>
          <w:sz w:val="32"/>
          <w:szCs w:val="32"/>
        </w:rPr>
        <w:t>36</w:t>
      </w:r>
      <w:r w:rsidR="00F81F9F" w:rsidRPr="00E01565">
        <w:rPr>
          <w:rFonts w:ascii="TH SarabunPSK" w:hAnsi="TH SarabunPSK" w:cs="TH SarabunPSK"/>
          <w:sz w:val="32"/>
          <w:szCs w:val="32"/>
        </w:rPr>
        <w:t>.00</w:t>
      </w:r>
      <w:r w:rsidR="00F81F9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จบการศึกษาระดับปริญญาตรีจำนวน </w:t>
      </w:r>
      <w:r w:rsidRPr="00E01565">
        <w:rPr>
          <w:rFonts w:ascii="TH SarabunPSK" w:hAnsi="TH SarabunPSK" w:cs="TH SarabunPSK"/>
          <w:sz w:val="32"/>
          <w:szCs w:val="32"/>
        </w:rPr>
        <w:t xml:space="preserve">214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 xml:space="preserve">53.50 </w:t>
      </w:r>
      <w:r w:rsidRPr="00E01565">
        <w:rPr>
          <w:rFonts w:ascii="TH SarabunPSK" w:hAnsi="TH SarabunPSK" w:cs="TH SarabunPSK"/>
          <w:sz w:val="32"/>
          <w:szCs w:val="32"/>
          <w:cs/>
        </w:rPr>
        <w:t xml:space="preserve">มีอาชีพทำงานเป็นพนักงานบริษัทเอกชนจำนวน </w:t>
      </w:r>
      <w:r w:rsidRPr="00E01565">
        <w:rPr>
          <w:rFonts w:ascii="TH SarabunPSK" w:hAnsi="TH SarabunPSK" w:cs="TH SarabunPSK"/>
          <w:sz w:val="32"/>
          <w:szCs w:val="32"/>
        </w:rPr>
        <w:t xml:space="preserve">172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43</w:t>
      </w:r>
      <w:r w:rsidR="00717842" w:rsidRPr="00E01565">
        <w:rPr>
          <w:rFonts w:ascii="TH SarabunPSK" w:hAnsi="TH SarabunPSK" w:cs="TH SarabunPSK"/>
          <w:sz w:val="32"/>
          <w:szCs w:val="32"/>
        </w:rPr>
        <w:t>.00</w:t>
      </w:r>
      <w:r w:rsidRPr="00E01565">
        <w:rPr>
          <w:rFonts w:ascii="TH SarabunPSK" w:hAnsi="TH SarabunPSK" w:cs="TH SarabunPSK"/>
          <w:sz w:val="32"/>
          <w:szCs w:val="32"/>
        </w:rPr>
        <w:t xml:space="preserve"> </w:t>
      </w:r>
      <w:r w:rsidRPr="00E01565">
        <w:rPr>
          <w:rFonts w:ascii="TH SarabunPSK" w:hAnsi="TH SarabunPSK" w:cs="TH SarabunPSK"/>
          <w:sz w:val="32"/>
          <w:szCs w:val="32"/>
          <w:cs/>
        </w:rPr>
        <w:t>มีรายได้อยู่ระหว่าง</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rPr>
        <w:t xml:space="preserve">10,000 – 20,000 </w:t>
      </w:r>
      <w:r w:rsidRPr="00E01565">
        <w:rPr>
          <w:rFonts w:ascii="TH SarabunPSK" w:hAnsi="TH SarabunPSK" w:cs="TH SarabunPSK"/>
          <w:sz w:val="32"/>
          <w:szCs w:val="32"/>
          <w:cs/>
        </w:rPr>
        <w:t xml:space="preserve">บาท จำนวน </w:t>
      </w:r>
      <w:r w:rsidRPr="00E01565">
        <w:rPr>
          <w:rFonts w:ascii="TH SarabunPSK" w:hAnsi="TH SarabunPSK" w:cs="TH SarabunPSK"/>
          <w:sz w:val="32"/>
          <w:szCs w:val="32"/>
        </w:rPr>
        <w:t xml:space="preserve">145 </w:t>
      </w:r>
      <w:r w:rsidRPr="00E01565">
        <w:rPr>
          <w:rFonts w:ascii="TH SarabunPSK" w:hAnsi="TH SarabunPSK" w:cs="TH SarabunPSK"/>
          <w:sz w:val="32"/>
          <w:szCs w:val="32"/>
          <w:cs/>
        </w:rPr>
        <w:t>คน คิดเป็น</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ร้อยละ </w:t>
      </w:r>
      <w:r w:rsidRPr="00E01565">
        <w:rPr>
          <w:rFonts w:ascii="TH SarabunPSK" w:hAnsi="TH SarabunPSK" w:cs="TH SarabunPSK"/>
          <w:sz w:val="32"/>
          <w:szCs w:val="32"/>
        </w:rPr>
        <w:t xml:space="preserve">36.30 </w:t>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5E0A48" w:rsidRPr="00E01565">
        <w:rPr>
          <w:rFonts w:ascii="TH SarabunPSK" w:hAnsi="TH SarabunPSK" w:cs="TH SarabunPSK"/>
          <w:sz w:val="32"/>
          <w:szCs w:val="32"/>
          <w:cs/>
        </w:rPr>
        <w:tab/>
      </w:r>
      <w:r w:rsidR="00656F68" w:rsidRPr="00E01565">
        <w:rPr>
          <w:rFonts w:ascii="TH SarabunPSK" w:hAnsi="TH SarabunPSK" w:cs="TH SarabunPSK"/>
          <w:sz w:val="32"/>
          <w:szCs w:val="32"/>
        </w:rPr>
        <w:tab/>
      </w:r>
      <w:r w:rsidRPr="00E01565">
        <w:rPr>
          <w:rFonts w:ascii="TH SarabunPSK" w:hAnsi="TH SarabunPSK" w:cs="TH SarabunPSK"/>
          <w:sz w:val="32"/>
          <w:szCs w:val="32"/>
        </w:rPr>
        <w:t xml:space="preserve">2. </w:t>
      </w:r>
      <w:r w:rsidRPr="00E01565">
        <w:rPr>
          <w:rFonts w:ascii="TH SarabunPSK" w:hAnsi="TH SarabunPSK" w:cs="TH SarabunPSK"/>
          <w:sz w:val="32"/>
          <w:szCs w:val="32"/>
          <w:cs/>
        </w:rPr>
        <w:t>ผลการศึกษา</w:t>
      </w:r>
      <w:r w:rsidR="005E0A48" w:rsidRPr="00E01565">
        <w:rPr>
          <w:rFonts w:ascii="TH SarabunPSK" w:hAnsi="TH SarabunPSK" w:cs="TH SarabunPSK"/>
          <w:sz w:val="32"/>
          <w:szCs w:val="32"/>
          <w:cs/>
        </w:rPr>
        <w:t>พฤติกรรมการบริโภคอาหารชา</w:t>
      </w:r>
      <w:proofErr w:type="spellStart"/>
      <w:r w:rsidR="005E0A48" w:rsidRPr="00E01565">
        <w:rPr>
          <w:rFonts w:ascii="TH SarabunPSK" w:hAnsi="TH SarabunPSK" w:cs="TH SarabunPSK"/>
          <w:sz w:val="32"/>
          <w:szCs w:val="32"/>
          <w:cs/>
        </w:rPr>
        <w:t>บู</w:t>
      </w:r>
      <w:proofErr w:type="spellEnd"/>
      <w:r w:rsidR="005E0A48" w:rsidRPr="00E01565">
        <w:rPr>
          <w:rFonts w:ascii="TH SarabunPSK" w:hAnsi="TH SarabunPSK" w:cs="TH SarabunPSK"/>
          <w:sz w:val="32"/>
          <w:szCs w:val="32"/>
          <w:cs/>
        </w:rPr>
        <w:t xml:space="preserve"> </w:t>
      </w:r>
      <w:r w:rsidRPr="00E01565">
        <w:rPr>
          <w:rFonts w:ascii="TH SarabunPSK" w:hAnsi="TH SarabunPSK" w:cs="TH SarabunPSK"/>
          <w:sz w:val="32"/>
          <w:szCs w:val="32"/>
          <w:cs/>
        </w:rPr>
        <w:t>พบว่า</w:t>
      </w:r>
      <w:r w:rsidR="005E0A48" w:rsidRPr="00E01565">
        <w:rPr>
          <w:rFonts w:ascii="TH SarabunPSK" w:hAnsi="TH SarabunPSK" w:cs="TH SarabunPSK"/>
          <w:sz w:val="32"/>
          <w:szCs w:val="32"/>
          <w:cs/>
        </w:rPr>
        <w:t xml:space="preserve"> </w:t>
      </w:r>
      <w:r w:rsidRPr="00E01565">
        <w:rPr>
          <w:rFonts w:ascii="TH SarabunPSK" w:hAnsi="TH SarabunPSK" w:cs="TH SarabunPSK"/>
          <w:sz w:val="32"/>
          <w:szCs w:val="32"/>
          <w:cs/>
        </w:rPr>
        <w:t>กลุ่มตัวอย่างส่วนใหญ่มักจะไปรับประทานอาหารชา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กับเพื่อนมากที่สุด จำนวน </w:t>
      </w:r>
      <w:r w:rsidRPr="00E01565">
        <w:rPr>
          <w:rFonts w:ascii="TH SarabunPSK" w:hAnsi="TH SarabunPSK" w:cs="TH SarabunPSK"/>
          <w:sz w:val="32"/>
          <w:szCs w:val="32"/>
        </w:rPr>
        <w:t xml:space="preserve">213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 xml:space="preserve">53.25  </w:t>
      </w:r>
      <w:r w:rsidRPr="00E01565">
        <w:rPr>
          <w:rFonts w:ascii="TH SarabunPSK" w:hAnsi="TH SarabunPSK" w:cs="TH SarabunPSK"/>
          <w:sz w:val="32"/>
          <w:szCs w:val="32"/>
          <w:cs/>
        </w:rPr>
        <w:t>จะไปรับประทานอาหารชา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กันจำนวน </w:t>
      </w:r>
      <w:r w:rsidRPr="00E01565">
        <w:rPr>
          <w:rFonts w:ascii="TH SarabunPSK" w:hAnsi="TH SarabunPSK" w:cs="TH SarabunPSK"/>
          <w:sz w:val="32"/>
          <w:szCs w:val="32"/>
        </w:rPr>
        <w:t xml:space="preserve">2-3 </w:t>
      </w:r>
      <w:r w:rsidRPr="00E01565">
        <w:rPr>
          <w:rFonts w:ascii="TH SarabunPSK" w:hAnsi="TH SarabunPSK" w:cs="TH SarabunPSK"/>
          <w:sz w:val="32"/>
          <w:szCs w:val="32"/>
          <w:cs/>
        </w:rPr>
        <w:t xml:space="preserve">คน จำนวน </w:t>
      </w:r>
      <w:r w:rsidRPr="00E01565">
        <w:rPr>
          <w:rFonts w:ascii="TH SarabunPSK" w:hAnsi="TH SarabunPSK" w:cs="TH SarabunPSK"/>
          <w:sz w:val="32"/>
          <w:szCs w:val="32"/>
        </w:rPr>
        <w:t>232</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58</w:t>
      </w:r>
      <w:r w:rsidR="00717842" w:rsidRPr="00E01565">
        <w:rPr>
          <w:rFonts w:ascii="TH SarabunPSK" w:hAnsi="TH SarabunPSK" w:cs="TH SarabunPSK"/>
          <w:sz w:val="32"/>
          <w:szCs w:val="32"/>
        </w:rPr>
        <w:t>.00</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โดยปกติมักจะเลือกรับประทานอาหารชา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ใน</w:t>
      </w:r>
      <w:r w:rsidR="00791B2C" w:rsidRPr="00E01565">
        <w:rPr>
          <w:rFonts w:ascii="TH SarabunPSK" w:hAnsi="TH SarabunPSK" w:cs="TH SarabunPSK"/>
          <w:sz w:val="32"/>
          <w:szCs w:val="32"/>
          <w:cs/>
        </w:rPr>
        <w:t>ระดับ</w:t>
      </w:r>
      <w:r w:rsidRPr="00E01565">
        <w:rPr>
          <w:rFonts w:ascii="TH SarabunPSK" w:hAnsi="TH SarabunPSK" w:cs="TH SarabunPSK"/>
          <w:sz w:val="32"/>
          <w:szCs w:val="32"/>
          <w:cs/>
        </w:rPr>
        <w:t>ราคา</w:t>
      </w:r>
      <w:r w:rsidR="00717842" w:rsidRPr="00E01565">
        <w:rPr>
          <w:rFonts w:ascii="TH SarabunPSK" w:hAnsi="TH SarabunPSK" w:cs="TH SarabunPSK"/>
          <w:sz w:val="32"/>
          <w:szCs w:val="32"/>
        </w:rPr>
        <w:t xml:space="preserve">    </w:t>
      </w:r>
      <w:r w:rsidRPr="00E01565">
        <w:rPr>
          <w:rFonts w:ascii="TH SarabunPSK" w:hAnsi="TH SarabunPSK" w:cs="TH SarabunPSK"/>
          <w:sz w:val="32"/>
          <w:szCs w:val="32"/>
          <w:cs/>
        </w:rPr>
        <w:t>ต่อหัว</w:t>
      </w:r>
      <w:r w:rsidR="00791B2C"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อยู่ที่ราคาระหว่าง </w:t>
      </w:r>
      <w:r w:rsidRPr="00E01565">
        <w:rPr>
          <w:rFonts w:ascii="TH SarabunPSK" w:hAnsi="TH SarabunPSK" w:cs="TH SarabunPSK"/>
          <w:sz w:val="32"/>
          <w:szCs w:val="32"/>
        </w:rPr>
        <w:t xml:space="preserve">199 – 299 </w:t>
      </w:r>
      <w:r w:rsidRPr="00E01565">
        <w:rPr>
          <w:rFonts w:ascii="TH SarabunPSK" w:hAnsi="TH SarabunPSK" w:cs="TH SarabunPSK"/>
          <w:sz w:val="32"/>
          <w:szCs w:val="32"/>
          <w:cs/>
        </w:rPr>
        <w:t xml:space="preserve">บาท จำนวน  </w:t>
      </w:r>
      <w:r w:rsidRPr="00E01565">
        <w:rPr>
          <w:rFonts w:ascii="TH SarabunPSK" w:hAnsi="TH SarabunPSK" w:cs="TH SarabunPSK"/>
          <w:sz w:val="32"/>
          <w:szCs w:val="32"/>
        </w:rPr>
        <w:t xml:space="preserve">190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 xml:space="preserve">47.50 </w:t>
      </w:r>
      <w:r w:rsidRPr="00E01565">
        <w:rPr>
          <w:rFonts w:ascii="TH SarabunPSK" w:hAnsi="TH SarabunPSK" w:cs="TH SarabunPSK"/>
          <w:sz w:val="32"/>
          <w:szCs w:val="32"/>
          <w:cs/>
        </w:rPr>
        <w:t xml:space="preserve"> มักจะไปรับประทาน</w:t>
      </w:r>
      <w:r w:rsidR="00791B2C" w:rsidRPr="00E01565">
        <w:rPr>
          <w:rFonts w:ascii="TH SarabunPSK" w:hAnsi="TH SarabunPSK" w:cs="TH SarabunPSK"/>
          <w:sz w:val="32"/>
          <w:szCs w:val="32"/>
          <w:cs/>
        </w:rPr>
        <w:t>อาหารชา</w:t>
      </w:r>
      <w:proofErr w:type="spellStart"/>
      <w:r w:rsidR="00791B2C"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โดยเฉลี่ย</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rPr>
        <w:t xml:space="preserve">2-3 </w:t>
      </w:r>
      <w:r w:rsidRPr="00E01565">
        <w:rPr>
          <w:rFonts w:ascii="TH SarabunPSK" w:hAnsi="TH SarabunPSK" w:cs="TH SarabunPSK"/>
          <w:sz w:val="32"/>
          <w:szCs w:val="32"/>
          <w:cs/>
        </w:rPr>
        <w:t xml:space="preserve">ครั้งต่อเดือนจำนวน </w:t>
      </w:r>
      <w:r w:rsidRPr="00E01565">
        <w:rPr>
          <w:rFonts w:ascii="TH SarabunPSK" w:hAnsi="TH SarabunPSK" w:cs="TH SarabunPSK"/>
          <w:sz w:val="32"/>
          <w:szCs w:val="32"/>
        </w:rPr>
        <w:t>232</w:t>
      </w:r>
      <w:r w:rsidRPr="00E01565">
        <w:rPr>
          <w:rFonts w:ascii="TH SarabunPSK" w:hAnsi="TH SarabunPSK" w:cs="TH SarabunPSK"/>
          <w:sz w:val="32"/>
          <w:szCs w:val="32"/>
          <w:cs/>
        </w:rPr>
        <w:t xml:space="preserve"> คน คิดเป็นร้อยละ </w:t>
      </w:r>
      <w:r w:rsidRPr="00E01565">
        <w:rPr>
          <w:rFonts w:ascii="TH SarabunPSK" w:hAnsi="TH SarabunPSK" w:cs="TH SarabunPSK"/>
          <w:sz w:val="32"/>
          <w:szCs w:val="32"/>
        </w:rPr>
        <w:t>58.00</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โดยจะไปในวันเสาร์ </w:t>
      </w:r>
      <w:r w:rsidR="00C212CF" w:rsidRPr="00E01565">
        <w:rPr>
          <w:rFonts w:ascii="TH SarabunPSK" w:hAnsi="TH SarabunPSK" w:cs="TH SarabunPSK"/>
          <w:sz w:val="32"/>
          <w:szCs w:val="32"/>
          <w:cs/>
        </w:rPr>
        <w:t>–</w:t>
      </w:r>
      <w:r w:rsidRPr="00E01565">
        <w:rPr>
          <w:rFonts w:ascii="TH SarabunPSK" w:hAnsi="TH SarabunPSK" w:cs="TH SarabunPSK"/>
          <w:sz w:val="32"/>
          <w:szCs w:val="32"/>
          <w:cs/>
        </w:rPr>
        <w:t xml:space="preserve"> อาทิตย์</w:t>
      </w:r>
      <w:r w:rsidR="00C212C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จำนวน </w:t>
      </w:r>
      <w:r w:rsidRPr="00E01565">
        <w:rPr>
          <w:rFonts w:ascii="TH SarabunPSK" w:hAnsi="TH SarabunPSK" w:cs="TH SarabunPSK"/>
          <w:sz w:val="32"/>
          <w:szCs w:val="32"/>
        </w:rPr>
        <w:t xml:space="preserve">245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 xml:space="preserve">61.25 </w:t>
      </w:r>
      <w:r w:rsidRPr="00E01565">
        <w:rPr>
          <w:rFonts w:ascii="TH SarabunPSK" w:hAnsi="TH SarabunPSK" w:cs="TH SarabunPSK"/>
          <w:sz w:val="32"/>
          <w:szCs w:val="32"/>
          <w:cs/>
        </w:rPr>
        <w:t xml:space="preserve">โดยเลือกรับประทานนอกห้างสรรพสินค้าจำนวน </w:t>
      </w:r>
      <w:r w:rsidRPr="00E01565">
        <w:rPr>
          <w:rFonts w:ascii="TH SarabunPSK" w:hAnsi="TH SarabunPSK" w:cs="TH SarabunPSK"/>
          <w:sz w:val="32"/>
          <w:szCs w:val="32"/>
        </w:rPr>
        <w:t xml:space="preserve">204 </w:t>
      </w:r>
      <w:r w:rsidRPr="00E01565">
        <w:rPr>
          <w:rFonts w:ascii="TH SarabunPSK" w:hAnsi="TH SarabunPSK" w:cs="TH SarabunPSK"/>
          <w:sz w:val="32"/>
          <w:szCs w:val="32"/>
          <w:cs/>
        </w:rPr>
        <w:t>คน คิดเป็น</w:t>
      </w:r>
      <w:r w:rsidR="00717842"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ร้อยละ </w:t>
      </w:r>
      <w:r w:rsidRPr="00E01565">
        <w:rPr>
          <w:rFonts w:ascii="TH SarabunPSK" w:hAnsi="TH SarabunPSK" w:cs="TH SarabunPSK"/>
          <w:sz w:val="32"/>
          <w:szCs w:val="32"/>
        </w:rPr>
        <w:t>51</w:t>
      </w:r>
      <w:r w:rsidR="00717842" w:rsidRPr="00E01565">
        <w:rPr>
          <w:rFonts w:ascii="TH SarabunPSK" w:hAnsi="TH SarabunPSK" w:cs="TH SarabunPSK"/>
          <w:sz w:val="32"/>
          <w:szCs w:val="32"/>
        </w:rPr>
        <w:t>.00</w:t>
      </w: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มักเลือกไปรับประทานร้านหนึ่งร้านใดบ่อยกว่าร้านอื่นเพราะอาหารมีคุณภาพดีจำนวน </w:t>
      </w:r>
      <w:r w:rsidRPr="00E01565">
        <w:rPr>
          <w:rFonts w:ascii="TH SarabunPSK" w:hAnsi="TH SarabunPSK" w:cs="TH SarabunPSK"/>
          <w:sz w:val="32"/>
          <w:szCs w:val="32"/>
        </w:rPr>
        <w:t xml:space="preserve">214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 xml:space="preserve">53.50 </w:t>
      </w:r>
      <w:r w:rsidRPr="00E01565">
        <w:rPr>
          <w:rFonts w:ascii="TH SarabunPSK" w:hAnsi="TH SarabunPSK" w:cs="TH SarabunPSK"/>
          <w:sz w:val="32"/>
          <w:szCs w:val="32"/>
          <w:cs/>
        </w:rPr>
        <w:t>เหตุผลส่วนใหญ่ที่เลือกรับประทานอาหารชา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เพราะเป็นอาหารประเภทต้มทานง่ายจำนวน </w:t>
      </w:r>
      <w:r w:rsidRPr="00E01565">
        <w:rPr>
          <w:rFonts w:ascii="TH SarabunPSK" w:hAnsi="TH SarabunPSK" w:cs="TH SarabunPSK"/>
          <w:sz w:val="32"/>
          <w:szCs w:val="32"/>
        </w:rPr>
        <w:t xml:space="preserve">184 </w:t>
      </w:r>
      <w:r w:rsidRPr="00E01565">
        <w:rPr>
          <w:rFonts w:ascii="TH SarabunPSK" w:hAnsi="TH SarabunPSK" w:cs="TH SarabunPSK"/>
          <w:sz w:val="32"/>
          <w:szCs w:val="32"/>
          <w:cs/>
        </w:rPr>
        <w:t xml:space="preserve">คน คิดเป็นร้อยละ </w:t>
      </w:r>
      <w:r w:rsidRPr="00E01565">
        <w:rPr>
          <w:rFonts w:ascii="TH SarabunPSK" w:hAnsi="TH SarabunPSK" w:cs="TH SarabunPSK"/>
          <w:sz w:val="32"/>
          <w:szCs w:val="32"/>
        </w:rPr>
        <w:t>46.00</w:t>
      </w:r>
    </w:p>
    <w:p w:rsidR="00EF0D8B" w:rsidRPr="00E01565" w:rsidRDefault="00EF0D8B" w:rsidP="00EF0D8B">
      <w:pPr>
        <w:shd w:val="clear" w:color="auto" w:fill="FFFFFF"/>
        <w:spacing w:after="0" w:line="240" w:lineRule="auto"/>
        <w:jc w:val="thaiDistribute"/>
        <w:rPr>
          <w:rFonts w:ascii="TH SarabunPSK" w:hAnsi="TH SarabunPSK" w:cs="TH SarabunPSK"/>
          <w:sz w:val="32"/>
          <w:szCs w:val="32"/>
        </w:rPr>
      </w:pPr>
      <w:r w:rsidRPr="00E01565">
        <w:rPr>
          <w:rFonts w:ascii="TH SarabunPSK" w:hAnsi="TH SarabunPSK" w:cs="TH SarabunPSK"/>
          <w:sz w:val="32"/>
          <w:szCs w:val="32"/>
          <w:cs/>
        </w:rPr>
        <w:t xml:space="preserve">         </w:t>
      </w:r>
      <w:r w:rsidRPr="00E01565">
        <w:rPr>
          <w:rFonts w:ascii="TH SarabunPSK" w:hAnsi="TH SarabunPSK" w:cs="TH SarabunPSK"/>
          <w:sz w:val="32"/>
          <w:szCs w:val="32"/>
          <w:cs/>
        </w:rPr>
        <w:tab/>
      </w:r>
      <w:r w:rsidRPr="00E01565">
        <w:rPr>
          <w:rFonts w:ascii="TH SarabunPSK" w:hAnsi="TH SarabunPSK" w:cs="TH SarabunPSK"/>
          <w:sz w:val="32"/>
          <w:szCs w:val="32"/>
        </w:rPr>
        <w:t xml:space="preserve">3. </w:t>
      </w:r>
      <w:r w:rsidRPr="00E01565">
        <w:rPr>
          <w:rFonts w:ascii="TH SarabunPSK" w:hAnsi="TH SarabunPSK" w:cs="TH SarabunPSK"/>
          <w:sz w:val="32"/>
          <w:szCs w:val="32"/>
          <w:cs/>
        </w:rPr>
        <w:t>ผลการศึกษาข้อมูลส่วนประสมทางการตลาดโดยรวมของร้านอาหารชา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พบว่า การให้ความสำคัญต่อส่วนประสมทางการตลาดของร้านอาหารชา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ในด้านผลิตภัณฑ์ โดยรวม อยู่ในระดับมาก มีค่าเฉลี่ย </w:t>
      </w:r>
      <w:r w:rsidRPr="00E01565">
        <w:rPr>
          <w:rFonts w:ascii="TH SarabunPSK" w:hAnsi="TH SarabunPSK" w:cs="TH SarabunPSK"/>
          <w:sz w:val="32"/>
          <w:szCs w:val="32"/>
        </w:rPr>
        <w:t>4.19</w:t>
      </w:r>
      <w:r w:rsidRPr="00E01565">
        <w:rPr>
          <w:rFonts w:ascii="TH SarabunPSK" w:hAnsi="TH SarabunPSK" w:cs="TH SarabunPSK"/>
          <w:sz w:val="32"/>
          <w:szCs w:val="32"/>
          <w:cs/>
        </w:rPr>
        <w:t xml:space="preserve">ด้านกายภาพ อยู่ในระดับมาก มีค่าเฉลี่ย </w:t>
      </w:r>
      <w:r w:rsidRPr="00E01565">
        <w:rPr>
          <w:rFonts w:ascii="TH SarabunPSK" w:hAnsi="TH SarabunPSK" w:cs="TH SarabunPSK"/>
          <w:sz w:val="32"/>
          <w:szCs w:val="32"/>
        </w:rPr>
        <w:t xml:space="preserve">4.18 </w:t>
      </w:r>
      <w:r w:rsidRPr="00E01565">
        <w:rPr>
          <w:rFonts w:ascii="TH SarabunPSK" w:hAnsi="TH SarabunPSK" w:cs="TH SarabunPSK"/>
          <w:sz w:val="32"/>
          <w:szCs w:val="32"/>
          <w:cs/>
        </w:rPr>
        <w:t xml:space="preserve">รองลงมาด้านกระบวนการอยู่ในระดับมาก มีค่าเฉลี่ย </w:t>
      </w:r>
      <w:r w:rsidRPr="00E01565">
        <w:rPr>
          <w:rFonts w:ascii="TH SarabunPSK" w:hAnsi="TH SarabunPSK" w:cs="TH SarabunPSK"/>
          <w:sz w:val="32"/>
          <w:szCs w:val="32"/>
        </w:rPr>
        <w:t>4.17</w:t>
      </w:r>
      <w:r w:rsidRPr="00E01565">
        <w:rPr>
          <w:rFonts w:ascii="TH SarabunPSK" w:hAnsi="TH SarabunPSK" w:cs="TH SarabunPSK"/>
          <w:sz w:val="32"/>
          <w:szCs w:val="32"/>
          <w:cs/>
        </w:rPr>
        <w:t xml:space="preserve"> น้อยที่สุด ด้านส่งเสริมการตลาดอยู่ในระดับมาก มีค่าเฉลี่ย </w:t>
      </w:r>
      <w:r w:rsidRPr="00E01565">
        <w:rPr>
          <w:rFonts w:ascii="TH SarabunPSK" w:hAnsi="TH SarabunPSK" w:cs="TH SarabunPSK"/>
          <w:sz w:val="32"/>
          <w:szCs w:val="32"/>
        </w:rPr>
        <w:t>3.88</w:t>
      </w:r>
      <w:r w:rsidRPr="00E01565">
        <w:rPr>
          <w:rFonts w:ascii="TH SarabunPSK" w:hAnsi="TH SarabunPSK" w:cs="TH SarabunPSK"/>
          <w:sz w:val="32"/>
          <w:szCs w:val="32"/>
          <w:cs/>
        </w:rPr>
        <w:t xml:space="preserve"> </w:t>
      </w:r>
    </w:p>
    <w:p w:rsidR="007C1240" w:rsidRPr="00E01565" w:rsidRDefault="00EF0D8B" w:rsidP="00EF0D8B">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jc w:val="thaiDistribute"/>
        <w:rPr>
          <w:rFonts w:ascii="TH SarabunPSK" w:hAnsi="TH SarabunPSK" w:cs="TH SarabunPSK"/>
          <w:sz w:val="32"/>
          <w:szCs w:val="32"/>
        </w:rPr>
      </w:pPr>
      <w:r w:rsidRPr="00E01565">
        <w:rPr>
          <w:rFonts w:ascii="TH SarabunPSK" w:hAnsi="TH SarabunPSK" w:cs="TH SarabunPSK"/>
          <w:sz w:val="32"/>
          <w:szCs w:val="32"/>
          <w:cs/>
        </w:rPr>
        <w:t xml:space="preserve">         </w:t>
      </w:r>
      <w:r w:rsidR="00C706AA" w:rsidRPr="00E01565">
        <w:rPr>
          <w:rFonts w:ascii="TH SarabunPSK" w:hAnsi="TH SarabunPSK" w:cs="TH SarabunPSK"/>
          <w:sz w:val="32"/>
          <w:szCs w:val="32"/>
        </w:rPr>
        <w:t>4</w:t>
      </w:r>
      <w:r w:rsidR="00C706AA" w:rsidRPr="00E01565">
        <w:rPr>
          <w:rFonts w:ascii="TH SarabunPSK" w:hAnsi="TH SarabunPSK" w:cs="TH SarabunPSK"/>
          <w:sz w:val="32"/>
          <w:szCs w:val="32"/>
          <w:cs/>
        </w:rPr>
        <w:t>.</w:t>
      </w:r>
      <w:r w:rsidR="00C706AA" w:rsidRPr="00E01565">
        <w:rPr>
          <w:rFonts w:ascii="TH SarabunPSK" w:hAnsi="TH SarabunPSK" w:cs="TH SarabunPSK"/>
          <w:sz w:val="32"/>
          <w:szCs w:val="32"/>
        </w:rPr>
        <w:t xml:space="preserve"> </w:t>
      </w:r>
      <w:r w:rsidR="00777DCE" w:rsidRPr="00E01565">
        <w:rPr>
          <w:rFonts w:ascii="TH SarabunPSK" w:hAnsi="TH SarabunPSK" w:cs="TH SarabunPSK"/>
          <w:sz w:val="32"/>
          <w:szCs w:val="32"/>
          <w:cs/>
        </w:rPr>
        <w:t>ผลการศึกษา</w:t>
      </w:r>
      <w:r w:rsidR="00C706AA" w:rsidRPr="00E01565">
        <w:rPr>
          <w:rFonts w:ascii="TH SarabunPSK" w:hAnsi="TH SarabunPSK" w:cs="TH SarabunPSK"/>
          <w:sz w:val="32"/>
          <w:szCs w:val="32"/>
          <w:cs/>
        </w:rPr>
        <w:t>การตัดสิน</w:t>
      </w:r>
      <w:r w:rsidR="00791B2C" w:rsidRPr="00E01565">
        <w:rPr>
          <w:rFonts w:ascii="TH SarabunPSK" w:hAnsi="TH SarabunPSK" w:cs="TH SarabunPSK"/>
          <w:sz w:val="32"/>
          <w:szCs w:val="32"/>
          <w:cs/>
        </w:rPr>
        <w:t>ใจ</w:t>
      </w:r>
      <w:r w:rsidR="00C706AA" w:rsidRPr="00E01565">
        <w:rPr>
          <w:rFonts w:ascii="TH SarabunPSK" w:hAnsi="TH SarabunPSK" w:cs="TH SarabunPSK"/>
          <w:sz w:val="32"/>
          <w:szCs w:val="32"/>
          <w:cs/>
        </w:rPr>
        <w:t>บริโภคอาหารชา</w:t>
      </w:r>
      <w:proofErr w:type="spellStart"/>
      <w:r w:rsidR="00C706AA" w:rsidRPr="00E01565">
        <w:rPr>
          <w:rFonts w:ascii="TH SarabunPSK" w:hAnsi="TH SarabunPSK" w:cs="TH SarabunPSK"/>
          <w:sz w:val="32"/>
          <w:szCs w:val="32"/>
          <w:cs/>
        </w:rPr>
        <w:t>บู</w:t>
      </w:r>
      <w:proofErr w:type="spellEnd"/>
      <w:r w:rsidR="00C706AA" w:rsidRPr="00E01565">
        <w:rPr>
          <w:rFonts w:ascii="TH SarabunPSK" w:hAnsi="TH SarabunPSK" w:cs="TH SarabunPSK"/>
          <w:sz w:val="32"/>
          <w:szCs w:val="32"/>
          <w:cs/>
        </w:rPr>
        <w:t xml:space="preserve"> พบว่า ผู้บริโภคมีการตัดสินใจบริโภคอาหารชา</w:t>
      </w:r>
      <w:proofErr w:type="spellStart"/>
      <w:r w:rsidR="00C706AA" w:rsidRPr="00E01565">
        <w:rPr>
          <w:rFonts w:ascii="TH SarabunPSK" w:hAnsi="TH SarabunPSK" w:cs="TH SarabunPSK"/>
          <w:sz w:val="32"/>
          <w:szCs w:val="32"/>
          <w:cs/>
        </w:rPr>
        <w:t>บู</w:t>
      </w:r>
      <w:proofErr w:type="spellEnd"/>
      <w:r w:rsidR="00C706AA" w:rsidRPr="00E01565">
        <w:rPr>
          <w:rFonts w:ascii="TH SarabunPSK" w:hAnsi="TH SarabunPSK" w:cs="TH SarabunPSK"/>
          <w:sz w:val="32"/>
          <w:szCs w:val="32"/>
          <w:cs/>
        </w:rPr>
        <w:t xml:space="preserve">โดยรวม อยู่ในระดับมาก โดยมีค่าเฉลี่ยเท่ากับ </w:t>
      </w:r>
      <w:r w:rsidR="00C706AA" w:rsidRPr="00E01565">
        <w:rPr>
          <w:rFonts w:ascii="TH SarabunPSK" w:hAnsi="TH SarabunPSK" w:cs="TH SarabunPSK"/>
          <w:sz w:val="32"/>
          <w:szCs w:val="32"/>
        </w:rPr>
        <w:t>3.98</w:t>
      </w:r>
      <w:r w:rsidR="00791B2C" w:rsidRPr="00E01565">
        <w:rPr>
          <w:rFonts w:ascii="TH SarabunPSK" w:hAnsi="TH SarabunPSK" w:cs="TH SarabunPSK"/>
          <w:sz w:val="32"/>
          <w:szCs w:val="32"/>
          <w:cs/>
        </w:rPr>
        <w:t xml:space="preserve"> </w:t>
      </w:r>
      <w:r w:rsidR="00C706AA" w:rsidRPr="00E01565">
        <w:rPr>
          <w:rFonts w:ascii="TH SarabunPSK" w:hAnsi="TH SarabunPSK" w:cs="TH SarabunPSK"/>
          <w:sz w:val="32"/>
          <w:szCs w:val="32"/>
          <w:cs/>
        </w:rPr>
        <w:t xml:space="preserve">พิจารณาในรายละเอียดพบว่า </w:t>
      </w:r>
      <w:bookmarkStart w:id="1" w:name="_Hlk22028511"/>
      <w:r w:rsidR="00C706AA" w:rsidRPr="00E01565">
        <w:rPr>
          <w:rFonts w:ascii="TH SarabunPSK" w:hAnsi="TH SarabunPSK" w:cs="TH SarabunPSK"/>
          <w:sz w:val="32"/>
          <w:szCs w:val="32"/>
          <w:cs/>
        </w:rPr>
        <w:t>กลุ่มตัวอย่าง มีการตัดสินใจบริโภคอาหารชา</w:t>
      </w:r>
      <w:proofErr w:type="spellStart"/>
      <w:r w:rsidR="00C706AA" w:rsidRPr="00E01565">
        <w:rPr>
          <w:rFonts w:ascii="TH SarabunPSK" w:hAnsi="TH SarabunPSK" w:cs="TH SarabunPSK"/>
          <w:sz w:val="32"/>
          <w:szCs w:val="32"/>
          <w:cs/>
        </w:rPr>
        <w:t>บู</w:t>
      </w:r>
      <w:proofErr w:type="spellEnd"/>
      <w:r w:rsidR="00791B2C" w:rsidRPr="00E01565">
        <w:rPr>
          <w:rFonts w:ascii="TH SarabunPSK" w:hAnsi="TH SarabunPSK" w:cs="TH SarabunPSK"/>
          <w:sz w:val="32"/>
          <w:szCs w:val="32"/>
          <w:cs/>
        </w:rPr>
        <w:t xml:space="preserve"> เพราะ</w:t>
      </w:r>
      <w:r w:rsidR="00C706AA" w:rsidRPr="00E01565">
        <w:rPr>
          <w:rFonts w:ascii="TH SarabunPSK" w:hAnsi="TH SarabunPSK" w:cs="TH SarabunPSK"/>
          <w:sz w:val="32"/>
          <w:szCs w:val="32"/>
          <w:cs/>
        </w:rPr>
        <w:t xml:space="preserve">มีวัตถุดิบที่มาจากประเทศญี่ปุ่น โดยมีการตัดสินใจอยู่ในระดับมาก </w:t>
      </w:r>
      <w:r w:rsidR="00F00A38" w:rsidRPr="00E01565">
        <w:rPr>
          <w:rFonts w:ascii="TH SarabunPSK" w:hAnsi="TH SarabunPSK" w:cs="TH SarabunPSK"/>
          <w:sz w:val="32"/>
          <w:szCs w:val="32"/>
          <w:cs/>
        </w:rPr>
        <w:t xml:space="preserve">  </w:t>
      </w:r>
      <w:r w:rsidR="00C706AA" w:rsidRPr="00E01565">
        <w:rPr>
          <w:rFonts w:ascii="TH SarabunPSK" w:hAnsi="TH SarabunPSK" w:cs="TH SarabunPSK"/>
          <w:sz w:val="32"/>
          <w:szCs w:val="32"/>
          <w:cs/>
        </w:rPr>
        <w:t xml:space="preserve">มีค่าเฉลี่ยเท่ากับ </w:t>
      </w:r>
      <w:r w:rsidR="00C706AA" w:rsidRPr="00E01565">
        <w:rPr>
          <w:rFonts w:ascii="TH SarabunPSK" w:hAnsi="TH SarabunPSK" w:cs="TH SarabunPSK"/>
          <w:sz w:val="32"/>
          <w:szCs w:val="32"/>
        </w:rPr>
        <w:t xml:space="preserve">4.08 </w:t>
      </w:r>
      <w:r w:rsidR="00C706AA" w:rsidRPr="00E01565">
        <w:rPr>
          <w:rFonts w:ascii="TH SarabunPSK" w:hAnsi="TH SarabunPSK" w:cs="TH SarabunPSK"/>
          <w:sz w:val="32"/>
          <w:szCs w:val="32"/>
          <w:cs/>
        </w:rPr>
        <w:t>รองลงมาจะบอกต่อหากร้านอาหารชา</w:t>
      </w:r>
      <w:proofErr w:type="spellStart"/>
      <w:r w:rsidR="00C706AA" w:rsidRPr="00E01565">
        <w:rPr>
          <w:rFonts w:ascii="TH SarabunPSK" w:hAnsi="TH SarabunPSK" w:cs="TH SarabunPSK"/>
          <w:sz w:val="32"/>
          <w:szCs w:val="32"/>
          <w:cs/>
        </w:rPr>
        <w:t>บู</w:t>
      </w:r>
      <w:proofErr w:type="spellEnd"/>
      <w:r w:rsidR="00C706AA" w:rsidRPr="00E01565">
        <w:rPr>
          <w:rFonts w:ascii="TH SarabunPSK" w:hAnsi="TH SarabunPSK" w:cs="TH SarabunPSK"/>
          <w:sz w:val="32"/>
          <w:szCs w:val="32"/>
          <w:cs/>
        </w:rPr>
        <w:t>บริการดี</w:t>
      </w:r>
      <w:r w:rsidR="00791B2C" w:rsidRPr="00E01565">
        <w:rPr>
          <w:rFonts w:ascii="TH SarabunPSK" w:hAnsi="TH SarabunPSK" w:cs="TH SarabunPSK"/>
          <w:sz w:val="32"/>
          <w:szCs w:val="32"/>
          <w:cs/>
        </w:rPr>
        <w:t xml:space="preserve"> </w:t>
      </w:r>
      <w:r w:rsidR="00C706AA" w:rsidRPr="00E01565">
        <w:rPr>
          <w:rFonts w:ascii="TH SarabunPSK" w:hAnsi="TH SarabunPSK" w:cs="TH SarabunPSK"/>
          <w:sz w:val="32"/>
          <w:szCs w:val="32"/>
          <w:cs/>
        </w:rPr>
        <w:t xml:space="preserve">อยู่ในระดับมาก มีค่าเฉลี่ยเท่ากับ </w:t>
      </w:r>
      <w:r w:rsidR="00C706AA" w:rsidRPr="00E01565">
        <w:rPr>
          <w:rFonts w:ascii="TH SarabunPSK" w:hAnsi="TH SarabunPSK" w:cs="TH SarabunPSK"/>
          <w:sz w:val="32"/>
          <w:szCs w:val="32"/>
        </w:rPr>
        <w:t>4.07</w:t>
      </w:r>
      <w:r w:rsidR="00C706AA" w:rsidRPr="00E01565">
        <w:rPr>
          <w:rFonts w:ascii="TH SarabunPSK" w:hAnsi="TH SarabunPSK" w:cs="TH SarabunPSK"/>
          <w:sz w:val="32"/>
          <w:szCs w:val="32"/>
          <w:cs/>
        </w:rPr>
        <w:t xml:space="preserve"> </w:t>
      </w:r>
      <w:r w:rsidR="007C1240" w:rsidRPr="00E01565">
        <w:rPr>
          <w:rFonts w:ascii="TH SarabunPSK" w:hAnsi="TH SarabunPSK" w:cs="TH SarabunPSK"/>
          <w:sz w:val="32"/>
          <w:szCs w:val="32"/>
          <w:cs/>
        </w:rPr>
        <w:t>น้อยที่สุด</w:t>
      </w:r>
      <w:r w:rsidR="00F00A38" w:rsidRPr="00E01565">
        <w:rPr>
          <w:rFonts w:ascii="TH SarabunPSK" w:hAnsi="TH SarabunPSK" w:cs="TH SarabunPSK"/>
          <w:sz w:val="32"/>
          <w:szCs w:val="32"/>
          <w:cs/>
        </w:rPr>
        <w:t xml:space="preserve"> </w:t>
      </w:r>
      <w:r w:rsidR="007C1240" w:rsidRPr="00E01565">
        <w:rPr>
          <w:rFonts w:ascii="TH SarabunPSK" w:hAnsi="TH SarabunPSK" w:cs="TH SarabunPSK"/>
          <w:sz w:val="32"/>
          <w:szCs w:val="32"/>
          <w:cs/>
        </w:rPr>
        <w:t>ซื้ออาหารชา</w:t>
      </w:r>
      <w:proofErr w:type="spellStart"/>
      <w:r w:rsidR="007C1240" w:rsidRPr="00E01565">
        <w:rPr>
          <w:rFonts w:ascii="TH SarabunPSK" w:hAnsi="TH SarabunPSK" w:cs="TH SarabunPSK"/>
          <w:sz w:val="32"/>
          <w:szCs w:val="32"/>
          <w:cs/>
        </w:rPr>
        <w:t>บู</w:t>
      </w:r>
      <w:proofErr w:type="spellEnd"/>
      <w:r w:rsidR="007C1240" w:rsidRPr="00E01565">
        <w:rPr>
          <w:rFonts w:ascii="TH SarabunPSK" w:hAnsi="TH SarabunPSK" w:cs="TH SarabunPSK"/>
          <w:sz w:val="32"/>
          <w:szCs w:val="32"/>
          <w:cs/>
        </w:rPr>
        <w:t>เพราะได้รับคำแนะนำจากบุคคลใกล้ชิด</w:t>
      </w:r>
      <w:r w:rsidR="00C706AA" w:rsidRPr="00E01565">
        <w:rPr>
          <w:rFonts w:ascii="TH SarabunPSK" w:hAnsi="TH SarabunPSK" w:cs="TH SarabunPSK"/>
          <w:sz w:val="32"/>
          <w:szCs w:val="32"/>
          <w:cs/>
        </w:rPr>
        <w:t xml:space="preserve"> </w:t>
      </w:r>
      <w:r w:rsidR="007C1240" w:rsidRPr="00E01565">
        <w:rPr>
          <w:rFonts w:ascii="TH SarabunPSK" w:hAnsi="TH SarabunPSK" w:cs="TH SarabunPSK"/>
          <w:sz w:val="32"/>
          <w:szCs w:val="32"/>
          <w:cs/>
        </w:rPr>
        <w:t xml:space="preserve">โดยมีการตัดสินใจอยู่ในระดับมาก มีค่าเฉลี่ยเท่ากับ </w:t>
      </w:r>
      <w:r w:rsidR="007C1240" w:rsidRPr="00E01565">
        <w:rPr>
          <w:rFonts w:ascii="TH SarabunPSK" w:hAnsi="TH SarabunPSK" w:cs="TH SarabunPSK"/>
          <w:sz w:val="32"/>
          <w:szCs w:val="32"/>
        </w:rPr>
        <w:t>3</w:t>
      </w:r>
      <w:r w:rsidR="007C1240" w:rsidRPr="00E01565">
        <w:rPr>
          <w:rFonts w:ascii="TH SarabunPSK" w:hAnsi="TH SarabunPSK" w:cs="TH SarabunPSK"/>
          <w:sz w:val="32"/>
          <w:szCs w:val="32"/>
          <w:cs/>
        </w:rPr>
        <w:t>.</w:t>
      </w:r>
      <w:r w:rsidR="007C1240" w:rsidRPr="00E01565">
        <w:rPr>
          <w:rFonts w:ascii="TH SarabunPSK" w:hAnsi="TH SarabunPSK" w:cs="TH SarabunPSK"/>
          <w:sz w:val="32"/>
          <w:szCs w:val="32"/>
        </w:rPr>
        <w:t>89</w:t>
      </w:r>
      <w:bookmarkEnd w:id="1"/>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r w:rsidR="00587BDC" w:rsidRPr="00E01565">
        <w:rPr>
          <w:rFonts w:ascii="TH SarabunPSK" w:hAnsi="TH SarabunPSK" w:cs="TH SarabunPSK"/>
          <w:sz w:val="32"/>
          <w:szCs w:val="32"/>
          <w:cs/>
        </w:rPr>
        <w:tab/>
      </w:r>
    </w:p>
    <w:p w:rsidR="00E9283A" w:rsidRPr="00E01565" w:rsidRDefault="007C1240" w:rsidP="00EF0D8B">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jc w:val="thaiDistribute"/>
        <w:rPr>
          <w:rFonts w:ascii="TH SarabunPSK" w:hAnsi="TH SarabunPSK" w:cs="TH SarabunPSK"/>
          <w:sz w:val="32"/>
          <w:szCs w:val="32"/>
        </w:rPr>
      </w:pPr>
      <w:r w:rsidRPr="00E01565">
        <w:rPr>
          <w:rFonts w:ascii="TH SarabunPSK" w:hAnsi="TH SarabunPSK" w:cs="TH SarabunPSK"/>
          <w:sz w:val="32"/>
          <w:szCs w:val="32"/>
          <w:cs/>
        </w:rPr>
        <w:tab/>
      </w:r>
      <w:r w:rsidR="00587BDC" w:rsidRPr="00E01565">
        <w:rPr>
          <w:rFonts w:ascii="TH SarabunPSK" w:hAnsi="TH SarabunPSK" w:cs="TH SarabunPSK"/>
          <w:sz w:val="32"/>
          <w:szCs w:val="32"/>
        </w:rPr>
        <w:t>5.</w:t>
      </w:r>
      <w:r w:rsidR="00AC0C60" w:rsidRPr="00E01565">
        <w:rPr>
          <w:rFonts w:ascii="TH SarabunPSK" w:eastAsia="Times New Roman" w:hAnsi="TH SarabunPSK" w:cs="TH SarabunPSK"/>
          <w:sz w:val="32"/>
          <w:szCs w:val="32"/>
          <w:cs/>
        </w:rPr>
        <w:t>ผลการทดสอบสมมติฐาน</w:t>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b/>
          <w:bCs/>
          <w:sz w:val="32"/>
          <w:szCs w:val="32"/>
          <w:cs/>
        </w:rPr>
        <w:tab/>
      </w:r>
      <w:r w:rsidR="00AC0C60" w:rsidRPr="00E01565">
        <w:rPr>
          <w:rFonts w:ascii="TH SarabunPSK" w:eastAsia="Times New Roman" w:hAnsi="TH SarabunPSK" w:cs="TH SarabunPSK"/>
          <w:sz w:val="32"/>
          <w:szCs w:val="32"/>
          <w:cs/>
        </w:rPr>
        <w:t xml:space="preserve">สมมติฐานที่ </w:t>
      </w:r>
      <w:r w:rsidR="00AC0C60" w:rsidRPr="00E01565">
        <w:rPr>
          <w:rFonts w:ascii="TH SarabunPSK" w:eastAsia="Times New Roman" w:hAnsi="TH SarabunPSK" w:cs="TH SarabunPSK"/>
          <w:sz w:val="32"/>
          <w:szCs w:val="32"/>
        </w:rPr>
        <w:t>1</w:t>
      </w:r>
      <w:r w:rsidR="00AC0C60" w:rsidRPr="00E01565">
        <w:rPr>
          <w:rFonts w:ascii="TH SarabunPSK" w:eastAsia="Times New Roman" w:hAnsi="TH SarabunPSK" w:cs="TH SarabunPSK"/>
          <w:b/>
          <w:bCs/>
          <w:sz w:val="32"/>
          <w:szCs w:val="32"/>
        </w:rPr>
        <w:t xml:space="preserve"> </w:t>
      </w:r>
      <w:r w:rsidR="00AC0C60" w:rsidRPr="00E01565">
        <w:rPr>
          <w:rFonts w:ascii="TH SarabunPSK" w:hAnsi="TH SarabunPSK" w:cs="TH SarabunPSK"/>
          <w:sz w:val="32"/>
          <w:szCs w:val="32"/>
        </w:rPr>
        <w:t xml:space="preserve"> </w:t>
      </w:r>
      <w:r w:rsidR="00AC0C60" w:rsidRPr="00E01565">
        <w:rPr>
          <w:rFonts w:ascii="TH SarabunPSK" w:hAnsi="TH SarabunPSK" w:cs="TH SarabunPSK"/>
          <w:sz w:val="32"/>
          <w:szCs w:val="32"/>
          <w:cs/>
        </w:rPr>
        <w:t>ผู้บริโภคที่มีลักษณะทางประชากรแตกต่างกัน จะมีการตัดสินใจบริโภคอาหารชา</w:t>
      </w:r>
      <w:proofErr w:type="spellStart"/>
      <w:r w:rsidR="00AC0C60" w:rsidRPr="00E01565">
        <w:rPr>
          <w:rFonts w:ascii="TH SarabunPSK" w:hAnsi="TH SarabunPSK" w:cs="TH SarabunPSK"/>
          <w:sz w:val="32"/>
          <w:szCs w:val="32"/>
          <w:cs/>
        </w:rPr>
        <w:t>บู</w:t>
      </w:r>
      <w:proofErr w:type="spellEnd"/>
      <w:r w:rsidR="00AC0C60" w:rsidRPr="00E01565">
        <w:rPr>
          <w:rFonts w:ascii="TH SarabunPSK" w:hAnsi="TH SarabunPSK" w:cs="TH SarabunPSK"/>
          <w:sz w:val="32"/>
          <w:szCs w:val="32"/>
          <w:cs/>
        </w:rPr>
        <w:t xml:space="preserve"> แตกต่างกัน</w:t>
      </w:r>
      <w:r w:rsidR="004A7F4F" w:rsidRPr="00E01565">
        <w:rPr>
          <w:rFonts w:ascii="TH SarabunPSK" w:hAnsi="TH SarabunPSK" w:cs="TH SarabunPSK"/>
          <w:sz w:val="32"/>
          <w:szCs w:val="32"/>
        </w:rPr>
        <w:t xml:space="preserve"> </w:t>
      </w:r>
      <w:r w:rsidR="004A7F4F" w:rsidRPr="00E01565">
        <w:rPr>
          <w:rFonts w:ascii="TH SarabunPSK" w:hAnsi="TH SarabunPSK" w:cs="TH SarabunPSK"/>
          <w:sz w:val="32"/>
          <w:szCs w:val="32"/>
          <w:cs/>
        </w:rPr>
        <w:t>ผลการศึกษาพบว่า</w:t>
      </w:r>
      <w:bookmarkStart w:id="2" w:name="_Hlk22395057"/>
      <w:r w:rsidR="004A7F4F" w:rsidRPr="00E01565">
        <w:rPr>
          <w:rFonts w:ascii="TH SarabunPSK" w:hAnsi="TH SarabunPSK" w:cs="TH SarabunPSK"/>
          <w:sz w:val="32"/>
          <w:szCs w:val="32"/>
          <w:cs/>
        </w:rPr>
        <w:t xml:space="preserve"> ผู้บริโภคที่มี </w:t>
      </w:r>
      <w:r w:rsidR="00AC0C60" w:rsidRPr="00E01565">
        <w:rPr>
          <w:rFonts w:ascii="TH SarabunPSK" w:hAnsi="TH SarabunPSK" w:cs="TH SarabunPSK"/>
          <w:sz w:val="32"/>
          <w:szCs w:val="32"/>
          <w:cs/>
        </w:rPr>
        <w:t>เพศ</w:t>
      </w:r>
      <w:r w:rsidR="004A7F4F" w:rsidRPr="00E01565">
        <w:rPr>
          <w:rFonts w:ascii="TH SarabunPSK" w:hAnsi="TH SarabunPSK" w:cs="TH SarabunPSK"/>
          <w:sz w:val="32"/>
          <w:szCs w:val="32"/>
          <w:cs/>
        </w:rPr>
        <w:t xml:space="preserve"> อายุ ระดับการศึกษา อาชีพ และรายได้ </w:t>
      </w:r>
      <w:r w:rsidR="00AC0C60" w:rsidRPr="00E01565">
        <w:rPr>
          <w:rFonts w:ascii="TH SarabunPSK" w:hAnsi="TH SarabunPSK" w:cs="TH SarabunPSK"/>
          <w:sz w:val="32"/>
          <w:szCs w:val="32"/>
          <w:cs/>
        </w:rPr>
        <w:t xml:space="preserve">ที่แตกต่างกัน </w:t>
      </w:r>
      <w:r w:rsidR="00AC0C60" w:rsidRPr="00E01565">
        <w:rPr>
          <w:rFonts w:ascii="TH SarabunPSK" w:hAnsi="TH SarabunPSK" w:cs="TH SarabunPSK"/>
          <w:spacing w:val="-6"/>
          <w:sz w:val="32"/>
          <w:szCs w:val="32"/>
          <w:cs/>
        </w:rPr>
        <w:t>มีการตัดสินใจบริโภคอาหารชา</w:t>
      </w:r>
      <w:proofErr w:type="spellStart"/>
      <w:r w:rsidR="00AC0C60" w:rsidRPr="00E01565">
        <w:rPr>
          <w:rFonts w:ascii="TH SarabunPSK" w:hAnsi="TH SarabunPSK" w:cs="TH SarabunPSK"/>
          <w:spacing w:val="-6"/>
          <w:sz w:val="32"/>
          <w:szCs w:val="32"/>
          <w:cs/>
        </w:rPr>
        <w:t>บู</w:t>
      </w:r>
      <w:proofErr w:type="spellEnd"/>
      <w:r w:rsidR="00AC0C60" w:rsidRPr="00E01565">
        <w:rPr>
          <w:rFonts w:ascii="TH SarabunPSK" w:hAnsi="TH SarabunPSK" w:cs="TH SarabunPSK"/>
          <w:sz w:val="32"/>
          <w:szCs w:val="32"/>
          <w:cs/>
        </w:rPr>
        <w:t xml:space="preserve"> </w:t>
      </w:r>
      <w:r w:rsidR="004A7F4F" w:rsidRPr="00E01565">
        <w:rPr>
          <w:rFonts w:ascii="TH SarabunPSK" w:hAnsi="TH SarabunPSK" w:cs="TH SarabunPSK"/>
          <w:sz w:val="32"/>
          <w:szCs w:val="32"/>
          <w:cs/>
        </w:rPr>
        <w:t>ที่ไม่</w:t>
      </w:r>
      <w:r w:rsidR="00AC0C60" w:rsidRPr="00E01565">
        <w:rPr>
          <w:rFonts w:ascii="TH SarabunPSK" w:hAnsi="TH SarabunPSK" w:cs="TH SarabunPSK"/>
          <w:sz w:val="32"/>
          <w:szCs w:val="32"/>
          <w:cs/>
        </w:rPr>
        <w:t>แตกต่างกัน</w:t>
      </w:r>
      <w:bookmarkEnd w:id="2"/>
      <w:r w:rsidR="00AC0C60" w:rsidRPr="00E01565">
        <w:rPr>
          <w:rFonts w:ascii="TH SarabunPSK" w:hAnsi="TH SarabunPSK" w:cs="TH SarabunPSK"/>
          <w:sz w:val="32"/>
          <w:szCs w:val="32"/>
          <w:cs/>
        </w:rPr>
        <w:tab/>
      </w:r>
      <w:r w:rsidR="00AC0C60" w:rsidRPr="00E01565">
        <w:rPr>
          <w:rFonts w:ascii="TH SarabunPSK" w:hAnsi="TH SarabunPSK" w:cs="TH SarabunPSK"/>
          <w:sz w:val="32"/>
          <w:szCs w:val="32"/>
          <w:cs/>
        </w:rPr>
        <w:tab/>
      </w:r>
      <w:r w:rsidR="00AC0C60" w:rsidRPr="00E01565">
        <w:rPr>
          <w:rFonts w:ascii="TH SarabunPSK" w:hAnsi="TH SarabunPSK" w:cs="TH SarabunPSK"/>
          <w:sz w:val="32"/>
          <w:szCs w:val="32"/>
          <w:cs/>
        </w:rPr>
        <w:tab/>
      </w:r>
      <w:r w:rsidR="00AC0C60" w:rsidRPr="00E01565">
        <w:rPr>
          <w:rFonts w:ascii="TH SarabunPSK" w:hAnsi="TH SarabunPSK" w:cs="TH SarabunPSK"/>
          <w:sz w:val="32"/>
          <w:szCs w:val="32"/>
          <w:cs/>
        </w:rPr>
        <w:tab/>
      </w:r>
      <w:r w:rsidR="00B16DA8" w:rsidRPr="00E01565">
        <w:rPr>
          <w:rFonts w:ascii="TH SarabunPSK" w:hAnsi="TH SarabunPSK" w:cs="TH SarabunPSK"/>
          <w:sz w:val="32"/>
          <w:szCs w:val="32"/>
        </w:rPr>
        <w:tab/>
      </w:r>
      <w:r w:rsidR="00B16DA8" w:rsidRPr="00E01565">
        <w:rPr>
          <w:rFonts w:ascii="TH SarabunPSK" w:hAnsi="TH SarabunPSK" w:cs="TH SarabunPSK"/>
          <w:sz w:val="32"/>
          <w:szCs w:val="32"/>
        </w:rPr>
        <w:tab/>
      </w:r>
      <w:r w:rsidR="00B16DA8" w:rsidRPr="00E01565">
        <w:rPr>
          <w:rFonts w:ascii="TH SarabunPSK" w:hAnsi="TH SarabunPSK" w:cs="TH SarabunPSK"/>
          <w:sz w:val="32"/>
          <w:szCs w:val="32"/>
        </w:rPr>
        <w:tab/>
      </w:r>
      <w:r w:rsidR="00B16DA8" w:rsidRPr="00E01565">
        <w:rPr>
          <w:rFonts w:ascii="TH SarabunPSK" w:hAnsi="TH SarabunPSK" w:cs="TH SarabunPSK"/>
          <w:sz w:val="32"/>
          <w:szCs w:val="32"/>
        </w:rPr>
        <w:tab/>
      </w:r>
      <w:r w:rsidR="004A6F85" w:rsidRPr="00E01565">
        <w:rPr>
          <w:rFonts w:ascii="TH SarabunPSK" w:eastAsia="Times New Roman" w:hAnsi="TH SarabunPSK" w:cs="TH SarabunPSK"/>
          <w:sz w:val="32"/>
          <w:szCs w:val="32"/>
          <w:cs/>
        </w:rPr>
        <w:t xml:space="preserve">สมมติฐานที่ </w:t>
      </w:r>
      <w:r w:rsidR="004A6F85" w:rsidRPr="00E01565">
        <w:rPr>
          <w:rFonts w:ascii="TH SarabunPSK" w:eastAsia="Times New Roman" w:hAnsi="TH SarabunPSK" w:cs="TH SarabunPSK"/>
          <w:sz w:val="32"/>
          <w:szCs w:val="32"/>
        </w:rPr>
        <w:t>2</w:t>
      </w:r>
      <w:r w:rsidR="004A6F85" w:rsidRPr="00E01565">
        <w:rPr>
          <w:rFonts w:ascii="TH SarabunPSK" w:eastAsia="Times New Roman" w:hAnsi="TH SarabunPSK" w:cs="TH SarabunPSK"/>
          <w:b/>
          <w:bCs/>
          <w:sz w:val="32"/>
          <w:szCs w:val="32"/>
        </w:rPr>
        <w:t xml:space="preserve"> </w:t>
      </w:r>
      <w:r w:rsidR="004A6F85" w:rsidRPr="00E01565">
        <w:rPr>
          <w:rFonts w:ascii="TH SarabunPSK" w:hAnsi="TH SarabunPSK" w:cs="TH SarabunPSK"/>
          <w:sz w:val="32"/>
          <w:szCs w:val="32"/>
          <w:cs/>
        </w:rPr>
        <w:t>ผู้บริโภคที่มีพฤติกรรมแตกต่างกันจะมีการตัดสินใจบริโภคอาหารชา</w:t>
      </w:r>
      <w:proofErr w:type="spellStart"/>
      <w:r w:rsidR="004A6F85" w:rsidRPr="00E01565">
        <w:rPr>
          <w:rFonts w:ascii="TH SarabunPSK" w:hAnsi="TH SarabunPSK" w:cs="TH SarabunPSK"/>
          <w:sz w:val="32"/>
          <w:szCs w:val="32"/>
          <w:cs/>
        </w:rPr>
        <w:t>บู</w:t>
      </w:r>
      <w:proofErr w:type="spellEnd"/>
      <w:r w:rsidR="004A6F85" w:rsidRPr="00E01565">
        <w:rPr>
          <w:rFonts w:ascii="TH SarabunPSK" w:hAnsi="TH SarabunPSK" w:cs="TH SarabunPSK"/>
          <w:sz w:val="32"/>
          <w:szCs w:val="32"/>
          <w:cs/>
        </w:rPr>
        <w:t xml:space="preserve"> แตกต่างกัน</w:t>
      </w:r>
      <w:r w:rsidR="004A6F85" w:rsidRPr="00E01565">
        <w:rPr>
          <w:rFonts w:ascii="TH SarabunPSK" w:hAnsi="TH SarabunPSK" w:cs="TH SarabunPSK"/>
          <w:sz w:val="32"/>
          <w:szCs w:val="32"/>
        </w:rPr>
        <w:t xml:space="preserve"> </w:t>
      </w:r>
      <w:r w:rsidR="004A6F85" w:rsidRPr="00E01565">
        <w:rPr>
          <w:rFonts w:ascii="TH SarabunPSK" w:hAnsi="TH SarabunPSK" w:cs="TH SarabunPSK"/>
          <w:sz w:val="32"/>
          <w:szCs w:val="32"/>
          <w:cs/>
        </w:rPr>
        <w:t>พบว่า</w:t>
      </w:r>
      <w:r w:rsidR="00C505AA" w:rsidRPr="00E01565">
        <w:rPr>
          <w:rFonts w:ascii="TH SarabunPSK" w:hAnsi="TH SarabunPSK" w:cs="TH SarabunPSK"/>
          <w:sz w:val="32"/>
          <w:szCs w:val="32"/>
          <w:cs/>
        </w:rPr>
        <w:t xml:space="preserve"> ราคาต่อหัวที่</w:t>
      </w:r>
      <w:r w:rsidR="004A6F85" w:rsidRPr="00E01565">
        <w:rPr>
          <w:rFonts w:ascii="TH SarabunPSK" w:hAnsi="TH SarabunPSK" w:cs="TH SarabunPSK"/>
          <w:sz w:val="32"/>
          <w:szCs w:val="32"/>
          <w:cs/>
        </w:rPr>
        <w:t>ผู้บริโภคเลือกรับประทานอาหารชา</w:t>
      </w:r>
      <w:proofErr w:type="spellStart"/>
      <w:r w:rsidR="004A6F85" w:rsidRPr="00E01565">
        <w:rPr>
          <w:rFonts w:ascii="TH SarabunPSK" w:hAnsi="TH SarabunPSK" w:cs="TH SarabunPSK"/>
          <w:sz w:val="32"/>
          <w:szCs w:val="32"/>
          <w:cs/>
        </w:rPr>
        <w:t>บู</w:t>
      </w:r>
      <w:proofErr w:type="spellEnd"/>
      <w:r w:rsidR="004A6F85" w:rsidRPr="00E01565">
        <w:rPr>
          <w:rFonts w:ascii="TH SarabunPSK" w:hAnsi="TH SarabunPSK" w:cs="TH SarabunPSK"/>
          <w:sz w:val="32"/>
          <w:szCs w:val="32"/>
          <w:cs/>
        </w:rPr>
        <w:t>แตกต่างกัน จะมีการตัดสินใจบริโภคอาหารชา</w:t>
      </w:r>
      <w:proofErr w:type="spellStart"/>
      <w:r w:rsidR="004A6F85" w:rsidRPr="00E01565">
        <w:rPr>
          <w:rFonts w:ascii="TH SarabunPSK" w:hAnsi="TH SarabunPSK" w:cs="TH SarabunPSK"/>
          <w:sz w:val="32"/>
          <w:szCs w:val="32"/>
          <w:cs/>
        </w:rPr>
        <w:t>บู</w:t>
      </w:r>
      <w:proofErr w:type="spellEnd"/>
      <w:r w:rsidR="004A6F85" w:rsidRPr="00E01565">
        <w:rPr>
          <w:rFonts w:ascii="TH SarabunPSK" w:hAnsi="TH SarabunPSK" w:cs="TH SarabunPSK"/>
          <w:sz w:val="32"/>
          <w:szCs w:val="32"/>
          <w:cs/>
        </w:rPr>
        <w:t>แตกต่างกัน จาก</w:t>
      </w:r>
      <w:r w:rsidR="004A6F85" w:rsidRPr="00E01565">
        <w:rPr>
          <w:rFonts w:ascii="TH SarabunPSK" w:hAnsi="TH SarabunPSK" w:cs="TH SarabunPSK"/>
          <w:spacing w:val="-4"/>
          <w:sz w:val="32"/>
          <w:szCs w:val="32"/>
          <w:cs/>
        </w:rPr>
        <w:t>การทดสอบพบว่า</w:t>
      </w:r>
      <w:r w:rsidR="004A6F85" w:rsidRPr="00E01565">
        <w:rPr>
          <w:rFonts w:ascii="TH SarabunPSK" w:hAnsi="TH SarabunPSK" w:cs="TH SarabunPSK"/>
          <w:spacing w:val="-6"/>
          <w:sz w:val="32"/>
          <w:szCs w:val="32"/>
          <w:cs/>
        </w:rPr>
        <w:t xml:space="preserve"> </w:t>
      </w:r>
      <w:r w:rsidR="00C505AA" w:rsidRPr="00E01565">
        <w:rPr>
          <w:rFonts w:ascii="TH SarabunPSK" w:hAnsi="TH SarabunPSK" w:cs="TH SarabunPSK"/>
          <w:sz w:val="32"/>
          <w:szCs w:val="32"/>
          <w:cs/>
        </w:rPr>
        <w:t>ราคาต่อหัวที่ผู้บริโภค</w:t>
      </w:r>
      <w:r w:rsidR="004A6F85" w:rsidRPr="00E01565">
        <w:rPr>
          <w:rFonts w:ascii="TH SarabunPSK" w:hAnsi="TH SarabunPSK" w:cs="TH SarabunPSK"/>
          <w:spacing w:val="-4"/>
          <w:sz w:val="32"/>
          <w:szCs w:val="32"/>
          <w:cs/>
        </w:rPr>
        <w:t>เลือกรับประทานหารชา</w:t>
      </w:r>
      <w:proofErr w:type="spellStart"/>
      <w:r w:rsidR="004A6F85" w:rsidRPr="00E01565">
        <w:rPr>
          <w:rFonts w:ascii="TH SarabunPSK" w:hAnsi="TH SarabunPSK" w:cs="TH SarabunPSK"/>
          <w:spacing w:val="-4"/>
          <w:sz w:val="32"/>
          <w:szCs w:val="32"/>
          <w:cs/>
        </w:rPr>
        <w:t>บู</w:t>
      </w:r>
      <w:proofErr w:type="spellEnd"/>
      <w:r w:rsidR="00F00A38" w:rsidRPr="00E01565">
        <w:rPr>
          <w:rFonts w:ascii="TH SarabunPSK" w:hAnsi="TH SarabunPSK" w:cs="TH SarabunPSK"/>
          <w:spacing w:val="-4"/>
          <w:sz w:val="32"/>
          <w:szCs w:val="32"/>
          <w:cs/>
        </w:rPr>
        <w:t xml:space="preserve"> </w:t>
      </w:r>
      <w:r w:rsidR="004A6F85" w:rsidRPr="00E01565">
        <w:rPr>
          <w:rFonts w:ascii="TH SarabunPSK" w:hAnsi="TH SarabunPSK" w:cs="TH SarabunPSK"/>
          <w:spacing w:val="-4"/>
          <w:sz w:val="32"/>
          <w:szCs w:val="32"/>
          <w:cs/>
        </w:rPr>
        <w:t>กับการตัดสินใจบริโภคอาหารชา</w:t>
      </w:r>
      <w:proofErr w:type="spellStart"/>
      <w:r w:rsidR="004A6F85" w:rsidRPr="00E01565">
        <w:rPr>
          <w:rFonts w:ascii="TH SarabunPSK" w:hAnsi="TH SarabunPSK" w:cs="TH SarabunPSK"/>
          <w:spacing w:val="-4"/>
          <w:sz w:val="32"/>
          <w:szCs w:val="32"/>
          <w:cs/>
        </w:rPr>
        <w:t>บู</w:t>
      </w:r>
      <w:proofErr w:type="spellEnd"/>
      <w:r w:rsidR="00F00A38" w:rsidRPr="00E01565">
        <w:rPr>
          <w:rFonts w:ascii="TH SarabunPSK" w:hAnsi="TH SarabunPSK" w:cs="TH SarabunPSK"/>
          <w:spacing w:val="-4"/>
          <w:sz w:val="32"/>
          <w:szCs w:val="32"/>
          <w:cs/>
        </w:rPr>
        <w:t xml:space="preserve"> </w:t>
      </w:r>
      <w:r w:rsidR="004A6F85" w:rsidRPr="00E01565">
        <w:rPr>
          <w:rFonts w:ascii="TH SarabunPSK" w:hAnsi="TH SarabunPSK" w:cs="TH SarabunPSK"/>
          <w:spacing w:val="-4"/>
          <w:sz w:val="32"/>
          <w:szCs w:val="32"/>
          <w:cs/>
        </w:rPr>
        <w:t>ของประชาชนในเขตเมืองพัทยา</w:t>
      </w:r>
      <w:r w:rsidR="004A6F85" w:rsidRPr="00E01565">
        <w:rPr>
          <w:rFonts w:ascii="TH SarabunPSK" w:hAnsi="TH SarabunPSK" w:cs="TH SarabunPSK"/>
          <w:sz w:val="32"/>
          <w:szCs w:val="32"/>
          <w:cs/>
        </w:rPr>
        <w:t xml:space="preserve"> เท่ากับ </w:t>
      </w:r>
      <w:r w:rsidR="004A6F85" w:rsidRPr="00E01565">
        <w:rPr>
          <w:rFonts w:ascii="TH SarabunPSK" w:hAnsi="TH SarabunPSK" w:cs="TH SarabunPSK"/>
          <w:sz w:val="32"/>
          <w:szCs w:val="32"/>
        </w:rPr>
        <w:t xml:space="preserve">0.01 </w:t>
      </w:r>
      <w:r w:rsidR="004A6F85" w:rsidRPr="00E01565">
        <w:rPr>
          <w:rFonts w:ascii="TH SarabunPSK" w:hAnsi="TH SarabunPSK" w:cs="TH SarabunPSK"/>
          <w:spacing w:val="-8"/>
          <w:sz w:val="32"/>
          <w:szCs w:val="32"/>
          <w:cs/>
        </w:rPr>
        <w:t>แสดงว่า ผู้บริโภคอาหารชา</w:t>
      </w:r>
      <w:proofErr w:type="spellStart"/>
      <w:r w:rsidR="004A6F85" w:rsidRPr="00E01565">
        <w:rPr>
          <w:rFonts w:ascii="TH SarabunPSK" w:hAnsi="TH SarabunPSK" w:cs="TH SarabunPSK"/>
          <w:spacing w:val="-8"/>
          <w:sz w:val="32"/>
          <w:szCs w:val="32"/>
          <w:cs/>
        </w:rPr>
        <w:t>บู</w:t>
      </w:r>
      <w:proofErr w:type="spellEnd"/>
      <w:r w:rsidR="004A6F85" w:rsidRPr="00E01565">
        <w:rPr>
          <w:rFonts w:ascii="TH SarabunPSK" w:hAnsi="TH SarabunPSK" w:cs="TH SarabunPSK"/>
          <w:spacing w:val="-8"/>
          <w:sz w:val="32"/>
          <w:szCs w:val="32"/>
          <w:cs/>
        </w:rPr>
        <w:t>ที่มีพฤติกรรมที่แตกต่างกัน จะมีการตัดสินใจบริโภคอาหารชา</w:t>
      </w:r>
      <w:proofErr w:type="spellStart"/>
      <w:r w:rsidR="004A6F85" w:rsidRPr="00E01565">
        <w:rPr>
          <w:rFonts w:ascii="TH SarabunPSK" w:hAnsi="TH SarabunPSK" w:cs="TH SarabunPSK"/>
          <w:spacing w:val="-8"/>
          <w:sz w:val="32"/>
          <w:szCs w:val="32"/>
          <w:cs/>
        </w:rPr>
        <w:t>บู</w:t>
      </w:r>
      <w:proofErr w:type="spellEnd"/>
      <w:r w:rsidR="004A6F85" w:rsidRPr="00E01565">
        <w:rPr>
          <w:rFonts w:ascii="TH SarabunPSK" w:hAnsi="TH SarabunPSK" w:cs="TH SarabunPSK"/>
          <w:sz w:val="32"/>
          <w:szCs w:val="32"/>
          <w:cs/>
        </w:rPr>
        <w:t>แตกต่างกัน</w:t>
      </w:r>
      <w:bookmarkStart w:id="3" w:name="_Hlk21987651"/>
      <w:r w:rsidR="004A6F85" w:rsidRPr="00E01565">
        <w:rPr>
          <w:rFonts w:ascii="TH SarabunPSK" w:hAnsi="TH SarabunPSK" w:cs="TH SarabunPSK"/>
          <w:sz w:val="32"/>
          <w:szCs w:val="32"/>
          <w:cs/>
        </w:rPr>
        <w:t xml:space="preserve"> </w:t>
      </w:r>
      <w:r w:rsidR="00C505AA" w:rsidRPr="00E01565">
        <w:rPr>
          <w:rFonts w:ascii="TH SarabunPSK" w:hAnsi="TH SarabunPSK" w:cs="TH SarabunPSK"/>
          <w:sz w:val="32"/>
          <w:szCs w:val="32"/>
          <w:cs/>
        </w:rPr>
        <w:t>ราคาต่อหัวที่ผู้บริโภค</w:t>
      </w:r>
      <w:r w:rsidR="004A6F85" w:rsidRPr="00E01565">
        <w:rPr>
          <w:rFonts w:ascii="TH SarabunPSK" w:hAnsi="TH SarabunPSK" w:cs="TH SarabunPSK"/>
          <w:spacing w:val="-6"/>
          <w:sz w:val="32"/>
          <w:szCs w:val="32"/>
          <w:cs/>
        </w:rPr>
        <w:t>เลือกรับประทานอาหารชา</w:t>
      </w:r>
      <w:proofErr w:type="spellStart"/>
      <w:r w:rsidR="004A6F85" w:rsidRPr="00E01565">
        <w:rPr>
          <w:rFonts w:ascii="TH SarabunPSK" w:hAnsi="TH SarabunPSK" w:cs="TH SarabunPSK"/>
          <w:spacing w:val="-6"/>
          <w:sz w:val="32"/>
          <w:szCs w:val="32"/>
          <w:cs/>
        </w:rPr>
        <w:t>บู</w:t>
      </w:r>
      <w:proofErr w:type="spellEnd"/>
      <w:r w:rsidR="00C505AA" w:rsidRPr="00E01565">
        <w:rPr>
          <w:rFonts w:ascii="TH SarabunPSK" w:hAnsi="TH SarabunPSK" w:cs="TH SarabunPSK"/>
          <w:spacing w:val="-6"/>
          <w:sz w:val="32"/>
          <w:szCs w:val="32"/>
          <w:cs/>
        </w:rPr>
        <w:t>ที่มีคะแนนฉ</w:t>
      </w:r>
      <w:proofErr w:type="spellStart"/>
      <w:r w:rsidR="00C505AA" w:rsidRPr="00E01565">
        <w:rPr>
          <w:rFonts w:ascii="TH SarabunPSK" w:hAnsi="TH SarabunPSK" w:cs="TH SarabunPSK"/>
          <w:spacing w:val="-6"/>
          <w:sz w:val="32"/>
          <w:szCs w:val="32"/>
          <w:cs/>
        </w:rPr>
        <w:t>ล</w:t>
      </w:r>
      <w:r w:rsidR="00E9283A" w:rsidRPr="00E01565">
        <w:rPr>
          <w:rFonts w:ascii="TH SarabunPSK" w:hAnsi="TH SarabunPSK" w:cs="TH SarabunPSK"/>
          <w:spacing w:val="-6"/>
          <w:sz w:val="32"/>
          <w:szCs w:val="32"/>
          <w:cs/>
        </w:rPr>
        <w:t>ี่ย</w:t>
      </w:r>
      <w:proofErr w:type="spellEnd"/>
      <w:r w:rsidR="00C505AA" w:rsidRPr="00E01565">
        <w:rPr>
          <w:rFonts w:ascii="TH SarabunPSK" w:hAnsi="TH SarabunPSK" w:cs="TH SarabunPSK"/>
          <w:spacing w:val="-6"/>
          <w:sz w:val="32"/>
          <w:szCs w:val="32"/>
          <w:cs/>
        </w:rPr>
        <w:t>กั</w:t>
      </w:r>
      <w:r w:rsidR="00CC2A23" w:rsidRPr="00E01565">
        <w:rPr>
          <w:rFonts w:ascii="TH SarabunPSK" w:hAnsi="TH SarabunPSK" w:cs="TH SarabunPSK"/>
          <w:spacing w:val="-6"/>
          <w:sz w:val="32"/>
          <w:szCs w:val="32"/>
          <w:cs/>
        </w:rPr>
        <w:t>บ</w:t>
      </w:r>
      <w:r w:rsidR="004A6F85" w:rsidRPr="00E01565">
        <w:rPr>
          <w:rFonts w:ascii="TH SarabunPSK" w:hAnsi="TH SarabunPSK" w:cs="TH SarabunPSK"/>
          <w:spacing w:val="-6"/>
          <w:sz w:val="32"/>
          <w:szCs w:val="32"/>
          <w:cs/>
        </w:rPr>
        <w:t>การตัดสินใจบริโภคอาหารชา</w:t>
      </w:r>
      <w:proofErr w:type="spellStart"/>
      <w:r w:rsidR="004A6F85" w:rsidRPr="00E01565">
        <w:rPr>
          <w:rFonts w:ascii="TH SarabunPSK" w:hAnsi="TH SarabunPSK" w:cs="TH SarabunPSK"/>
          <w:spacing w:val="-6"/>
          <w:sz w:val="32"/>
          <w:szCs w:val="32"/>
          <w:cs/>
        </w:rPr>
        <w:t>บู</w:t>
      </w:r>
      <w:proofErr w:type="spellEnd"/>
      <w:r w:rsidR="00C505AA" w:rsidRPr="00E01565">
        <w:rPr>
          <w:rFonts w:ascii="TH SarabunPSK" w:hAnsi="TH SarabunPSK" w:cs="TH SarabunPSK"/>
          <w:spacing w:val="-6"/>
          <w:sz w:val="32"/>
          <w:szCs w:val="32"/>
          <w:cs/>
        </w:rPr>
        <w:t xml:space="preserve"> </w:t>
      </w:r>
      <w:r w:rsidR="004A6F85" w:rsidRPr="00E01565">
        <w:rPr>
          <w:rFonts w:ascii="TH SarabunPSK" w:hAnsi="TH SarabunPSK" w:cs="TH SarabunPSK"/>
          <w:spacing w:val="-6"/>
          <w:sz w:val="32"/>
          <w:szCs w:val="32"/>
          <w:cs/>
        </w:rPr>
        <w:t>โดยรวม ราคา</w:t>
      </w:r>
      <w:r w:rsidR="004A6F85" w:rsidRPr="00E01565">
        <w:rPr>
          <w:rFonts w:ascii="TH SarabunPSK" w:hAnsi="TH SarabunPSK" w:cs="TH SarabunPSK"/>
          <w:spacing w:val="-6"/>
          <w:sz w:val="32"/>
          <w:szCs w:val="32"/>
        </w:rPr>
        <w:t xml:space="preserve">  </w:t>
      </w:r>
      <w:r w:rsidR="00C505AA" w:rsidRPr="00E01565">
        <w:rPr>
          <w:rFonts w:ascii="TH SarabunPSK" w:hAnsi="TH SarabunPSK" w:cs="TH SarabunPSK"/>
          <w:spacing w:val="-6"/>
          <w:sz w:val="32"/>
          <w:szCs w:val="32"/>
        </w:rPr>
        <w:t>199 – 299</w:t>
      </w:r>
      <w:r w:rsidR="00C505AA" w:rsidRPr="00E01565">
        <w:rPr>
          <w:rFonts w:ascii="TH SarabunPSK" w:hAnsi="TH SarabunPSK" w:cs="TH SarabunPSK"/>
          <w:spacing w:val="-6"/>
          <w:sz w:val="32"/>
          <w:szCs w:val="32"/>
          <w:cs/>
        </w:rPr>
        <w:t xml:space="preserve"> บาท และราคาต่อหัว </w:t>
      </w:r>
      <w:r w:rsidR="00C505AA" w:rsidRPr="00E01565">
        <w:rPr>
          <w:rFonts w:ascii="TH SarabunPSK" w:hAnsi="TH SarabunPSK" w:cs="TH SarabunPSK"/>
          <w:spacing w:val="-6"/>
          <w:sz w:val="32"/>
          <w:szCs w:val="32"/>
        </w:rPr>
        <w:t xml:space="preserve">300 – 399 </w:t>
      </w:r>
      <w:r w:rsidR="00C505AA" w:rsidRPr="00E01565">
        <w:rPr>
          <w:rFonts w:ascii="TH SarabunPSK" w:hAnsi="TH SarabunPSK" w:cs="TH SarabunPSK"/>
          <w:spacing w:val="-6"/>
          <w:sz w:val="32"/>
          <w:szCs w:val="32"/>
          <w:cs/>
        </w:rPr>
        <w:t>บาท จะมีการตัดสินใจบริโภคอาหารชา</w:t>
      </w:r>
      <w:proofErr w:type="spellStart"/>
      <w:r w:rsidR="00C505AA" w:rsidRPr="00E01565">
        <w:rPr>
          <w:rFonts w:ascii="TH SarabunPSK" w:hAnsi="TH SarabunPSK" w:cs="TH SarabunPSK"/>
          <w:spacing w:val="-6"/>
          <w:sz w:val="32"/>
          <w:szCs w:val="32"/>
          <w:cs/>
        </w:rPr>
        <w:t>บู</w:t>
      </w:r>
      <w:proofErr w:type="spellEnd"/>
      <w:r w:rsidR="00C505AA" w:rsidRPr="00E01565">
        <w:rPr>
          <w:rFonts w:ascii="TH SarabunPSK" w:hAnsi="TH SarabunPSK" w:cs="TH SarabunPSK"/>
          <w:spacing w:val="-6"/>
          <w:sz w:val="32"/>
          <w:szCs w:val="32"/>
          <w:cs/>
        </w:rPr>
        <w:t xml:space="preserve">น้อยกว่า </w:t>
      </w:r>
      <w:r w:rsidR="00C505AA" w:rsidRPr="00E01565">
        <w:rPr>
          <w:rFonts w:ascii="TH SarabunPSK" w:hAnsi="TH SarabunPSK" w:cs="TH SarabunPSK"/>
          <w:spacing w:val="-4"/>
          <w:sz w:val="32"/>
          <w:szCs w:val="32"/>
          <w:cs/>
        </w:rPr>
        <w:t>ระดับราคาต่อหัวที่</w:t>
      </w:r>
      <w:r w:rsidR="00C505AA" w:rsidRPr="00E01565">
        <w:rPr>
          <w:rFonts w:ascii="TH SarabunPSK" w:hAnsi="TH SarabunPSK" w:cs="TH SarabunPSK"/>
          <w:sz w:val="32"/>
          <w:szCs w:val="32"/>
          <w:cs/>
        </w:rPr>
        <w:t xml:space="preserve"> </w:t>
      </w:r>
      <w:r w:rsidR="00C505AA" w:rsidRPr="00E01565">
        <w:rPr>
          <w:rFonts w:ascii="TH SarabunPSK" w:hAnsi="TH SarabunPSK" w:cs="TH SarabunPSK"/>
          <w:spacing w:val="-6"/>
          <w:sz w:val="32"/>
          <w:szCs w:val="32"/>
          <w:cs/>
        </w:rPr>
        <w:t xml:space="preserve">มากกว่า </w:t>
      </w:r>
      <w:r w:rsidR="00C505AA" w:rsidRPr="00E01565">
        <w:rPr>
          <w:rFonts w:ascii="TH SarabunPSK" w:hAnsi="TH SarabunPSK" w:cs="TH SarabunPSK"/>
          <w:spacing w:val="-6"/>
          <w:sz w:val="32"/>
          <w:szCs w:val="32"/>
        </w:rPr>
        <w:t xml:space="preserve">500 </w:t>
      </w:r>
      <w:r w:rsidR="00C505AA" w:rsidRPr="00E01565">
        <w:rPr>
          <w:rFonts w:ascii="TH SarabunPSK" w:hAnsi="TH SarabunPSK" w:cs="TH SarabunPSK"/>
          <w:spacing w:val="-6"/>
          <w:sz w:val="32"/>
          <w:szCs w:val="32"/>
          <w:cs/>
        </w:rPr>
        <w:t xml:space="preserve">บาทขึ้นไป  </w:t>
      </w:r>
      <w:r w:rsidR="004A6F85" w:rsidRPr="00E01565">
        <w:rPr>
          <w:rFonts w:ascii="TH SarabunPSK" w:hAnsi="TH SarabunPSK" w:cs="TH SarabunPSK"/>
          <w:spacing w:val="-8"/>
          <w:sz w:val="32"/>
          <w:szCs w:val="32"/>
          <w:cs/>
        </w:rPr>
        <w:t>ในส่วนพฤติกรรม</w:t>
      </w:r>
      <w:r w:rsidR="009B09A2" w:rsidRPr="00E01565">
        <w:rPr>
          <w:rFonts w:ascii="TH SarabunPSK" w:hAnsi="TH SarabunPSK" w:cs="TH SarabunPSK"/>
          <w:spacing w:val="-8"/>
          <w:sz w:val="32"/>
          <w:szCs w:val="32"/>
          <w:cs/>
        </w:rPr>
        <w:t>ของ</w:t>
      </w:r>
      <w:r w:rsidR="004A6F85" w:rsidRPr="00E01565">
        <w:rPr>
          <w:rFonts w:ascii="TH SarabunPSK" w:hAnsi="TH SarabunPSK" w:cs="TH SarabunPSK"/>
          <w:sz w:val="32"/>
          <w:szCs w:val="32"/>
          <w:cs/>
        </w:rPr>
        <w:t>ผู้บริโภคที่ม</w:t>
      </w:r>
      <w:r w:rsidR="009B09A2" w:rsidRPr="00E01565">
        <w:rPr>
          <w:rFonts w:ascii="TH SarabunPSK" w:hAnsi="TH SarabunPSK" w:cs="TH SarabunPSK"/>
          <w:sz w:val="32"/>
          <w:szCs w:val="32"/>
          <w:cs/>
        </w:rPr>
        <w:t>ีความถี่ในการ</w:t>
      </w:r>
      <w:r w:rsidR="004A6F85" w:rsidRPr="00E01565">
        <w:rPr>
          <w:rFonts w:ascii="TH SarabunPSK" w:hAnsi="TH SarabunPSK" w:cs="TH SarabunPSK"/>
          <w:spacing w:val="-4"/>
          <w:sz w:val="32"/>
          <w:szCs w:val="32"/>
          <w:cs/>
        </w:rPr>
        <w:t>รับประทานอาหารชา</w:t>
      </w:r>
      <w:proofErr w:type="spellStart"/>
      <w:r w:rsidR="004A6F85" w:rsidRPr="00E01565">
        <w:rPr>
          <w:rFonts w:ascii="TH SarabunPSK" w:hAnsi="TH SarabunPSK" w:cs="TH SarabunPSK"/>
          <w:spacing w:val="-4"/>
          <w:sz w:val="32"/>
          <w:szCs w:val="32"/>
          <w:cs/>
        </w:rPr>
        <w:t>บู</w:t>
      </w:r>
      <w:proofErr w:type="spellEnd"/>
      <w:r w:rsidR="009B09A2" w:rsidRPr="00E01565">
        <w:rPr>
          <w:rFonts w:ascii="TH SarabunPSK" w:hAnsi="TH SarabunPSK" w:cs="TH SarabunPSK"/>
          <w:spacing w:val="-4"/>
          <w:sz w:val="32"/>
          <w:szCs w:val="32"/>
          <w:cs/>
        </w:rPr>
        <w:t>จำนวน</w:t>
      </w:r>
      <w:r w:rsidR="004A6F85" w:rsidRPr="00E01565">
        <w:rPr>
          <w:rFonts w:ascii="TH SarabunPSK" w:hAnsi="TH SarabunPSK" w:cs="TH SarabunPSK"/>
          <w:spacing w:val="-4"/>
          <w:sz w:val="32"/>
          <w:szCs w:val="32"/>
          <w:cs/>
        </w:rPr>
        <w:t>ครั้งต่อเดือนแตกต่างกั</w:t>
      </w:r>
      <w:bookmarkEnd w:id="3"/>
      <w:r w:rsidR="009B09A2" w:rsidRPr="00E01565">
        <w:rPr>
          <w:rFonts w:ascii="TH SarabunPSK" w:hAnsi="TH SarabunPSK" w:cs="TH SarabunPSK"/>
          <w:spacing w:val="-4"/>
          <w:sz w:val="32"/>
          <w:szCs w:val="32"/>
          <w:cs/>
        </w:rPr>
        <w:t xml:space="preserve">น </w:t>
      </w:r>
      <w:r w:rsidR="004A6F85" w:rsidRPr="00E01565">
        <w:rPr>
          <w:rFonts w:ascii="TH SarabunPSK" w:hAnsi="TH SarabunPSK" w:cs="TH SarabunPSK"/>
          <w:spacing w:val="-8"/>
          <w:sz w:val="32"/>
          <w:szCs w:val="32"/>
          <w:cs/>
        </w:rPr>
        <w:t>จะมีการตัดสินใจบริโภคอาหารชา</w:t>
      </w:r>
      <w:proofErr w:type="spellStart"/>
      <w:r w:rsidR="004A6F85" w:rsidRPr="00E01565">
        <w:rPr>
          <w:rFonts w:ascii="TH SarabunPSK" w:hAnsi="TH SarabunPSK" w:cs="TH SarabunPSK"/>
          <w:spacing w:val="-8"/>
          <w:sz w:val="32"/>
          <w:szCs w:val="32"/>
          <w:cs/>
        </w:rPr>
        <w:t>บู</w:t>
      </w:r>
      <w:proofErr w:type="spellEnd"/>
      <w:r w:rsidR="00E9283A" w:rsidRPr="00E01565">
        <w:rPr>
          <w:rFonts w:ascii="TH SarabunPSK" w:hAnsi="TH SarabunPSK" w:cs="TH SarabunPSK"/>
          <w:spacing w:val="-8"/>
          <w:sz w:val="32"/>
          <w:szCs w:val="32"/>
          <w:cs/>
        </w:rPr>
        <w:t xml:space="preserve">        </w:t>
      </w:r>
      <w:r w:rsidR="004A6F85" w:rsidRPr="00E01565">
        <w:rPr>
          <w:rFonts w:ascii="TH SarabunPSK" w:hAnsi="TH SarabunPSK" w:cs="TH SarabunPSK"/>
          <w:spacing w:val="-8"/>
          <w:sz w:val="32"/>
          <w:szCs w:val="32"/>
          <w:cs/>
        </w:rPr>
        <w:lastRenderedPageBreak/>
        <w:t>ไม่</w:t>
      </w:r>
      <w:r w:rsidR="004A6F85" w:rsidRPr="00E01565">
        <w:rPr>
          <w:rFonts w:ascii="TH SarabunPSK" w:hAnsi="TH SarabunPSK" w:cs="TH SarabunPSK"/>
          <w:sz w:val="32"/>
          <w:szCs w:val="32"/>
          <w:cs/>
        </w:rPr>
        <w:t>แตกต่างกัน</w:t>
      </w:r>
      <w:bookmarkStart w:id="4" w:name="_Hlk21989531"/>
      <w:r w:rsidR="009B09A2" w:rsidRPr="00E01565">
        <w:rPr>
          <w:rFonts w:ascii="TH SarabunPSK" w:hAnsi="TH SarabunPSK" w:cs="TH SarabunPSK"/>
          <w:sz w:val="32"/>
          <w:szCs w:val="32"/>
          <w:cs/>
        </w:rPr>
        <w:t xml:space="preserve"> โดย</w:t>
      </w:r>
      <w:r w:rsidR="004A6F85" w:rsidRPr="00E01565">
        <w:rPr>
          <w:rFonts w:ascii="TH SarabunPSK" w:hAnsi="TH SarabunPSK" w:cs="TH SarabunPSK"/>
          <w:sz w:val="32"/>
          <w:szCs w:val="32"/>
          <w:cs/>
        </w:rPr>
        <w:t>ผู้บริโภคที่มีพฤติกรรมที่เลือกรับประทานอาหารชา</w:t>
      </w:r>
      <w:proofErr w:type="spellStart"/>
      <w:r w:rsidR="004A6F85" w:rsidRPr="00E01565">
        <w:rPr>
          <w:rFonts w:ascii="TH SarabunPSK" w:hAnsi="TH SarabunPSK" w:cs="TH SarabunPSK"/>
          <w:sz w:val="32"/>
          <w:szCs w:val="32"/>
          <w:cs/>
        </w:rPr>
        <w:t>บู</w:t>
      </w:r>
      <w:proofErr w:type="spellEnd"/>
      <w:r w:rsidR="004A6F85" w:rsidRPr="00E01565">
        <w:rPr>
          <w:rFonts w:ascii="TH SarabunPSK" w:hAnsi="TH SarabunPSK" w:cs="TH SarabunPSK"/>
          <w:sz w:val="32"/>
          <w:szCs w:val="32"/>
          <w:cs/>
        </w:rPr>
        <w:t>ในร้านใดร้านหนึ่งบ่อยว่าร้านอื่น</w:t>
      </w:r>
      <w:r w:rsidR="00B809E7" w:rsidRPr="00E01565">
        <w:rPr>
          <w:rFonts w:ascii="TH SarabunPSK" w:hAnsi="TH SarabunPSK" w:cs="TH SarabunPSK"/>
          <w:sz w:val="32"/>
          <w:szCs w:val="32"/>
        </w:rPr>
        <w:t xml:space="preserve"> </w:t>
      </w:r>
      <w:bookmarkEnd w:id="4"/>
      <w:r w:rsidR="004A6F85" w:rsidRPr="00E01565">
        <w:rPr>
          <w:rFonts w:ascii="TH SarabunPSK" w:hAnsi="TH SarabunPSK" w:cs="TH SarabunPSK"/>
          <w:spacing w:val="-8"/>
          <w:sz w:val="32"/>
          <w:szCs w:val="32"/>
          <w:cs/>
        </w:rPr>
        <w:t>แตกต่างกัน จะมีการตัดสินใจบริโภคอาหารชา</w:t>
      </w:r>
      <w:proofErr w:type="spellStart"/>
      <w:r w:rsidR="004A6F85" w:rsidRPr="00E01565">
        <w:rPr>
          <w:rFonts w:ascii="TH SarabunPSK" w:hAnsi="TH SarabunPSK" w:cs="TH SarabunPSK"/>
          <w:spacing w:val="-8"/>
          <w:sz w:val="32"/>
          <w:szCs w:val="32"/>
          <w:cs/>
        </w:rPr>
        <w:t>บู</w:t>
      </w:r>
      <w:proofErr w:type="spellEnd"/>
      <w:r w:rsidR="004A6F85" w:rsidRPr="00E01565">
        <w:rPr>
          <w:rFonts w:ascii="TH SarabunPSK" w:hAnsi="TH SarabunPSK" w:cs="TH SarabunPSK"/>
          <w:spacing w:val="-8"/>
          <w:sz w:val="32"/>
          <w:szCs w:val="32"/>
          <w:cs/>
        </w:rPr>
        <w:t>ไม่</w:t>
      </w:r>
      <w:r w:rsidR="004A6F85" w:rsidRPr="00E01565">
        <w:rPr>
          <w:rFonts w:ascii="TH SarabunPSK" w:hAnsi="TH SarabunPSK" w:cs="TH SarabunPSK"/>
          <w:sz w:val="32"/>
          <w:szCs w:val="32"/>
          <w:cs/>
        </w:rPr>
        <w:t>แตกต่างกัน</w:t>
      </w:r>
      <w:r w:rsidR="009B09A2" w:rsidRPr="00E01565">
        <w:rPr>
          <w:rFonts w:ascii="TH SarabunPSK" w:hAnsi="TH SarabunPSK" w:cs="TH SarabunPSK"/>
          <w:sz w:val="32"/>
          <w:szCs w:val="32"/>
          <w:cs/>
        </w:rPr>
        <w:t xml:space="preserve"> และ</w:t>
      </w:r>
      <w:r w:rsidR="004A6F85" w:rsidRPr="00E01565">
        <w:rPr>
          <w:rFonts w:ascii="TH SarabunPSK" w:hAnsi="TH SarabunPSK" w:cs="TH SarabunPSK"/>
          <w:spacing w:val="-8"/>
          <w:sz w:val="32"/>
          <w:szCs w:val="32"/>
          <w:cs/>
        </w:rPr>
        <w:t>ผู้บริโภคอาหารชา</w:t>
      </w:r>
      <w:proofErr w:type="spellStart"/>
      <w:r w:rsidR="004A6F85" w:rsidRPr="00E01565">
        <w:rPr>
          <w:rFonts w:ascii="TH SarabunPSK" w:hAnsi="TH SarabunPSK" w:cs="TH SarabunPSK"/>
          <w:spacing w:val="-8"/>
          <w:sz w:val="32"/>
          <w:szCs w:val="32"/>
          <w:cs/>
        </w:rPr>
        <w:t>บู</w:t>
      </w:r>
      <w:proofErr w:type="spellEnd"/>
      <w:r w:rsidR="004A6F85" w:rsidRPr="00E01565">
        <w:rPr>
          <w:rFonts w:ascii="TH SarabunPSK" w:hAnsi="TH SarabunPSK" w:cs="TH SarabunPSK"/>
          <w:spacing w:val="-8"/>
          <w:sz w:val="32"/>
          <w:szCs w:val="32"/>
          <w:cs/>
        </w:rPr>
        <w:t>ที่มี</w:t>
      </w:r>
      <w:r w:rsidR="004A6F85" w:rsidRPr="00E01565">
        <w:rPr>
          <w:rFonts w:ascii="TH SarabunPSK" w:hAnsi="TH SarabunPSK" w:cs="TH SarabunPSK"/>
          <w:sz w:val="32"/>
          <w:szCs w:val="32"/>
          <w:cs/>
        </w:rPr>
        <w:t>พฤติกรรม</w:t>
      </w:r>
      <w:bookmarkStart w:id="5" w:name="_Hlk21990323"/>
      <w:r w:rsidR="004A6F85" w:rsidRPr="00E01565">
        <w:rPr>
          <w:rFonts w:ascii="TH SarabunPSK" w:hAnsi="TH SarabunPSK" w:cs="TH SarabunPSK"/>
          <w:sz w:val="32"/>
          <w:szCs w:val="32"/>
          <w:cs/>
        </w:rPr>
        <w:t>ทางด้านเหตุผลที่เลือกรับประทานอาหารชา</w:t>
      </w:r>
      <w:proofErr w:type="spellStart"/>
      <w:r w:rsidR="004A6F85" w:rsidRPr="00E01565">
        <w:rPr>
          <w:rFonts w:ascii="TH SarabunPSK" w:hAnsi="TH SarabunPSK" w:cs="TH SarabunPSK"/>
          <w:sz w:val="32"/>
          <w:szCs w:val="32"/>
          <w:cs/>
        </w:rPr>
        <w:t>บู</w:t>
      </w:r>
      <w:bookmarkEnd w:id="5"/>
      <w:proofErr w:type="spellEnd"/>
      <w:r w:rsidR="004A6F85" w:rsidRPr="00E01565">
        <w:rPr>
          <w:rFonts w:ascii="TH SarabunPSK" w:hAnsi="TH SarabunPSK" w:cs="TH SarabunPSK"/>
          <w:spacing w:val="-8"/>
          <w:sz w:val="32"/>
          <w:szCs w:val="32"/>
          <w:cs/>
        </w:rPr>
        <w:t>ที่แตกต่างกัน จะมีการตัดสินใจบริโภคอาหารชา</w:t>
      </w:r>
      <w:proofErr w:type="spellStart"/>
      <w:r w:rsidR="004A6F85" w:rsidRPr="00E01565">
        <w:rPr>
          <w:rFonts w:ascii="TH SarabunPSK" w:hAnsi="TH SarabunPSK" w:cs="TH SarabunPSK"/>
          <w:spacing w:val="-8"/>
          <w:sz w:val="32"/>
          <w:szCs w:val="32"/>
          <w:cs/>
        </w:rPr>
        <w:t>บู</w:t>
      </w:r>
      <w:proofErr w:type="spellEnd"/>
      <w:r w:rsidR="004A6F85" w:rsidRPr="00E01565">
        <w:rPr>
          <w:rFonts w:ascii="TH SarabunPSK" w:hAnsi="TH SarabunPSK" w:cs="TH SarabunPSK"/>
          <w:spacing w:val="-8"/>
          <w:sz w:val="32"/>
          <w:szCs w:val="32"/>
          <w:cs/>
        </w:rPr>
        <w:t>ไม่</w:t>
      </w:r>
      <w:r w:rsidR="004A6F85" w:rsidRPr="00E01565">
        <w:rPr>
          <w:rFonts w:ascii="TH SarabunPSK" w:hAnsi="TH SarabunPSK" w:cs="TH SarabunPSK"/>
          <w:sz w:val="32"/>
          <w:szCs w:val="32"/>
          <w:cs/>
        </w:rPr>
        <w:t>แตกต่างกัน</w:t>
      </w:r>
    </w:p>
    <w:p w:rsidR="00F00A38" w:rsidRPr="00E01565" w:rsidRDefault="00F00A38" w:rsidP="00EF0D8B">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jc w:val="thaiDistribute"/>
        <w:rPr>
          <w:rFonts w:ascii="TH SarabunPSK" w:hAnsi="TH SarabunPSK" w:cs="TH SarabunPSK"/>
          <w:sz w:val="32"/>
          <w:szCs w:val="32"/>
        </w:rPr>
      </w:pPr>
    </w:p>
    <w:p w:rsidR="000034A2" w:rsidRPr="00E01565" w:rsidRDefault="000034A2" w:rsidP="00EF0D8B">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jc w:val="thaiDistribute"/>
        <w:rPr>
          <w:rFonts w:ascii="TH SarabunPSK" w:hAnsi="TH SarabunPSK" w:cs="TH SarabunPSK"/>
          <w:sz w:val="32"/>
          <w:szCs w:val="32"/>
        </w:rPr>
      </w:pPr>
      <w:r w:rsidRPr="00E01565">
        <w:rPr>
          <w:rFonts w:ascii="TH SarabunPSK" w:hAnsi="TH SarabunPSK" w:cs="TH SarabunPSK"/>
          <w:sz w:val="32"/>
          <w:szCs w:val="32"/>
          <w:cs/>
        </w:rPr>
        <w:t>ตาราง</w:t>
      </w:r>
      <w:r w:rsidR="00F810A7" w:rsidRPr="00E01565">
        <w:rPr>
          <w:rFonts w:ascii="TH SarabunPSK" w:hAnsi="TH SarabunPSK" w:cs="TH SarabunPSK"/>
          <w:sz w:val="32"/>
          <w:szCs w:val="32"/>
          <w:cs/>
        </w:rPr>
        <w:t>ที่</w:t>
      </w:r>
      <w:r w:rsidR="00F810A7" w:rsidRPr="00E01565">
        <w:rPr>
          <w:rFonts w:ascii="TH SarabunPSK" w:hAnsi="TH SarabunPSK" w:cs="TH SarabunPSK"/>
          <w:sz w:val="32"/>
          <w:szCs w:val="32"/>
        </w:rPr>
        <w:t xml:space="preserve"> 30</w:t>
      </w:r>
      <w:r w:rsidRPr="00E01565">
        <w:rPr>
          <w:rFonts w:ascii="TH SarabunPSK" w:hAnsi="TH SarabunPSK" w:cs="TH SarabunPSK"/>
          <w:sz w:val="32"/>
          <w:szCs w:val="32"/>
        </w:rPr>
        <w:t xml:space="preserve"> </w:t>
      </w:r>
      <w:r w:rsidRPr="00E01565">
        <w:rPr>
          <w:rFonts w:ascii="TH SarabunPSK" w:hAnsi="TH SarabunPSK" w:cs="TH SarabunPSK"/>
          <w:sz w:val="32"/>
          <w:szCs w:val="32"/>
          <w:cs/>
        </w:rPr>
        <w:t>แสดงการทดสอบความแตกต่างระหว่างราคาต่อหัวที่ผู้บริโภคเลือกรับประทานอาหารชา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 </w:t>
      </w:r>
    </w:p>
    <w:tbl>
      <w:tblPr>
        <w:tblW w:w="8280" w:type="dxa"/>
        <w:tblInd w:w="108"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134"/>
        <w:gridCol w:w="993"/>
        <w:gridCol w:w="1701"/>
        <w:gridCol w:w="1134"/>
        <w:gridCol w:w="942"/>
      </w:tblGrid>
      <w:tr w:rsidR="000034A2" w:rsidRPr="00E01565" w:rsidTr="00F56D20">
        <w:trPr>
          <w:trHeight w:val="813"/>
        </w:trPr>
        <w:tc>
          <w:tcPr>
            <w:tcW w:w="2376" w:type="dxa"/>
            <w:tcBorders>
              <w:top w:val="single" w:sz="4" w:space="0" w:color="000000"/>
              <w:left w:val="nil"/>
              <w:bottom w:val="single" w:sz="4" w:space="0" w:color="000000"/>
              <w:right w:val="single" w:sz="4" w:space="0" w:color="000000"/>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cs/>
              </w:rPr>
            </w:pPr>
            <w:r w:rsidRPr="00E01565">
              <w:rPr>
                <w:rFonts w:ascii="TH SarabunPSK" w:hAnsi="TH SarabunPSK" w:cs="TH SarabunPSK"/>
                <w:b/>
                <w:bCs/>
                <w:sz w:val="32"/>
                <w:szCs w:val="32"/>
                <w:cs/>
              </w:rPr>
              <w:t>ราคาต่อหัวที่ผู้บริโภคเลือกรับประทาน</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r w:rsidRPr="00E01565">
              <w:rPr>
                <w:rFonts w:ascii="TH SarabunPSK" w:hAnsi="TH SarabunPSK" w:cs="TH SarabunPSK"/>
                <w:b/>
                <w:bCs/>
                <w:sz w:val="32"/>
                <w:szCs w:val="32"/>
                <w:cs/>
              </w:rPr>
              <w:t>จำนวน</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i/>
                <w:iCs/>
                <w:sz w:val="32"/>
                <w:szCs w:val="32"/>
              </w:rPr>
            </w:pPr>
            <w:r w:rsidRPr="00E01565">
              <w:rPr>
                <w:rFonts w:ascii="TH SarabunPSK" w:hAnsi="TH SarabunPSK" w:cs="TH SarabunPSK"/>
                <w:b/>
                <w:bCs/>
                <w:i/>
                <w:iCs/>
                <w:sz w:val="32"/>
                <w:szCs w:val="32"/>
              </w:rPr>
              <w:t>n</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r w:rsidRPr="00E01565">
              <w:rPr>
                <w:rFonts w:ascii="TH SarabunPSK" w:hAnsi="TH SarabunPSK" w:cs="TH SarabunPSK"/>
                <w:b/>
                <w:bCs/>
                <w:sz w:val="32"/>
                <w:szCs w:val="32"/>
                <w:cs/>
              </w:rPr>
              <w:t>ค่าเฉลี่ย</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r w:rsidRPr="00E01565">
              <w:rPr>
                <w:rFonts w:ascii="TH SarabunPSK" w:hAnsi="TH SarabunPSK" w:cs="TH SarabunPSK"/>
                <w:b/>
                <w:bCs/>
                <w:sz w:val="28"/>
              </w:rPr>
              <w:t>(</w:t>
            </w:r>
            <w:r w:rsidRPr="00E01565">
              <w:rPr>
                <w:rFonts w:ascii="TH SarabunPSK" w:hAnsi="TH SarabunPSK" w:cs="TH SarabunPSK"/>
                <w:b/>
                <w:bCs/>
                <w:position w:val="-4"/>
                <w:sz w:val="28"/>
                <w:cs/>
              </w:rPr>
              <w:object w:dxaOrig="27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2pt" o:ole="">
                  <v:imagedata r:id="rId8" o:title=""/>
                </v:shape>
                <o:OLEObject Type="Embed" ProgID="Equation.3" ShapeID="_x0000_i1025" DrawAspect="Content" ObjectID="_1634582921" r:id="rId9"/>
              </w:object>
            </w:r>
            <w:r w:rsidRPr="00E01565">
              <w:rPr>
                <w:rFonts w:ascii="TH SarabunPSK" w:hAnsi="TH SarabunPSK" w:cs="TH SarabunPSK"/>
                <w:b/>
                <w:bCs/>
                <w:sz w:val="28"/>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cs/>
              </w:rPr>
            </w:pPr>
            <w:r w:rsidRPr="00E01565">
              <w:rPr>
                <w:rFonts w:ascii="TH SarabunPSK" w:hAnsi="TH SarabunPSK" w:cs="TH SarabunPSK"/>
                <w:b/>
                <w:bCs/>
                <w:sz w:val="32"/>
                <w:szCs w:val="32"/>
                <w:cs/>
              </w:rPr>
              <w:t>ค่าเบี่ยงเบนมาตรฐาน</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i/>
                <w:iCs/>
                <w:sz w:val="32"/>
                <w:szCs w:val="32"/>
              </w:rPr>
            </w:pPr>
            <w:r w:rsidRPr="00E01565">
              <w:rPr>
                <w:rFonts w:ascii="TH SarabunPSK" w:hAnsi="TH SarabunPSK" w:cs="TH SarabunPSK"/>
                <w:b/>
                <w:bCs/>
                <w:i/>
                <w:iCs/>
                <w:sz w:val="32"/>
                <w:szCs w:val="32"/>
                <w:cs/>
              </w:rPr>
              <w:t xml:space="preserve">  </w:t>
            </w:r>
            <w:r w:rsidRPr="00E01565">
              <w:rPr>
                <w:rFonts w:ascii="TH SarabunPSK" w:hAnsi="TH SarabunPSK" w:cs="TH SarabunPSK"/>
                <w:b/>
                <w:bCs/>
                <w:i/>
                <w:iCs/>
                <w:sz w:val="32"/>
                <w:szCs w:val="32"/>
              </w:rPr>
              <w:t>SD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i/>
                <w:iCs/>
                <w:sz w:val="32"/>
                <w:szCs w:val="32"/>
              </w:rPr>
            </w:pPr>
            <w:r w:rsidRPr="00E01565">
              <w:rPr>
                <w:rFonts w:ascii="TH SarabunPSK" w:hAnsi="TH SarabunPSK" w:cs="TH SarabunPSK"/>
                <w:b/>
                <w:bCs/>
                <w:i/>
                <w:iCs/>
                <w:sz w:val="32"/>
                <w:szCs w:val="32"/>
              </w:rPr>
              <w:t>F</w:t>
            </w:r>
          </w:p>
        </w:tc>
        <w:tc>
          <w:tcPr>
            <w:tcW w:w="942" w:type="dxa"/>
            <w:tcBorders>
              <w:top w:val="single" w:sz="4" w:space="0" w:color="000000"/>
              <w:left w:val="single" w:sz="4" w:space="0" w:color="000000"/>
              <w:bottom w:val="single" w:sz="4" w:space="0" w:color="000000"/>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i/>
                <w:iCs/>
                <w:sz w:val="32"/>
                <w:szCs w:val="32"/>
              </w:rPr>
            </w:pPr>
            <w:r w:rsidRPr="00E01565">
              <w:rPr>
                <w:rFonts w:ascii="TH SarabunPSK" w:hAnsi="TH SarabunPSK" w:cs="TH SarabunPSK"/>
                <w:b/>
                <w:bCs/>
                <w:i/>
                <w:iCs/>
                <w:sz w:val="32"/>
                <w:szCs w:val="32"/>
              </w:rPr>
              <w:t>Sig.</w:t>
            </w:r>
          </w:p>
        </w:tc>
      </w:tr>
      <w:tr w:rsidR="000034A2" w:rsidRPr="00E01565" w:rsidTr="00F56D20">
        <w:trPr>
          <w:trHeight w:val="1777"/>
        </w:trPr>
        <w:tc>
          <w:tcPr>
            <w:tcW w:w="2376" w:type="dxa"/>
            <w:tcBorders>
              <w:top w:val="single" w:sz="4" w:space="0" w:color="000000"/>
              <w:left w:val="nil"/>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199-299</w:t>
            </w:r>
            <w:r w:rsidRPr="00E01565">
              <w:rPr>
                <w:rFonts w:ascii="TH SarabunPSK" w:hAnsi="TH SarabunPSK" w:cs="TH SarabunPSK"/>
                <w:sz w:val="32"/>
                <w:szCs w:val="32"/>
                <w:cs/>
              </w:rPr>
              <w:t xml:space="preserve"> 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300-399</w:t>
            </w:r>
            <w:r w:rsidRPr="00E01565">
              <w:rPr>
                <w:rFonts w:ascii="TH SarabunPSK" w:hAnsi="TH SarabunPSK" w:cs="TH SarabunPSK"/>
                <w:sz w:val="32"/>
                <w:szCs w:val="32"/>
                <w:cs/>
              </w:rPr>
              <w:t xml:space="preserve"> 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r w:rsidRPr="00E01565">
              <w:rPr>
                <w:rFonts w:ascii="TH SarabunPSK" w:hAnsi="TH SarabunPSK" w:cs="TH SarabunPSK"/>
                <w:sz w:val="32"/>
                <w:szCs w:val="32"/>
              </w:rPr>
              <w:t>400-499</w:t>
            </w:r>
            <w:r w:rsidRPr="00E01565">
              <w:rPr>
                <w:rFonts w:ascii="TH SarabunPSK" w:hAnsi="TH SarabunPSK" w:cs="TH SarabunPSK"/>
                <w:sz w:val="32"/>
                <w:szCs w:val="32"/>
                <w:cs/>
              </w:rPr>
              <w:t xml:space="preserve"> 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cs/>
              </w:rPr>
              <w:t xml:space="preserve">มากกว่า </w:t>
            </w:r>
            <w:r w:rsidRPr="00E01565">
              <w:rPr>
                <w:rFonts w:ascii="TH SarabunPSK" w:hAnsi="TH SarabunPSK" w:cs="TH SarabunPSK"/>
                <w:sz w:val="32"/>
                <w:szCs w:val="32"/>
              </w:rPr>
              <w:t xml:space="preserve">500 </w:t>
            </w:r>
            <w:r w:rsidRPr="00E01565">
              <w:rPr>
                <w:rFonts w:ascii="TH SarabunPSK" w:hAnsi="TH SarabunPSK" w:cs="TH SarabunPSK"/>
                <w:sz w:val="32"/>
                <w:szCs w:val="32"/>
                <w:cs/>
              </w:rPr>
              <w:t>บาท ขึ้นไป</w:t>
            </w:r>
          </w:p>
        </w:tc>
        <w:tc>
          <w:tcPr>
            <w:tcW w:w="1134" w:type="dxa"/>
            <w:tcBorders>
              <w:top w:val="single" w:sz="4" w:space="0" w:color="000000"/>
              <w:left w:val="single" w:sz="4" w:space="0" w:color="000000"/>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r w:rsidRPr="00E01565">
              <w:rPr>
                <w:rFonts w:ascii="TH SarabunPSK" w:hAnsi="TH SarabunPSK" w:cs="TH SarabunPSK"/>
                <w:sz w:val="32"/>
                <w:szCs w:val="32"/>
              </w:rPr>
              <w:t xml:space="preserve">     190</w:t>
            </w:r>
          </w:p>
          <w:p w:rsidR="000034A2" w:rsidRPr="00E01565" w:rsidRDefault="00B809E7"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 xml:space="preserve"> </w:t>
            </w:r>
            <w:r w:rsidR="000034A2" w:rsidRPr="00E01565">
              <w:rPr>
                <w:rFonts w:ascii="TH SarabunPSK" w:hAnsi="TH SarabunPSK" w:cs="TH SarabunPSK"/>
                <w:sz w:val="32"/>
                <w:szCs w:val="32"/>
              </w:rPr>
              <w:t>126</w:t>
            </w:r>
          </w:p>
          <w:p w:rsidR="000034A2" w:rsidRPr="00E01565" w:rsidRDefault="00C32695"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cs/>
              </w:rPr>
              <w:t xml:space="preserve">  </w:t>
            </w:r>
            <w:r w:rsidR="000034A2" w:rsidRPr="00E01565">
              <w:rPr>
                <w:rFonts w:ascii="TH SarabunPSK" w:hAnsi="TH SarabunPSK" w:cs="TH SarabunPSK"/>
                <w:sz w:val="32"/>
                <w:szCs w:val="32"/>
              </w:rPr>
              <w:t>46</w:t>
            </w:r>
          </w:p>
          <w:p w:rsidR="000034A2" w:rsidRPr="00E01565" w:rsidRDefault="00C32695"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cs/>
              </w:rPr>
              <w:t xml:space="preserve">  </w:t>
            </w:r>
            <w:r w:rsidR="000034A2" w:rsidRPr="00E01565">
              <w:rPr>
                <w:rFonts w:ascii="TH SarabunPSK" w:hAnsi="TH SarabunPSK" w:cs="TH SarabunPSK"/>
                <w:sz w:val="32"/>
                <w:szCs w:val="32"/>
              </w:rPr>
              <w:t>38</w:t>
            </w:r>
          </w:p>
        </w:tc>
        <w:tc>
          <w:tcPr>
            <w:tcW w:w="993" w:type="dxa"/>
            <w:tcBorders>
              <w:top w:val="single" w:sz="4" w:space="0" w:color="000000"/>
              <w:left w:val="single" w:sz="4" w:space="0" w:color="000000"/>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3.94</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3.92</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4.03</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cs/>
              </w:rPr>
            </w:pPr>
            <w:r w:rsidRPr="00E01565">
              <w:rPr>
                <w:rFonts w:ascii="TH SarabunPSK" w:hAnsi="TH SarabunPSK" w:cs="TH SarabunPSK"/>
                <w:sz w:val="32"/>
                <w:szCs w:val="32"/>
              </w:rPr>
              <w:t>4.28</w:t>
            </w:r>
          </w:p>
        </w:tc>
        <w:tc>
          <w:tcPr>
            <w:tcW w:w="1701" w:type="dxa"/>
            <w:tcBorders>
              <w:top w:val="single" w:sz="4" w:space="0" w:color="000000"/>
              <w:left w:val="single" w:sz="4" w:space="0" w:color="000000"/>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0.57</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0.58</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0.61</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r w:rsidRPr="00E01565">
              <w:rPr>
                <w:rFonts w:ascii="TH SarabunPSK" w:hAnsi="TH SarabunPSK" w:cs="TH SarabunPSK"/>
                <w:sz w:val="32"/>
                <w:szCs w:val="32"/>
              </w:rPr>
              <w:t>0.64</w:t>
            </w:r>
          </w:p>
        </w:tc>
        <w:tc>
          <w:tcPr>
            <w:tcW w:w="1134" w:type="dxa"/>
            <w:tcBorders>
              <w:top w:val="single" w:sz="4" w:space="0" w:color="000000"/>
              <w:left w:val="single" w:sz="4" w:space="0" w:color="000000"/>
              <w:bottom w:val="single" w:sz="4" w:space="0" w:color="000000"/>
              <w:right w:val="single" w:sz="4" w:space="0" w:color="000000"/>
            </w:tcBorders>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p>
        </w:tc>
        <w:tc>
          <w:tcPr>
            <w:tcW w:w="942" w:type="dxa"/>
            <w:tcBorders>
              <w:top w:val="single" w:sz="4" w:space="0" w:color="000000"/>
              <w:left w:val="single" w:sz="4" w:space="0" w:color="000000"/>
              <w:bottom w:val="single" w:sz="4" w:space="0" w:color="000000"/>
              <w:right w:val="nil"/>
            </w:tcBorders>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p>
        </w:tc>
      </w:tr>
      <w:tr w:rsidR="000034A2" w:rsidRPr="00E01565" w:rsidTr="00F56D20">
        <w:trPr>
          <w:trHeight w:val="260"/>
        </w:trPr>
        <w:tc>
          <w:tcPr>
            <w:tcW w:w="2376" w:type="dxa"/>
            <w:tcBorders>
              <w:top w:val="single" w:sz="4" w:space="0" w:color="000000"/>
              <w:left w:val="nil"/>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r w:rsidRPr="00E01565">
              <w:rPr>
                <w:rFonts w:ascii="TH SarabunPSK" w:hAnsi="TH SarabunPSK" w:cs="TH SarabunPSK"/>
                <w:b/>
                <w:bCs/>
                <w:sz w:val="32"/>
                <w:szCs w:val="32"/>
                <w:cs/>
              </w:rPr>
              <w:t>รวม</w:t>
            </w:r>
          </w:p>
        </w:tc>
        <w:tc>
          <w:tcPr>
            <w:tcW w:w="1134" w:type="dxa"/>
            <w:tcBorders>
              <w:top w:val="single" w:sz="4" w:space="0" w:color="000000"/>
              <w:left w:val="single" w:sz="4" w:space="0" w:color="000000"/>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cs/>
              </w:rPr>
            </w:pPr>
            <w:r w:rsidRPr="00E01565">
              <w:rPr>
                <w:rFonts w:ascii="TH SarabunPSK" w:hAnsi="TH SarabunPSK" w:cs="TH SarabunPSK"/>
                <w:b/>
                <w:bCs/>
                <w:sz w:val="32"/>
                <w:szCs w:val="32"/>
              </w:rPr>
              <w:t>400</w:t>
            </w:r>
          </w:p>
        </w:tc>
        <w:tc>
          <w:tcPr>
            <w:tcW w:w="993" w:type="dxa"/>
            <w:tcBorders>
              <w:top w:val="single" w:sz="4" w:space="0" w:color="000000"/>
              <w:left w:val="single" w:sz="4" w:space="0" w:color="000000"/>
              <w:bottom w:val="single" w:sz="4" w:space="0" w:color="000000"/>
              <w:right w:val="single" w:sz="4" w:space="0" w:color="000000"/>
            </w:tcBorders>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p>
        </w:tc>
        <w:tc>
          <w:tcPr>
            <w:tcW w:w="1701" w:type="dxa"/>
            <w:tcBorders>
              <w:top w:val="single" w:sz="4" w:space="0" w:color="000000"/>
              <w:left w:val="single" w:sz="4" w:space="0" w:color="000000"/>
              <w:bottom w:val="single" w:sz="4" w:space="0" w:color="000000"/>
              <w:right w:val="single" w:sz="4" w:space="0" w:color="000000"/>
            </w:tcBorders>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p>
        </w:tc>
        <w:tc>
          <w:tcPr>
            <w:tcW w:w="1134" w:type="dxa"/>
            <w:tcBorders>
              <w:top w:val="single" w:sz="4" w:space="0" w:color="000000"/>
              <w:left w:val="single" w:sz="4" w:space="0" w:color="000000"/>
              <w:bottom w:val="single" w:sz="4" w:space="0" w:color="000000"/>
              <w:right w:val="single" w:sz="4" w:space="0" w:color="000000"/>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rPr>
            </w:pPr>
            <w:r w:rsidRPr="00E01565">
              <w:rPr>
                <w:rFonts w:ascii="TH SarabunPSK" w:hAnsi="TH SarabunPSK" w:cs="TH SarabunPSK"/>
                <w:b/>
                <w:bCs/>
                <w:sz w:val="32"/>
                <w:szCs w:val="32"/>
              </w:rPr>
              <w:t>4.07</w:t>
            </w:r>
          </w:p>
        </w:tc>
        <w:tc>
          <w:tcPr>
            <w:tcW w:w="942" w:type="dxa"/>
            <w:tcBorders>
              <w:top w:val="single" w:sz="4" w:space="0" w:color="000000"/>
              <w:left w:val="single" w:sz="4" w:space="0" w:color="000000"/>
              <w:bottom w:val="single" w:sz="4" w:space="0" w:color="000000"/>
              <w:right w:val="nil"/>
            </w:tcBorders>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b/>
                <w:bCs/>
                <w:sz w:val="32"/>
                <w:szCs w:val="32"/>
                <w:cs/>
              </w:rPr>
            </w:pPr>
            <w:r w:rsidRPr="00E01565">
              <w:rPr>
                <w:rFonts w:ascii="TH SarabunPSK" w:hAnsi="TH SarabunPSK" w:cs="TH SarabunPSK"/>
                <w:b/>
                <w:bCs/>
                <w:sz w:val="32"/>
                <w:szCs w:val="32"/>
              </w:rPr>
              <w:t>0.01</w:t>
            </w:r>
          </w:p>
        </w:tc>
      </w:tr>
    </w:tbl>
    <w:p w:rsidR="000034A2" w:rsidRPr="00E01565" w:rsidRDefault="000034A2" w:rsidP="000034A2">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rPr>
          <w:rFonts w:ascii="TH SarabunPSK" w:eastAsia="Times New Roman" w:hAnsi="TH SarabunPSK" w:cs="TH SarabunPSK"/>
          <w:sz w:val="28"/>
        </w:rPr>
      </w:pPr>
      <w:r w:rsidRPr="00E01565">
        <w:rPr>
          <w:rFonts w:ascii="TH SarabunPSK" w:hAnsi="TH SarabunPSK" w:cs="TH SarabunPSK"/>
          <w:sz w:val="28"/>
        </w:rPr>
        <w:t>*</w:t>
      </w:r>
      <w:r w:rsidRPr="00E01565">
        <w:rPr>
          <w:rFonts w:ascii="TH SarabunPSK" w:hAnsi="TH SarabunPSK" w:cs="TH SarabunPSK"/>
          <w:sz w:val="28"/>
          <w:cs/>
        </w:rPr>
        <w:t xml:space="preserve"> มีนัยสำคัญทางสถิติที่ระดับ</w:t>
      </w:r>
      <w:r w:rsidRPr="00E01565">
        <w:rPr>
          <w:rFonts w:ascii="TH SarabunPSK" w:hAnsi="TH SarabunPSK" w:cs="TH SarabunPSK"/>
          <w:sz w:val="28"/>
        </w:rPr>
        <w:t xml:space="preserve"> 0.05</w:t>
      </w:r>
    </w:p>
    <w:p w:rsidR="00F00A38" w:rsidRPr="00E01565" w:rsidRDefault="000034A2" w:rsidP="00EF0D8B">
      <w:pPr>
        <w:tabs>
          <w:tab w:val="left" w:pos="864"/>
          <w:tab w:val="left" w:pos="1008"/>
          <w:tab w:val="left" w:pos="1152"/>
          <w:tab w:val="left" w:pos="1440"/>
          <w:tab w:val="left" w:pos="1728"/>
        </w:tabs>
        <w:spacing w:after="240" w:line="240" w:lineRule="auto"/>
        <w:jc w:val="thaiDistribute"/>
        <w:rPr>
          <w:rFonts w:ascii="TH SarabunPSK" w:hAnsi="TH SarabunPSK" w:cs="TH SarabunPSK"/>
          <w:sz w:val="32"/>
          <w:szCs w:val="32"/>
        </w:rPr>
      </w:pPr>
      <w:r w:rsidRPr="00E01565">
        <w:rPr>
          <w:rFonts w:ascii="TH SarabunPSK" w:hAnsi="TH SarabunPSK" w:cs="TH SarabunPSK"/>
          <w:sz w:val="32"/>
          <w:szCs w:val="32"/>
          <w:cs/>
        </w:rPr>
        <w:t xml:space="preserve"> </w:t>
      </w:r>
      <w:r w:rsidRPr="00E01565">
        <w:rPr>
          <w:rFonts w:ascii="TH SarabunPSK" w:hAnsi="TH SarabunPSK" w:cs="TH SarabunPSK"/>
          <w:sz w:val="32"/>
          <w:szCs w:val="32"/>
          <w:cs/>
        </w:rPr>
        <w:tab/>
      </w:r>
      <w:r w:rsidRPr="00E01565">
        <w:rPr>
          <w:rFonts w:ascii="TH SarabunPSK" w:hAnsi="TH SarabunPSK" w:cs="TH SarabunPSK"/>
          <w:spacing w:val="-4"/>
          <w:sz w:val="32"/>
          <w:szCs w:val="32"/>
          <w:cs/>
        </w:rPr>
        <w:t>จากตาราง แสดงการทดสอบความแตกต่างระหว่าง</w:t>
      </w:r>
      <w:r w:rsidRPr="00E01565">
        <w:rPr>
          <w:rFonts w:ascii="TH SarabunPSK" w:hAnsi="TH SarabunPSK" w:cs="TH SarabunPSK"/>
          <w:sz w:val="32"/>
          <w:szCs w:val="32"/>
          <w:cs/>
        </w:rPr>
        <w:t>ราคาต่อหัวที่ผู้บริโภคเลือกรับประทานอาหารชา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 ผลการทดสอบสมมติฐานด้วยสถิติ </w:t>
      </w:r>
      <w:r w:rsidRPr="00E01565">
        <w:rPr>
          <w:rFonts w:ascii="TH SarabunPSK" w:hAnsi="TH SarabunPSK" w:cs="TH SarabunPSK"/>
          <w:sz w:val="32"/>
          <w:szCs w:val="32"/>
        </w:rPr>
        <w:t>F-test</w:t>
      </w:r>
      <w:r w:rsidRPr="00E01565">
        <w:rPr>
          <w:rFonts w:ascii="TH SarabunPSK" w:hAnsi="TH SarabunPSK" w:cs="TH SarabunPSK"/>
          <w:sz w:val="32"/>
          <w:szCs w:val="32"/>
          <w:cs/>
        </w:rPr>
        <w:t xml:space="preserve"> โดยวิธี </w:t>
      </w:r>
      <w:r w:rsidRPr="00E01565">
        <w:rPr>
          <w:rFonts w:ascii="TH SarabunPSK" w:hAnsi="TH SarabunPSK" w:cs="TH SarabunPSK"/>
          <w:sz w:val="32"/>
          <w:szCs w:val="32"/>
        </w:rPr>
        <w:t>One Way ANOVA</w:t>
      </w:r>
      <w:r w:rsidRPr="00E01565">
        <w:rPr>
          <w:rFonts w:ascii="TH SarabunPSK" w:hAnsi="TH SarabunPSK" w:cs="TH SarabunPSK"/>
          <w:sz w:val="32"/>
          <w:szCs w:val="32"/>
          <w:cs/>
        </w:rPr>
        <w:t xml:space="preserve"> </w:t>
      </w:r>
      <w:r w:rsidRPr="00E01565">
        <w:rPr>
          <w:rFonts w:ascii="TH SarabunPSK" w:hAnsi="TH SarabunPSK" w:cs="TH SarabunPSK"/>
          <w:spacing w:val="-6"/>
          <w:sz w:val="32"/>
          <w:szCs w:val="32"/>
          <w:cs/>
        </w:rPr>
        <w:t xml:space="preserve">ที่ระดับนัยสำคัญทางสถิติ </w:t>
      </w:r>
      <w:r w:rsidRPr="00E01565">
        <w:rPr>
          <w:rFonts w:ascii="TH SarabunPSK" w:hAnsi="TH SarabunPSK" w:cs="TH SarabunPSK"/>
          <w:spacing w:val="-6"/>
          <w:sz w:val="32"/>
          <w:szCs w:val="32"/>
        </w:rPr>
        <w:t>0.05</w:t>
      </w:r>
      <w:r w:rsidRPr="00E01565">
        <w:rPr>
          <w:rFonts w:ascii="TH SarabunPSK" w:hAnsi="TH SarabunPSK" w:cs="TH SarabunPSK"/>
          <w:spacing w:val="-6"/>
          <w:sz w:val="32"/>
          <w:szCs w:val="32"/>
          <w:cs/>
        </w:rPr>
        <w:t xml:space="preserve"> พบว่า </w:t>
      </w:r>
      <w:r w:rsidRPr="00E01565">
        <w:rPr>
          <w:rFonts w:ascii="TH SarabunPSK" w:hAnsi="TH SarabunPSK" w:cs="TH SarabunPSK"/>
          <w:spacing w:val="-6"/>
          <w:sz w:val="32"/>
          <w:szCs w:val="32"/>
        </w:rPr>
        <w:t xml:space="preserve">Sig. </w:t>
      </w:r>
      <w:r w:rsidRPr="00E01565">
        <w:rPr>
          <w:rFonts w:ascii="TH SarabunPSK" w:hAnsi="TH SarabunPSK" w:cs="TH SarabunPSK"/>
          <w:spacing w:val="-6"/>
          <w:sz w:val="32"/>
          <w:szCs w:val="32"/>
          <w:cs/>
        </w:rPr>
        <w:t>ของการ</w:t>
      </w:r>
      <w:r w:rsidRPr="00E01565">
        <w:rPr>
          <w:rFonts w:ascii="TH SarabunPSK" w:hAnsi="TH SarabunPSK" w:cs="TH SarabunPSK"/>
          <w:spacing w:val="-4"/>
          <w:sz w:val="32"/>
          <w:szCs w:val="32"/>
          <w:cs/>
        </w:rPr>
        <w:t>ตัดสินใจบริโภคอาหารชา</w:t>
      </w:r>
      <w:proofErr w:type="spellStart"/>
      <w:r w:rsidRPr="00E01565">
        <w:rPr>
          <w:rFonts w:ascii="TH SarabunPSK" w:hAnsi="TH SarabunPSK" w:cs="TH SarabunPSK"/>
          <w:spacing w:val="-4"/>
          <w:sz w:val="32"/>
          <w:szCs w:val="32"/>
          <w:cs/>
        </w:rPr>
        <w:t>บู</w:t>
      </w:r>
      <w:proofErr w:type="spellEnd"/>
      <w:r w:rsidRPr="00E01565">
        <w:rPr>
          <w:rFonts w:ascii="TH SarabunPSK" w:hAnsi="TH SarabunPSK" w:cs="TH SarabunPSK"/>
          <w:sz w:val="32"/>
          <w:szCs w:val="32"/>
          <w:cs/>
        </w:rPr>
        <w:t xml:space="preserve"> เท่ากับ </w:t>
      </w:r>
      <w:r w:rsidRPr="00E01565">
        <w:rPr>
          <w:rFonts w:ascii="TH SarabunPSK" w:hAnsi="TH SarabunPSK" w:cs="TH SarabunPSK"/>
          <w:sz w:val="32"/>
          <w:szCs w:val="32"/>
        </w:rPr>
        <w:t xml:space="preserve">0.01 </w:t>
      </w:r>
      <w:r w:rsidRPr="00E01565">
        <w:rPr>
          <w:rFonts w:ascii="TH SarabunPSK" w:hAnsi="TH SarabunPSK" w:cs="TH SarabunPSK"/>
          <w:sz w:val="32"/>
          <w:szCs w:val="32"/>
          <w:cs/>
        </w:rPr>
        <w:t xml:space="preserve">น้อยกว่าระดับนัยสำคัญทางสถิติ </w:t>
      </w:r>
      <w:r w:rsidRPr="00E01565">
        <w:rPr>
          <w:rFonts w:ascii="TH SarabunPSK" w:hAnsi="TH SarabunPSK" w:cs="TH SarabunPSK"/>
          <w:sz w:val="32"/>
          <w:szCs w:val="32"/>
        </w:rPr>
        <w:t>0.05</w:t>
      </w:r>
      <w:r w:rsidRPr="00E01565">
        <w:rPr>
          <w:rFonts w:ascii="TH SarabunPSK" w:hAnsi="TH SarabunPSK" w:cs="TH SarabunPSK"/>
          <w:sz w:val="32"/>
          <w:szCs w:val="32"/>
          <w:cs/>
        </w:rPr>
        <w:t xml:space="preserve"> จึงปฏิเสธ</w:t>
      </w:r>
      <w:r w:rsidRPr="00E01565">
        <w:rPr>
          <w:rFonts w:ascii="TH SarabunPSK" w:hAnsi="TH SarabunPSK" w:cs="TH SarabunPSK"/>
          <w:spacing w:val="-8"/>
          <w:sz w:val="32"/>
          <w:szCs w:val="32"/>
          <w:cs/>
        </w:rPr>
        <w:t xml:space="preserve">สมมติฐาน </w:t>
      </w:r>
      <w:r w:rsidRPr="00E01565">
        <w:rPr>
          <w:rFonts w:ascii="TH SarabunPSK" w:hAnsi="TH SarabunPSK" w:cs="TH SarabunPSK"/>
          <w:i/>
          <w:iCs/>
          <w:spacing w:val="-8"/>
          <w:sz w:val="32"/>
        </w:rPr>
        <w:t>H</w:t>
      </w:r>
      <w:r w:rsidRPr="00E01565">
        <w:rPr>
          <w:rFonts w:ascii="TH SarabunPSK" w:hAnsi="TH SarabunPSK" w:cs="TH SarabunPSK"/>
          <w:i/>
          <w:iCs/>
          <w:spacing w:val="-8"/>
          <w:sz w:val="32"/>
          <w:vertAlign w:val="subscript"/>
        </w:rPr>
        <w:t>0</w:t>
      </w:r>
      <w:r w:rsidRPr="00E01565">
        <w:rPr>
          <w:rFonts w:ascii="TH SarabunPSK" w:hAnsi="TH SarabunPSK" w:cs="TH SarabunPSK"/>
          <w:spacing w:val="-8"/>
          <w:sz w:val="32"/>
          <w:szCs w:val="32"/>
          <w:cs/>
        </w:rPr>
        <w:t xml:space="preserve"> ยอมรับสมมติฐาน </w:t>
      </w:r>
      <w:r w:rsidRPr="00E01565">
        <w:rPr>
          <w:rFonts w:ascii="TH SarabunPSK" w:hAnsi="TH SarabunPSK" w:cs="TH SarabunPSK"/>
          <w:i/>
          <w:iCs/>
          <w:spacing w:val="-8"/>
          <w:sz w:val="32"/>
        </w:rPr>
        <w:t>H</w:t>
      </w:r>
      <w:r w:rsidRPr="00E01565">
        <w:rPr>
          <w:rFonts w:ascii="TH SarabunPSK" w:hAnsi="TH SarabunPSK" w:cs="TH SarabunPSK"/>
          <w:i/>
          <w:iCs/>
          <w:spacing w:val="-8"/>
          <w:sz w:val="32"/>
          <w:vertAlign w:val="subscript"/>
        </w:rPr>
        <w:t>1</w:t>
      </w:r>
      <w:r w:rsidRPr="00E01565">
        <w:rPr>
          <w:rFonts w:ascii="TH SarabunPSK" w:hAnsi="TH SarabunPSK" w:cs="TH SarabunPSK"/>
          <w:spacing w:val="-8"/>
          <w:sz w:val="32"/>
          <w:szCs w:val="32"/>
          <w:cs/>
        </w:rPr>
        <w:t xml:space="preserve"> แสดงว่า </w:t>
      </w:r>
      <w:r w:rsidRPr="00E01565">
        <w:rPr>
          <w:rFonts w:ascii="TH SarabunPSK" w:hAnsi="TH SarabunPSK" w:cs="TH SarabunPSK"/>
          <w:sz w:val="32"/>
          <w:szCs w:val="32"/>
          <w:cs/>
        </w:rPr>
        <w:t>ราคาต่อหัวที่ผู้บริโภคเลือกรับประทานอาหารชา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pacing w:val="-8"/>
          <w:sz w:val="32"/>
          <w:szCs w:val="32"/>
          <w:cs/>
        </w:rPr>
        <w:t>แตกต่างกัน จะมีการตัดสินใจบริโภคอาหารชา</w:t>
      </w:r>
      <w:proofErr w:type="spellStart"/>
      <w:r w:rsidRPr="00E01565">
        <w:rPr>
          <w:rFonts w:ascii="TH SarabunPSK" w:hAnsi="TH SarabunPSK" w:cs="TH SarabunPSK"/>
          <w:spacing w:val="-8"/>
          <w:sz w:val="32"/>
          <w:szCs w:val="32"/>
          <w:cs/>
        </w:rPr>
        <w:t>บู</w:t>
      </w:r>
      <w:proofErr w:type="spellEnd"/>
      <w:r w:rsidRPr="00E01565">
        <w:rPr>
          <w:rFonts w:ascii="TH SarabunPSK" w:hAnsi="TH SarabunPSK" w:cs="TH SarabunPSK"/>
          <w:sz w:val="32"/>
          <w:szCs w:val="32"/>
          <w:cs/>
        </w:rPr>
        <w:t>แตกต่างกัน</w:t>
      </w:r>
    </w:p>
    <w:p w:rsidR="000034A2" w:rsidRPr="00E01565" w:rsidRDefault="000034A2" w:rsidP="00EF0D8B">
      <w:pPr>
        <w:tabs>
          <w:tab w:val="left" w:pos="864"/>
          <w:tab w:val="left" w:pos="1008"/>
          <w:tab w:val="left" w:pos="1152"/>
          <w:tab w:val="left" w:pos="1440"/>
          <w:tab w:val="left" w:pos="1728"/>
        </w:tabs>
        <w:spacing w:after="240" w:line="240" w:lineRule="auto"/>
        <w:jc w:val="thaiDistribute"/>
        <w:rPr>
          <w:rFonts w:ascii="TH SarabunPSK" w:hAnsi="TH SarabunPSK" w:cs="TH SarabunPSK"/>
          <w:sz w:val="16"/>
          <w:szCs w:val="16"/>
        </w:rPr>
      </w:pPr>
      <w:r w:rsidRPr="00E01565">
        <w:rPr>
          <w:rFonts w:ascii="TH SarabunPSK" w:hAnsi="TH SarabunPSK" w:cs="TH SarabunPSK"/>
          <w:sz w:val="32"/>
          <w:szCs w:val="32"/>
          <w:cs/>
        </w:rPr>
        <w:t>ตาราง</w:t>
      </w:r>
      <w:r w:rsidR="0091574E" w:rsidRPr="00E01565">
        <w:rPr>
          <w:rFonts w:ascii="TH SarabunPSK" w:hAnsi="TH SarabunPSK" w:cs="TH SarabunPSK"/>
          <w:sz w:val="32"/>
          <w:szCs w:val="32"/>
          <w:cs/>
        </w:rPr>
        <w:t>ที่</w:t>
      </w:r>
      <w:r w:rsidR="0091574E" w:rsidRPr="00E01565">
        <w:rPr>
          <w:rFonts w:ascii="TH SarabunPSK" w:hAnsi="TH SarabunPSK" w:cs="TH SarabunPSK"/>
          <w:sz w:val="32"/>
          <w:szCs w:val="32"/>
        </w:rPr>
        <w:t>31</w:t>
      </w:r>
      <w:r w:rsidR="00B809E7" w:rsidRPr="00E01565">
        <w:rPr>
          <w:rFonts w:ascii="TH SarabunPSK" w:hAnsi="TH SarabunPSK" w:cs="TH SarabunPSK"/>
          <w:sz w:val="32"/>
          <w:szCs w:val="32"/>
        </w:rPr>
        <w:t xml:space="preserve"> </w:t>
      </w:r>
      <w:r w:rsidRPr="00E01565">
        <w:rPr>
          <w:rFonts w:ascii="TH SarabunPSK" w:hAnsi="TH SarabunPSK" w:cs="TH SarabunPSK"/>
          <w:sz w:val="32"/>
          <w:szCs w:val="32"/>
          <w:cs/>
        </w:rPr>
        <w:t>แสดงการเปรียบเทียบคู่ระดับราคาต่อหัวที่ผู้บริโภคเลือกรับประทานอาหารชา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ที่มีคะแนนเฉลี่ยกับตัดสินใจของผู้บริโภคอาหารชา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โดยรวม  แตกต่างกัน ด้วยวิธี </w:t>
      </w:r>
      <w:r w:rsidRPr="00E01565">
        <w:rPr>
          <w:rFonts w:ascii="TH SarabunPSK" w:hAnsi="TH SarabunPSK" w:cs="TH SarabunPSK"/>
          <w:sz w:val="32"/>
          <w:szCs w:val="32"/>
        </w:rPr>
        <w:t>L.S.D</w:t>
      </w:r>
    </w:p>
    <w:tbl>
      <w:tblPr>
        <w:tblW w:w="8075" w:type="dxa"/>
        <w:tblInd w:w="108" w:type="dxa"/>
        <w:tblBorders>
          <w:top w:val="single" w:sz="4" w:space="0" w:color="auto"/>
          <w:bottom w:val="single" w:sz="4" w:space="0" w:color="auto"/>
          <w:insideV w:val="single" w:sz="4" w:space="0" w:color="auto"/>
        </w:tblBorders>
        <w:tblLook w:val="04A0" w:firstRow="1" w:lastRow="0" w:firstColumn="1" w:lastColumn="0" w:noHBand="0" w:noVBand="1"/>
      </w:tblPr>
      <w:tblGrid>
        <w:gridCol w:w="1540"/>
        <w:gridCol w:w="959"/>
        <w:gridCol w:w="1337"/>
        <w:gridCol w:w="1533"/>
        <w:gridCol w:w="1397"/>
        <w:gridCol w:w="1309"/>
      </w:tblGrid>
      <w:tr w:rsidR="000034A2" w:rsidRPr="00E01565" w:rsidTr="00F56D20">
        <w:trPr>
          <w:trHeight w:val="836"/>
        </w:trPr>
        <w:tc>
          <w:tcPr>
            <w:tcW w:w="1540" w:type="dxa"/>
            <w:tcBorders>
              <w:top w:val="single" w:sz="4" w:space="0" w:color="auto"/>
              <w:left w:val="nil"/>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b/>
                <w:bCs/>
                <w:sz w:val="28"/>
                <w:cs/>
              </w:rPr>
            </w:pPr>
            <w:r w:rsidRPr="00E01565">
              <w:rPr>
                <w:rFonts w:ascii="TH SarabunPSK" w:hAnsi="TH SarabunPSK" w:cs="TH SarabunPSK"/>
                <w:b/>
                <w:bCs/>
                <w:sz w:val="32"/>
                <w:szCs w:val="32"/>
                <w:cs/>
              </w:rPr>
              <w:t>ราคาต่อหัวที่ผู้บริโภคเลือกรับประทาน</w:t>
            </w:r>
          </w:p>
        </w:tc>
        <w:tc>
          <w:tcPr>
            <w:tcW w:w="959" w:type="dxa"/>
            <w:tcBorders>
              <w:top w:val="single" w:sz="4" w:space="0" w:color="auto"/>
              <w:left w:val="single" w:sz="4" w:space="0" w:color="auto"/>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b/>
                <w:bCs/>
                <w:sz w:val="28"/>
                <w:cs/>
              </w:rPr>
            </w:pPr>
            <w:r w:rsidRPr="00E01565">
              <w:rPr>
                <w:rFonts w:ascii="TH SarabunPSK" w:hAnsi="TH SarabunPSK" w:cs="TH SarabunPSK"/>
                <w:b/>
                <w:bCs/>
                <w:sz w:val="28"/>
              </w:rPr>
              <w:t>(</w:t>
            </w:r>
            <w:r w:rsidRPr="00E01565">
              <w:rPr>
                <w:rFonts w:ascii="TH SarabunPSK" w:hAnsi="TH SarabunPSK" w:cs="TH SarabunPSK"/>
                <w:b/>
                <w:bCs/>
                <w:position w:val="-4"/>
                <w:sz w:val="28"/>
                <w:cs/>
              </w:rPr>
              <w:object w:dxaOrig="276" w:dyaOrig="324">
                <v:shape id="_x0000_i1026" type="#_x0000_t75" style="width:13.8pt;height:16.2pt" o:ole="">
                  <v:imagedata r:id="rId8" o:title=""/>
                </v:shape>
                <o:OLEObject Type="Embed" ProgID="Equation.3" ShapeID="_x0000_i1026" DrawAspect="Content" ObjectID="_1634582922" r:id="rId10"/>
              </w:object>
            </w:r>
            <w:r w:rsidRPr="00E01565">
              <w:rPr>
                <w:rFonts w:ascii="TH SarabunPSK" w:hAnsi="TH SarabunPSK" w:cs="TH SarabunPSK"/>
                <w:b/>
                <w:bCs/>
                <w:sz w:val="28"/>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 xml:space="preserve">  199-299</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rPr>
                <w:rFonts w:ascii="TH SarabunPSK" w:hAnsi="TH SarabunPSK" w:cs="TH SarabunPSK"/>
                <w:b/>
                <w:bCs/>
                <w:sz w:val="28"/>
              </w:rPr>
            </w:pPr>
            <w:r w:rsidRPr="00E01565">
              <w:rPr>
                <w:rFonts w:ascii="TH SarabunPSK" w:hAnsi="TH SarabunPSK" w:cs="TH SarabunPSK"/>
                <w:sz w:val="32"/>
                <w:szCs w:val="32"/>
              </w:rPr>
              <w:t xml:space="preserve">    3.94</w:t>
            </w:r>
          </w:p>
        </w:tc>
        <w:tc>
          <w:tcPr>
            <w:tcW w:w="1533" w:type="dxa"/>
            <w:tcBorders>
              <w:top w:val="single" w:sz="4" w:space="0" w:color="auto"/>
              <w:left w:val="single" w:sz="4" w:space="0" w:color="auto"/>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 xml:space="preserve">    300-399</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rPr>
              <w:t>3.92</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b/>
                <w:bCs/>
                <w:sz w:val="28"/>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r w:rsidRPr="00E01565">
              <w:rPr>
                <w:rFonts w:ascii="TH SarabunPSK" w:hAnsi="TH SarabunPSK" w:cs="TH SarabunPSK"/>
                <w:sz w:val="32"/>
                <w:szCs w:val="32"/>
              </w:rPr>
              <w:t xml:space="preserve">    400-499</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rPr>
              <w:t>4.03</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b/>
                <w:bCs/>
                <w:sz w:val="28"/>
              </w:rPr>
            </w:pPr>
          </w:p>
        </w:tc>
        <w:tc>
          <w:tcPr>
            <w:tcW w:w="1309" w:type="dxa"/>
            <w:tcBorders>
              <w:top w:val="single" w:sz="4" w:space="0" w:color="auto"/>
              <w:left w:val="single" w:sz="4" w:space="0" w:color="auto"/>
              <w:bottom w:val="single" w:sz="4" w:space="0" w:color="auto"/>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cs/>
              </w:rPr>
              <w:t xml:space="preserve">มากกว่า </w:t>
            </w:r>
            <w:r w:rsidRPr="00E01565">
              <w:rPr>
                <w:rFonts w:ascii="TH SarabunPSK" w:hAnsi="TH SarabunPSK" w:cs="TH SarabunPSK"/>
                <w:sz w:val="32"/>
                <w:szCs w:val="32"/>
              </w:rPr>
              <w:t xml:space="preserve">500 </w:t>
            </w:r>
            <w:r w:rsidRPr="00E01565">
              <w:rPr>
                <w:rFonts w:ascii="TH SarabunPSK" w:hAnsi="TH SarabunPSK" w:cs="TH SarabunPSK"/>
                <w:sz w:val="32"/>
                <w:szCs w:val="32"/>
                <w:cs/>
              </w:rPr>
              <w:t>บาท ขึ้นไป</w:t>
            </w:r>
            <w:r w:rsidRPr="00E01565">
              <w:rPr>
                <w:rFonts w:ascii="TH SarabunPSK" w:hAnsi="TH SarabunPSK" w:cs="TH SarabunPSK"/>
                <w:sz w:val="32"/>
                <w:szCs w:val="32"/>
              </w:rPr>
              <w:t>4.28</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b/>
                <w:bCs/>
                <w:sz w:val="28"/>
              </w:rPr>
            </w:pPr>
          </w:p>
        </w:tc>
      </w:tr>
      <w:tr w:rsidR="000034A2" w:rsidRPr="00E01565" w:rsidTr="00F56D20">
        <w:trPr>
          <w:trHeight w:val="774"/>
        </w:trPr>
        <w:tc>
          <w:tcPr>
            <w:tcW w:w="1540" w:type="dxa"/>
            <w:tcBorders>
              <w:top w:val="nil"/>
              <w:left w:val="nil"/>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 xml:space="preserve">199-299 </w:t>
            </w:r>
            <w:r w:rsidRPr="00E01565">
              <w:rPr>
                <w:rFonts w:ascii="TH SarabunPSK" w:hAnsi="TH SarabunPSK" w:cs="TH SarabunPSK"/>
                <w:sz w:val="32"/>
                <w:szCs w:val="32"/>
                <w:cs/>
              </w:rPr>
              <w:t>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p>
        </w:tc>
        <w:tc>
          <w:tcPr>
            <w:tcW w:w="959"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3.94</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r w:rsidRPr="00E01565">
              <w:rPr>
                <w:rFonts w:ascii="TH SarabunPSK" w:hAnsi="TH SarabunPSK" w:cs="TH SarabunPSK"/>
                <w:i/>
                <w:iCs/>
                <w:sz w:val="28"/>
              </w:rPr>
              <w:t>Sig</w:t>
            </w:r>
            <w:r w:rsidRPr="00E01565">
              <w:rPr>
                <w:rFonts w:ascii="TH SarabunPSK" w:hAnsi="TH SarabunPSK" w:cs="TH SarabunPSK"/>
                <w:sz w:val="28"/>
              </w:rPr>
              <w:t>.)</w:t>
            </w:r>
          </w:p>
        </w:tc>
        <w:tc>
          <w:tcPr>
            <w:tcW w:w="1337"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p>
        </w:tc>
        <w:tc>
          <w:tcPr>
            <w:tcW w:w="1533"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cs/>
              </w:rPr>
            </w:pPr>
            <w:r w:rsidRPr="00E01565">
              <w:rPr>
                <w:rFonts w:ascii="TH SarabunPSK" w:hAnsi="TH SarabunPSK" w:cs="TH SarabunPSK"/>
                <w:sz w:val="28"/>
              </w:rPr>
              <w:t>0.018</w:t>
            </w:r>
            <w:r w:rsidR="00DB24A6" w:rsidRPr="00E01565">
              <w:rPr>
                <w:rFonts w:ascii="TH SarabunPSK" w:hAnsi="TH SarabunPSK" w:cs="TH SarabunPSK"/>
                <w:sz w:val="28"/>
              </w:rPr>
              <w:t>*</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cs/>
              </w:rPr>
              <w:t>(</w:t>
            </w:r>
            <w:r w:rsidRPr="00E01565">
              <w:rPr>
                <w:rFonts w:ascii="TH SarabunPSK" w:hAnsi="TH SarabunPSK" w:cs="TH SarabunPSK"/>
                <w:sz w:val="28"/>
              </w:rPr>
              <w:t>0.791</w:t>
            </w:r>
            <w:r w:rsidRPr="00E01565">
              <w:rPr>
                <w:rFonts w:ascii="TH SarabunPSK" w:hAnsi="TH SarabunPSK" w:cs="TH SarabunPSK"/>
                <w:sz w:val="28"/>
                <w:cs/>
              </w:rPr>
              <w:t>)</w:t>
            </w:r>
          </w:p>
        </w:tc>
        <w:tc>
          <w:tcPr>
            <w:tcW w:w="1397"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-0.093</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cs/>
              </w:rPr>
              <w:t>(</w:t>
            </w:r>
            <w:r w:rsidRPr="00E01565">
              <w:rPr>
                <w:rFonts w:ascii="TH SarabunPSK" w:hAnsi="TH SarabunPSK" w:cs="TH SarabunPSK"/>
                <w:sz w:val="28"/>
              </w:rPr>
              <w:t>0.335</w:t>
            </w:r>
            <w:r w:rsidRPr="00E01565">
              <w:rPr>
                <w:rFonts w:ascii="TH SarabunPSK" w:hAnsi="TH SarabunPSK" w:cs="TH SarabunPSK"/>
                <w:sz w:val="28"/>
                <w:cs/>
              </w:rPr>
              <w:t>)</w:t>
            </w:r>
          </w:p>
        </w:tc>
        <w:tc>
          <w:tcPr>
            <w:tcW w:w="1309" w:type="dxa"/>
            <w:tcBorders>
              <w:top w:val="nil"/>
              <w:left w:val="single" w:sz="4" w:space="0" w:color="auto"/>
              <w:bottom w:val="nil"/>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-0.337*</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(0.001)</w:t>
            </w:r>
          </w:p>
        </w:tc>
      </w:tr>
      <w:tr w:rsidR="000034A2" w:rsidRPr="00E01565" w:rsidTr="00F56D20">
        <w:trPr>
          <w:trHeight w:val="774"/>
        </w:trPr>
        <w:tc>
          <w:tcPr>
            <w:tcW w:w="1540" w:type="dxa"/>
            <w:tcBorders>
              <w:top w:val="nil"/>
              <w:left w:val="nil"/>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cs/>
              </w:rPr>
            </w:pPr>
            <w:r w:rsidRPr="00E01565">
              <w:rPr>
                <w:rFonts w:ascii="TH SarabunPSK" w:hAnsi="TH SarabunPSK" w:cs="TH SarabunPSK"/>
                <w:sz w:val="32"/>
                <w:szCs w:val="32"/>
              </w:rPr>
              <w:t>300-399</w:t>
            </w:r>
            <w:r w:rsidRPr="00E01565">
              <w:rPr>
                <w:rFonts w:ascii="TH SarabunPSK" w:hAnsi="TH SarabunPSK" w:cs="TH SarabunPSK"/>
                <w:sz w:val="32"/>
                <w:szCs w:val="32"/>
                <w:cs/>
              </w:rPr>
              <w:t xml:space="preserve"> 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p>
        </w:tc>
        <w:tc>
          <w:tcPr>
            <w:tcW w:w="959"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cs/>
              </w:rPr>
            </w:pPr>
            <w:r w:rsidRPr="00E01565">
              <w:rPr>
                <w:rFonts w:ascii="TH SarabunPSK" w:hAnsi="TH SarabunPSK" w:cs="TH SarabunPSK"/>
                <w:sz w:val="28"/>
              </w:rPr>
              <w:t>3.92</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r w:rsidRPr="00E01565">
              <w:rPr>
                <w:rFonts w:ascii="TH SarabunPSK" w:hAnsi="TH SarabunPSK" w:cs="TH SarabunPSK"/>
                <w:i/>
                <w:iCs/>
                <w:sz w:val="28"/>
              </w:rPr>
              <w:t>Sig</w:t>
            </w:r>
            <w:r w:rsidRPr="00E01565">
              <w:rPr>
                <w:rFonts w:ascii="TH SarabunPSK" w:hAnsi="TH SarabunPSK" w:cs="TH SarabunPSK"/>
                <w:sz w:val="28"/>
              </w:rPr>
              <w:t>.)</w:t>
            </w:r>
          </w:p>
        </w:tc>
        <w:tc>
          <w:tcPr>
            <w:tcW w:w="1337" w:type="dxa"/>
            <w:tcBorders>
              <w:top w:val="nil"/>
              <w:left w:val="single" w:sz="4" w:space="0" w:color="auto"/>
              <w:bottom w:val="nil"/>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533"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p>
        </w:tc>
        <w:tc>
          <w:tcPr>
            <w:tcW w:w="1397"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-0.111</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cs/>
              </w:rPr>
            </w:pPr>
            <w:r w:rsidRPr="00E01565">
              <w:rPr>
                <w:rFonts w:ascii="TH SarabunPSK" w:hAnsi="TH SarabunPSK" w:cs="TH SarabunPSK"/>
                <w:sz w:val="28"/>
                <w:cs/>
              </w:rPr>
              <w:t>(</w:t>
            </w:r>
            <w:r w:rsidRPr="00E01565">
              <w:rPr>
                <w:rFonts w:ascii="TH SarabunPSK" w:hAnsi="TH SarabunPSK" w:cs="TH SarabunPSK"/>
                <w:sz w:val="28"/>
              </w:rPr>
              <w:t>0.273</w:t>
            </w:r>
            <w:r w:rsidRPr="00E01565">
              <w:rPr>
                <w:rFonts w:ascii="TH SarabunPSK" w:hAnsi="TH SarabunPSK" w:cs="TH SarabunPSK"/>
                <w:sz w:val="28"/>
                <w:cs/>
              </w:rPr>
              <w:t>)</w:t>
            </w:r>
          </w:p>
        </w:tc>
        <w:tc>
          <w:tcPr>
            <w:tcW w:w="1309" w:type="dxa"/>
            <w:tcBorders>
              <w:top w:val="nil"/>
              <w:left w:val="single" w:sz="4" w:space="0" w:color="auto"/>
              <w:bottom w:val="nil"/>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-0.355*</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(0.001)</w:t>
            </w:r>
          </w:p>
        </w:tc>
      </w:tr>
      <w:tr w:rsidR="000034A2" w:rsidRPr="00E01565" w:rsidTr="00037C1F">
        <w:trPr>
          <w:trHeight w:val="790"/>
        </w:trPr>
        <w:tc>
          <w:tcPr>
            <w:tcW w:w="1540" w:type="dxa"/>
            <w:tcBorders>
              <w:top w:val="nil"/>
              <w:left w:val="nil"/>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r w:rsidRPr="00E01565">
              <w:rPr>
                <w:rFonts w:ascii="TH SarabunPSK" w:hAnsi="TH SarabunPSK" w:cs="TH SarabunPSK"/>
                <w:sz w:val="32"/>
                <w:szCs w:val="32"/>
              </w:rPr>
              <w:t>400-499</w:t>
            </w:r>
            <w:r w:rsidRPr="00E01565">
              <w:rPr>
                <w:rFonts w:ascii="TH SarabunPSK" w:hAnsi="TH SarabunPSK" w:cs="TH SarabunPSK"/>
                <w:sz w:val="32"/>
                <w:szCs w:val="32"/>
                <w:cs/>
              </w:rPr>
              <w:t xml:space="preserve"> บาท</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jc w:val="center"/>
              <w:rPr>
                <w:rFonts w:ascii="TH SarabunPSK" w:hAnsi="TH SarabunPSK" w:cs="TH SarabunPSK"/>
                <w:sz w:val="32"/>
                <w:szCs w:val="32"/>
              </w:rPr>
            </w:pPr>
          </w:p>
        </w:tc>
        <w:tc>
          <w:tcPr>
            <w:tcW w:w="959"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4.03</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r w:rsidRPr="00E01565">
              <w:rPr>
                <w:rFonts w:ascii="TH SarabunPSK" w:hAnsi="TH SarabunPSK" w:cs="TH SarabunPSK"/>
                <w:i/>
                <w:iCs/>
                <w:sz w:val="28"/>
              </w:rPr>
              <w:t>Sig</w:t>
            </w:r>
            <w:r w:rsidRPr="00E01565">
              <w:rPr>
                <w:rFonts w:ascii="TH SarabunPSK" w:hAnsi="TH SarabunPSK" w:cs="TH SarabunPSK"/>
                <w:sz w:val="28"/>
              </w:rPr>
              <w:t>.)</w:t>
            </w:r>
          </w:p>
        </w:tc>
        <w:tc>
          <w:tcPr>
            <w:tcW w:w="1337" w:type="dxa"/>
            <w:tcBorders>
              <w:top w:val="nil"/>
              <w:left w:val="single" w:sz="4" w:space="0" w:color="auto"/>
              <w:bottom w:val="nil"/>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533" w:type="dxa"/>
            <w:tcBorders>
              <w:top w:val="nil"/>
              <w:left w:val="single" w:sz="4" w:space="0" w:color="auto"/>
              <w:bottom w:val="nil"/>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397" w:type="dxa"/>
            <w:tcBorders>
              <w:top w:val="nil"/>
              <w:left w:val="single" w:sz="4" w:space="0" w:color="auto"/>
              <w:bottom w:val="nil"/>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p>
        </w:tc>
        <w:tc>
          <w:tcPr>
            <w:tcW w:w="1309" w:type="dxa"/>
            <w:tcBorders>
              <w:top w:val="nil"/>
              <w:left w:val="single" w:sz="4" w:space="0" w:color="auto"/>
              <w:bottom w:val="nil"/>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-0.243</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(0.059)</w:t>
            </w:r>
          </w:p>
        </w:tc>
      </w:tr>
      <w:tr w:rsidR="000034A2" w:rsidRPr="00E01565" w:rsidTr="00037C1F">
        <w:trPr>
          <w:trHeight w:val="790"/>
        </w:trPr>
        <w:tc>
          <w:tcPr>
            <w:tcW w:w="1540" w:type="dxa"/>
            <w:tcBorders>
              <w:top w:val="nil"/>
              <w:left w:val="nil"/>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contextualSpacing/>
              <w:rPr>
                <w:rFonts w:ascii="TH SarabunPSK" w:hAnsi="TH SarabunPSK" w:cs="TH SarabunPSK"/>
                <w:sz w:val="32"/>
                <w:szCs w:val="32"/>
              </w:rPr>
            </w:pPr>
            <w:r w:rsidRPr="00E01565">
              <w:rPr>
                <w:rFonts w:ascii="TH SarabunPSK" w:hAnsi="TH SarabunPSK" w:cs="TH SarabunPSK"/>
                <w:sz w:val="32"/>
                <w:szCs w:val="32"/>
                <w:cs/>
              </w:rPr>
              <w:t xml:space="preserve">มากกว่า </w:t>
            </w:r>
            <w:r w:rsidRPr="00E01565">
              <w:rPr>
                <w:rFonts w:ascii="TH SarabunPSK" w:hAnsi="TH SarabunPSK" w:cs="TH SarabunPSK"/>
                <w:sz w:val="32"/>
                <w:szCs w:val="32"/>
              </w:rPr>
              <w:t xml:space="preserve">500 </w:t>
            </w:r>
            <w:r w:rsidRPr="00E01565">
              <w:rPr>
                <w:rFonts w:ascii="TH SarabunPSK" w:hAnsi="TH SarabunPSK" w:cs="TH SarabunPSK"/>
                <w:sz w:val="32"/>
                <w:szCs w:val="32"/>
                <w:cs/>
              </w:rPr>
              <w:t>บาท ขึ้นไป</w:t>
            </w:r>
          </w:p>
        </w:tc>
        <w:tc>
          <w:tcPr>
            <w:tcW w:w="959" w:type="dxa"/>
            <w:tcBorders>
              <w:top w:val="nil"/>
              <w:left w:val="single" w:sz="4" w:space="0" w:color="auto"/>
              <w:bottom w:val="single" w:sz="4" w:space="0" w:color="auto"/>
              <w:right w:val="single" w:sz="4" w:space="0" w:color="auto"/>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4.28</w:t>
            </w:r>
          </w:p>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r w:rsidRPr="00E01565">
              <w:rPr>
                <w:rFonts w:ascii="TH SarabunPSK" w:hAnsi="TH SarabunPSK" w:cs="TH SarabunPSK"/>
                <w:sz w:val="28"/>
              </w:rPr>
              <w:t>(</w:t>
            </w:r>
            <w:r w:rsidRPr="00E01565">
              <w:rPr>
                <w:rFonts w:ascii="TH SarabunPSK" w:hAnsi="TH SarabunPSK" w:cs="TH SarabunPSK"/>
                <w:i/>
                <w:iCs/>
                <w:sz w:val="28"/>
              </w:rPr>
              <w:t>Sig</w:t>
            </w:r>
            <w:r w:rsidRPr="00E01565">
              <w:rPr>
                <w:rFonts w:ascii="TH SarabunPSK" w:hAnsi="TH SarabunPSK" w:cs="TH SarabunPSK"/>
                <w:sz w:val="28"/>
              </w:rPr>
              <w:t>.)</w:t>
            </w:r>
          </w:p>
        </w:tc>
        <w:tc>
          <w:tcPr>
            <w:tcW w:w="1337" w:type="dxa"/>
            <w:tcBorders>
              <w:top w:val="nil"/>
              <w:left w:val="single" w:sz="4" w:space="0" w:color="auto"/>
              <w:bottom w:val="single" w:sz="4" w:space="0" w:color="auto"/>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533" w:type="dxa"/>
            <w:tcBorders>
              <w:top w:val="nil"/>
              <w:left w:val="single" w:sz="4" w:space="0" w:color="auto"/>
              <w:bottom w:val="single" w:sz="4" w:space="0" w:color="auto"/>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397" w:type="dxa"/>
            <w:tcBorders>
              <w:top w:val="nil"/>
              <w:left w:val="single" w:sz="4" w:space="0" w:color="auto"/>
              <w:bottom w:val="single" w:sz="4" w:space="0" w:color="auto"/>
              <w:right w:val="single" w:sz="4" w:space="0" w:color="auto"/>
            </w:tcBorders>
            <w:vAlign w:val="center"/>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rPr>
            </w:pPr>
          </w:p>
        </w:tc>
        <w:tc>
          <w:tcPr>
            <w:tcW w:w="1309" w:type="dxa"/>
            <w:tcBorders>
              <w:top w:val="nil"/>
              <w:left w:val="single" w:sz="4" w:space="0" w:color="auto"/>
              <w:bottom w:val="single" w:sz="4" w:space="0" w:color="auto"/>
              <w:right w:val="nil"/>
            </w:tcBorders>
            <w:vAlign w:val="center"/>
            <w:hideMark/>
          </w:tcPr>
          <w:p w:rsidR="000034A2" w:rsidRPr="00E01565" w:rsidRDefault="000034A2" w:rsidP="00F56D20">
            <w:pPr>
              <w:tabs>
                <w:tab w:val="left" w:pos="864"/>
                <w:tab w:val="left" w:pos="1152"/>
                <w:tab w:val="left" w:pos="1440"/>
                <w:tab w:val="left" w:pos="1728"/>
                <w:tab w:val="left" w:pos="2016"/>
                <w:tab w:val="left" w:pos="2304"/>
                <w:tab w:val="left" w:pos="2592"/>
                <w:tab w:val="left" w:pos="2880"/>
              </w:tabs>
              <w:spacing w:after="0" w:line="240" w:lineRule="auto"/>
              <w:jc w:val="center"/>
              <w:rPr>
                <w:rFonts w:ascii="TH SarabunPSK" w:hAnsi="TH SarabunPSK" w:cs="TH SarabunPSK"/>
                <w:sz w:val="28"/>
                <w:cs/>
              </w:rPr>
            </w:pPr>
            <w:r w:rsidRPr="00E01565">
              <w:rPr>
                <w:rFonts w:ascii="TH SarabunPSK" w:hAnsi="TH SarabunPSK" w:cs="TH SarabunPSK"/>
                <w:sz w:val="28"/>
              </w:rPr>
              <w:t>-</w:t>
            </w:r>
          </w:p>
        </w:tc>
      </w:tr>
    </w:tbl>
    <w:p w:rsidR="000034A2" w:rsidRPr="00E01565" w:rsidRDefault="000034A2" w:rsidP="000034A2">
      <w:pPr>
        <w:tabs>
          <w:tab w:val="left" w:pos="864"/>
          <w:tab w:val="left" w:pos="1152"/>
          <w:tab w:val="left" w:pos="1440"/>
          <w:tab w:val="left" w:pos="1728"/>
          <w:tab w:val="left" w:pos="2016"/>
          <w:tab w:val="left" w:pos="2304"/>
          <w:tab w:val="left" w:pos="2592"/>
          <w:tab w:val="left" w:pos="2880"/>
        </w:tabs>
        <w:spacing w:after="0" w:line="240" w:lineRule="auto"/>
        <w:rPr>
          <w:rFonts w:ascii="TH SarabunPSK" w:hAnsi="TH SarabunPSK" w:cs="TH SarabunPSK"/>
          <w:sz w:val="28"/>
        </w:rPr>
      </w:pPr>
      <w:r w:rsidRPr="00E01565">
        <w:rPr>
          <w:rFonts w:ascii="TH SarabunPSK" w:hAnsi="TH SarabunPSK" w:cs="TH SarabunPSK"/>
          <w:sz w:val="28"/>
          <w:cs/>
        </w:rPr>
        <w:t xml:space="preserve">* มีนัยสำคัญทางสถิติที่ระดับ </w:t>
      </w:r>
      <w:r w:rsidRPr="00E01565">
        <w:rPr>
          <w:rFonts w:ascii="TH SarabunPSK" w:hAnsi="TH SarabunPSK" w:cs="TH SarabunPSK"/>
          <w:sz w:val="28"/>
        </w:rPr>
        <w:t>0</w:t>
      </w:r>
      <w:r w:rsidRPr="00E01565">
        <w:rPr>
          <w:rFonts w:ascii="TH SarabunPSK" w:hAnsi="TH SarabunPSK" w:cs="TH SarabunPSK"/>
          <w:sz w:val="28"/>
          <w:cs/>
        </w:rPr>
        <w:t>.</w:t>
      </w:r>
      <w:r w:rsidRPr="00E01565">
        <w:rPr>
          <w:rFonts w:ascii="TH SarabunPSK" w:hAnsi="TH SarabunPSK" w:cs="TH SarabunPSK"/>
          <w:sz w:val="28"/>
        </w:rPr>
        <w:t>05</w:t>
      </w:r>
    </w:p>
    <w:p w:rsidR="000034A2" w:rsidRPr="00E01565" w:rsidRDefault="000034A2" w:rsidP="00EF0D8B">
      <w:pPr>
        <w:tabs>
          <w:tab w:val="left" w:pos="864"/>
          <w:tab w:val="left" w:pos="1152"/>
          <w:tab w:val="left" w:pos="1440"/>
          <w:tab w:val="left" w:pos="1728"/>
          <w:tab w:val="left" w:pos="2016"/>
          <w:tab w:val="left" w:pos="2304"/>
          <w:tab w:val="left" w:pos="2592"/>
          <w:tab w:val="left" w:pos="2880"/>
        </w:tabs>
        <w:autoSpaceDE w:val="0"/>
        <w:autoSpaceDN w:val="0"/>
        <w:adjustRightInd w:val="0"/>
        <w:spacing w:after="0" w:line="240" w:lineRule="auto"/>
        <w:jc w:val="thaiDistribute"/>
        <w:rPr>
          <w:rFonts w:ascii="TH SarabunPSK" w:hAnsi="TH SarabunPSK" w:cs="TH SarabunPSK"/>
          <w:spacing w:val="-6"/>
          <w:sz w:val="32"/>
          <w:szCs w:val="32"/>
        </w:rPr>
      </w:pPr>
      <w:r w:rsidRPr="00E01565">
        <w:rPr>
          <w:rFonts w:ascii="TH SarabunPSK" w:hAnsi="TH SarabunPSK" w:cs="TH SarabunPSK"/>
          <w:sz w:val="32"/>
          <w:szCs w:val="32"/>
          <w:cs/>
        </w:rPr>
        <w:lastRenderedPageBreak/>
        <w:tab/>
      </w:r>
      <w:r w:rsidRPr="00E01565">
        <w:rPr>
          <w:rFonts w:ascii="TH SarabunPSK" w:hAnsi="TH SarabunPSK" w:cs="TH SarabunPSK"/>
          <w:spacing w:val="-6"/>
          <w:sz w:val="32"/>
          <w:szCs w:val="32"/>
          <w:cs/>
        </w:rPr>
        <w:t>จากตาราง</w:t>
      </w:r>
      <w:r w:rsidRPr="00E01565">
        <w:rPr>
          <w:rFonts w:ascii="TH SarabunPSK" w:hAnsi="TH SarabunPSK" w:cs="TH SarabunPSK"/>
          <w:spacing w:val="-6"/>
          <w:sz w:val="32"/>
          <w:szCs w:val="32"/>
        </w:rPr>
        <w:t xml:space="preserve"> </w:t>
      </w:r>
      <w:r w:rsidRPr="00E01565">
        <w:rPr>
          <w:rFonts w:ascii="TH SarabunPSK" w:hAnsi="TH SarabunPSK" w:cs="TH SarabunPSK"/>
          <w:spacing w:val="-6"/>
          <w:sz w:val="32"/>
          <w:szCs w:val="32"/>
          <w:cs/>
        </w:rPr>
        <w:t>แสดง</w:t>
      </w:r>
      <w:bookmarkStart w:id="6" w:name="_Hlk22419523"/>
      <w:r w:rsidRPr="00E01565">
        <w:rPr>
          <w:rFonts w:ascii="TH SarabunPSK" w:hAnsi="TH SarabunPSK" w:cs="TH SarabunPSK"/>
          <w:spacing w:val="-6"/>
          <w:sz w:val="32"/>
          <w:szCs w:val="32"/>
          <w:cs/>
        </w:rPr>
        <w:t>การเปรียบเทียบคู่</w:t>
      </w:r>
      <w:r w:rsidRPr="00E01565">
        <w:rPr>
          <w:rFonts w:ascii="TH SarabunPSK" w:hAnsi="TH SarabunPSK" w:cs="TH SarabunPSK"/>
          <w:spacing w:val="-4"/>
          <w:sz w:val="32"/>
          <w:szCs w:val="32"/>
          <w:cs/>
        </w:rPr>
        <w:t>ระดับราคาต่อหัวที่ผู้บริโภคเลือกรับประทานอาหารชา</w:t>
      </w:r>
      <w:proofErr w:type="spellStart"/>
      <w:r w:rsidRPr="00E01565">
        <w:rPr>
          <w:rFonts w:ascii="TH SarabunPSK" w:hAnsi="TH SarabunPSK" w:cs="TH SarabunPSK"/>
          <w:spacing w:val="-4"/>
          <w:sz w:val="32"/>
          <w:szCs w:val="32"/>
          <w:cs/>
        </w:rPr>
        <w:t>บู</w:t>
      </w:r>
      <w:proofErr w:type="spellEnd"/>
      <w:r w:rsidRPr="00E01565">
        <w:rPr>
          <w:rFonts w:ascii="TH SarabunPSK" w:hAnsi="TH SarabunPSK" w:cs="TH SarabunPSK"/>
          <w:spacing w:val="-4"/>
          <w:sz w:val="32"/>
          <w:szCs w:val="32"/>
          <w:cs/>
        </w:rPr>
        <w:t>ที่มีคะแนนเฉลี่ยกับการตัดสินใจบริโภคอาหารชา</w:t>
      </w:r>
      <w:proofErr w:type="spellStart"/>
      <w:r w:rsidRPr="00E01565">
        <w:rPr>
          <w:rFonts w:ascii="TH SarabunPSK" w:hAnsi="TH SarabunPSK" w:cs="TH SarabunPSK"/>
          <w:spacing w:val="-4"/>
          <w:sz w:val="32"/>
          <w:szCs w:val="32"/>
          <w:cs/>
        </w:rPr>
        <w:t>บู</w:t>
      </w:r>
      <w:proofErr w:type="spellEnd"/>
      <w:r w:rsidRPr="00E01565">
        <w:rPr>
          <w:rFonts w:ascii="TH SarabunPSK" w:hAnsi="TH SarabunPSK" w:cs="TH SarabunPSK"/>
          <w:spacing w:val="-4"/>
          <w:sz w:val="32"/>
          <w:szCs w:val="32"/>
          <w:cs/>
        </w:rPr>
        <w:t xml:space="preserve">  แตกต่างกัน ด้วยวิธี </w:t>
      </w:r>
      <w:r w:rsidRPr="00E01565">
        <w:rPr>
          <w:rFonts w:ascii="TH SarabunPSK" w:hAnsi="TH SarabunPSK" w:cs="TH SarabunPSK"/>
          <w:spacing w:val="-4"/>
          <w:sz w:val="32"/>
          <w:szCs w:val="32"/>
        </w:rPr>
        <w:t>L.S.D.</w:t>
      </w:r>
      <w:r w:rsidRPr="00E01565">
        <w:rPr>
          <w:rFonts w:ascii="TH SarabunPSK" w:hAnsi="TH SarabunPSK" w:cs="TH SarabunPSK"/>
          <w:spacing w:val="-4"/>
          <w:sz w:val="32"/>
          <w:szCs w:val="32"/>
          <w:cs/>
        </w:rPr>
        <w:t xml:space="preserve"> ที่ระดับนัยสำคัญทางสถิติ</w:t>
      </w:r>
      <w:r w:rsidRPr="00E01565">
        <w:rPr>
          <w:rFonts w:ascii="TH SarabunPSK" w:hAnsi="TH SarabunPSK" w:cs="TH SarabunPSK"/>
          <w:sz w:val="32"/>
          <w:szCs w:val="32"/>
          <w:cs/>
        </w:rPr>
        <w:t xml:space="preserve"> </w:t>
      </w:r>
      <w:r w:rsidRPr="00E01565">
        <w:rPr>
          <w:rFonts w:ascii="TH SarabunPSK" w:hAnsi="TH SarabunPSK" w:cs="TH SarabunPSK"/>
          <w:spacing w:val="-8"/>
          <w:sz w:val="32"/>
          <w:szCs w:val="32"/>
        </w:rPr>
        <w:t>0</w:t>
      </w:r>
      <w:r w:rsidRPr="00E01565">
        <w:rPr>
          <w:rFonts w:ascii="TH SarabunPSK" w:hAnsi="TH SarabunPSK" w:cs="TH SarabunPSK"/>
          <w:spacing w:val="-8"/>
          <w:sz w:val="32"/>
          <w:szCs w:val="32"/>
          <w:cs/>
        </w:rPr>
        <w:t>.</w:t>
      </w:r>
      <w:r w:rsidRPr="00E01565">
        <w:rPr>
          <w:rFonts w:ascii="TH SarabunPSK" w:hAnsi="TH SarabunPSK" w:cs="TH SarabunPSK"/>
          <w:spacing w:val="-8"/>
          <w:sz w:val="32"/>
          <w:szCs w:val="32"/>
        </w:rPr>
        <w:t>05</w:t>
      </w:r>
      <w:r w:rsidRPr="00E01565">
        <w:rPr>
          <w:rFonts w:ascii="TH SarabunPSK" w:hAnsi="TH SarabunPSK" w:cs="TH SarabunPSK"/>
          <w:spacing w:val="-8"/>
          <w:sz w:val="32"/>
          <w:szCs w:val="32"/>
          <w:cs/>
        </w:rPr>
        <w:t xml:space="preserve"> พบว่า </w:t>
      </w:r>
      <w:bookmarkStart w:id="7" w:name="_Hlk22489012"/>
      <w:r w:rsidRPr="00E01565">
        <w:rPr>
          <w:rFonts w:ascii="TH SarabunPSK" w:hAnsi="TH SarabunPSK" w:cs="TH SarabunPSK"/>
          <w:spacing w:val="-4"/>
          <w:sz w:val="32"/>
          <w:szCs w:val="32"/>
          <w:cs/>
        </w:rPr>
        <w:t>ระดับราคาต่อหัวที่ผู้บริโภคเลือกรับประทานอาหารชา</w:t>
      </w:r>
      <w:proofErr w:type="spellStart"/>
      <w:r w:rsidRPr="00E01565">
        <w:rPr>
          <w:rFonts w:ascii="TH SarabunPSK" w:hAnsi="TH SarabunPSK" w:cs="TH SarabunPSK"/>
          <w:spacing w:val="-4"/>
          <w:sz w:val="32"/>
          <w:szCs w:val="32"/>
          <w:cs/>
        </w:rPr>
        <w:t>บู</w:t>
      </w:r>
      <w:proofErr w:type="spellEnd"/>
      <w:r w:rsidRPr="00E01565">
        <w:rPr>
          <w:rFonts w:ascii="TH SarabunPSK" w:hAnsi="TH SarabunPSK" w:cs="TH SarabunPSK"/>
          <w:spacing w:val="-8"/>
          <w:sz w:val="32"/>
          <w:szCs w:val="32"/>
          <w:cs/>
        </w:rPr>
        <w:t xml:space="preserve"> </w:t>
      </w:r>
      <w:r w:rsidRPr="00E01565">
        <w:rPr>
          <w:rFonts w:ascii="TH SarabunPSK" w:hAnsi="TH SarabunPSK" w:cs="TH SarabunPSK"/>
          <w:spacing w:val="-6"/>
          <w:sz w:val="32"/>
          <w:szCs w:val="32"/>
          <w:cs/>
        </w:rPr>
        <w:t>ราคา</w:t>
      </w:r>
      <w:r w:rsidRPr="00E01565">
        <w:rPr>
          <w:rFonts w:ascii="TH SarabunPSK" w:hAnsi="TH SarabunPSK" w:cs="TH SarabunPSK"/>
          <w:spacing w:val="-6"/>
          <w:sz w:val="32"/>
          <w:szCs w:val="32"/>
        </w:rPr>
        <w:t xml:space="preserve"> </w:t>
      </w:r>
      <w:bookmarkEnd w:id="7"/>
      <w:r w:rsidRPr="00E01565">
        <w:rPr>
          <w:rFonts w:ascii="TH SarabunPSK" w:hAnsi="TH SarabunPSK" w:cs="TH SarabunPSK"/>
          <w:spacing w:val="-6"/>
          <w:sz w:val="32"/>
          <w:szCs w:val="32"/>
        </w:rPr>
        <w:t>199 - 299</w:t>
      </w:r>
      <w:r w:rsidRPr="00E01565">
        <w:rPr>
          <w:rFonts w:ascii="TH SarabunPSK" w:hAnsi="TH SarabunPSK" w:cs="TH SarabunPSK"/>
          <w:spacing w:val="-6"/>
          <w:sz w:val="32"/>
          <w:szCs w:val="32"/>
          <w:cs/>
        </w:rPr>
        <w:t xml:space="preserve"> บาท และ  ราคาต่อหัว </w:t>
      </w:r>
      <w:r w:rsidRPr="00E01565">
        <w:rPr>
          <w:rFonts w:ascii="TH SarabunPSK" w:hAnsi="TH SarabunPSK" w:cs="TH SarabunPSK"/>
          <w:spacing w:val="-6"/>
          <w:sz w:val="32"/>
          <w:szCs w:val="32"/>
        </w:rPr>
        <w:t xml:space="preserve">300 – 399 </w:t>
      </w:r>
      <w:r w:rsidRPr="00E01565">
        <w:rPr>
          <w:rFonts w:ascii="TH SarabunPSK" w:hAnsi="TH SarabunPSK" w:cs="TH SarabunPSK"/>
          <w:spacing w:val="-6"/>
          <w:sz w:val="32"/>
          <w:szCs w:val="32"/>
          <w:cs/>
        </w:rPr>
        <w:t>บาท จะมีการตัดสินใจบริโภคอาหารชา</w:t>
      </w:r>
      <w:proofErr w:type="spellStart"/>
      <w:r w:rsidRPr="00E01565">
        <w:rPr>
          <w:rFonts w:ascii="TH SarabunPSK" w:hAnsi="TH SarabunPSK" w:cs="TH SarabunPSK"/>
          <w:spacing w:val="-6"/>
          <w:sz w:val="32"/>
          <w:szCs w:val="32"/>
          <w:cs/>
        </w:rPr>
        <w:t>บู</w:t>
      </w:r>
      <w:proofErr w:type="spellEnd"/>
      <w:r w:rsidRPr="00E01565">
        <w:rPr>
          <w:rFonts w:ascii="TH SarabunPSK" w:hAnsi="TH SarabunPSK" w:cs="TH SarabunPSK"/>
          <w:spacing w:val="-6"/>
          <w:sz w:val="32"/>
          <w:szCs w:val="32"/>
          <w:cs/>
        </w:rPr>
        <w:t xml:space="preserve">น้อยกว่า </w:t>
      </w:r>
      <w:r w:rsidRPr="00E01565">
        <w:rPr>
          <w:rFonts w:ascii="TH SarabunPSK" w:hAnsi="TH SarabunPSK" w:cs="TH SarabunPSK"/>
          <w:spacing w:val="-4"/>
          <w:sz w:val="32"/>
          <w:szCs w:val="32"/>
          <w:cs/>
        </w:rPr>
        <w:t>ระดับราคาต่อหัวที่</w:t>
      </w:r>
      <w:r w:rsidRPr="00E01565">
        <w:rPr>
          <w:rFonts w:ascii="TH SarabunPSK" w:hAnsi="TH SarabunPSK" w:cs="TH SarabunPSK"/>
          <w:sz w:val="32"/>
          <w:szCs w:val="32"/>
          <w:cs/>
        </w:rPr>
        <w:t xml:space="preserve"> </w:t>
      </w:r>
      <w:r w:rsidRPr="00E01565">
        <w:rPr>
          <w:rFonts w:ascii="TH SarabunPSK" w:hAnsi="TH SarabunPSK" w:cs="TH SarabunPSK"/>
          <w:spacing w:val="-6"/>
          <w:sz w:val="32"/>
          <w:szCs w:val="32"/>
          <w:cs/>
        </w:rPr>
        <w:t xml:space="preserve">มากกว่า </w:t>
      </w:r>
      <w:r w:rsidRPr="00E01565">
        <w:rPr>
          <w:rFonts w:ascii="TH SarabunPSK" w:hAnsi="TH SarabunPSK" w:cs="TH SarabunPSK"/>
          <w:spacing w:val="-6"/>
          <w:sz w:val="32"/>
          <w:szCs w:val="32"/>
        </w:rPr>
        <w:t xml:space="preserve">500 </w:t>
      </w:r>
      <w:r w:rsidRPr="00E01565">
        <w:rPr>
          <w:rFonts w:ascii="TH SarabunPSK" w:hAnsi="TH SarabunPSK" w:cs="TH SarabunPSK"/>
          <w:spacing w:val="-6"/>
          <w:sz w:val="32"/>
          <w:szCs w:val="32"/>
          <w:cs/>
        </w:rPr>
        <w:t xml:space="preserve">บาทขึ้นไป  </w:t>
      </w:r>
      <w:bookmarkEnd w:id="6"/>
    </w:p>
    <w:p w:rsidR="000034A2" w:rsidRPr="00E01565" w:rsidRDefault="00656F68" w:rsidP="00EF0D8B">
      <w:pPr>
        <w:spacing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cs/>
        </w:rPr>
        <w:t xml:space="preserve">สมมติฐานที่ </w:t>
      </w:r>
      <w:r w:rsidRPr="00E01565">
        <w:rPr>
          <w:rFonts w:ascii="TH SarabunPSK" w:hAnsi="TH SarabunPSK" w:cs="TH SarabunPSK"/>
          <w:sz w:val="32"/>
          <w:szCs w:val="32"/>
        </w:rPr>
        <w:t>3</w:t>
      </w:r>
      <w:r w:rsidR="000C66F9" w:rsidRPr="00E01565">
        <w:rPr>
          <w:rFonts w:ascii="TH SarabunPSK" w:hAnsi="TH SarabunPSK" w:cs="TH SarabunPSK"/>
          <w:b/>
          <w:bCs/>
          <w:sz w:val="32"/>
          <w:szCs w:val="32"/>
          <w:cs/>
        </w:rPr>
        <w:t xml:space="preserve"> </w:t>
      </w:r>
      <w:r w:rsidR="00892C12" w:rsidRPr="00E01565">
        <w:rPr>
          <w:rFonts w:ascii="TH SarabunPSK" w:hAnsi="TH SarabunPSK" w:cs="TH SarabunPSK"/>
          <w:sz w:val="32"/>
          <w:szCs w:val="32"/>
          <w:cs/>
        </w:rPr>
        <w:t>การ</w:t>
      </w:r>
      <w:r w:rsidR="00C92A7D" w:rsidRPr="00E01565">
        <w:rPr>
          <w:rFonts w:ascii="TH SarabunPSK" w:hAnsi="TH SarabunPSK" w:cs="TH SarabunPSK"/>
          <w:sz w:val="32"/>
          <w:szCs w:val="32"/>
          <w:cs/>
        </w:rPr>
        <w:t>ให้ความสำคัญต่อส่วนประสมทางการตลาดของร้านอาหารชา</w:t>
      </w:r>
      <w:proofErr w:type="spellStart"/>
      <w:r w:rsidR="00C92A7D" w:rsidRPr="00E01565">
        <w:rPr>
          <w:rFonts w:ascii="TH SarabunPSK" w:hAnsi="TH SarabunPSK" w:cs="TH SarabunPSK"/>
          <w:sz w:val="32"/>
          <w:szCs w:val="32"/>
          <w:cs/>
        </w:rPr>
        <w:t>บู</w:t>
      </w:r>
      <w:proofErr w:type="spellEnd"/>
      <w:r w:rsidR="00892C12" w:rsidRPr="00E01565">
        <w:rPr>
          <w:rFonts w:ascii="TH SarabunPSK" w:hAnsi="TH SarabunPSK" w:cs="TH SarabunPSK"/>
          <w:sz w:val="32"/>
          <w:szCs w:val="32"/>
          <w:cs/>
        </w:rPr>
        <w:t xml:space="preserve"> </w:t>
      </w:r>
      <w:r w:rsidR="00C92A7D" w:rsidRPr="00E01565">
        <w:rPr>
          <w:rFonts w:ascii="TH SarabunPSK" w:hAnsi="TH SarabunPSK" w:cs="TH SarabunPSK"/>
          <w:sz w:val="32"/>
          <w:szCs w:val="32"/>
          <w:cs/>
        </w:rPr>
        <w:t>มีความสัมพันธ์</w:t>
      </w:r>
      <w:r w:rsidR="00892C12" w:rsidRPr="00E01565">
        <w:rPr>
          <w:rFonts w:ascii="TH SarabunPSK" w:hAnsi="TH SarabunPSK" w:cs="TH SarabunPSK"/>
          <w:sz w:val="32"/>
          <w:szCs w:val="32"/>
          <w:cs/>
        </w:rPr>
        <w:t xml:space="preserve">  </w:t>
      </w:r>
      <w:r w:rsidR="00C92A7D" w:rsidRPr="00E01565">
        <w:rPr>
          <w:rFonts w:ascii="TH SarabunPSK" w:hAnsi="TH SarabunPSK" w:cs="TH SarabunPSK"/>
          <w:sz w:val="32"/>
          <w:szCs w:val="32"/>
          <w:cs/>
        </w:rPr>
        <w:t>กับการตัดสินใจบริโภคอาหารชา</w:t>
      </w:r>
      <w:proofErr w:type="spellStart"/>
      <w:r w:rsidR="00C92A7D" w:rsidRPr="00E01565">
        <w:rPr>
          <w:rFonts w:ascii="TH SarabunPSK" w:hAnsi="TH SarabunPSK" w:cs="TH SarabunPSK"/>
          <w:sz w:val="32"/>
          <w:szCs w:val="32"/>
          <w:cs/>
        </w:rPr>
        <w:t>บู</w:t>
      </w:r>
      <w:proofErr w:type="spellEnd"/>
      <w:r w:rsidR="00892C12" w:rsidRPr="00E01565">
        <w:rPr>
          <w:rFonts w:ascii="TH SarabunPSK" w:hAnsi="TH SarabunPSK" w:cs="TH SarabunPSK"/>
          <w:sz w:val="32"/>
          <w:szCs w:val="32"/>
          <w:cs/>
        </w:rPr>
        <w:t xml:space="preserve"> </w:t>
      </w:r>
      <w:r w:rsidR="00C92A7D" w:rsidRPr="00E01565">
        <w:rPr>
          <w:rFonts w:ascii="TH SarabunPSK" w:hAnsi="TH SarabunPSK" w:cs="TH SarabunPSK"/>
          <w:sz w:val="32"/>
          <w:szCs w:val="32"/>
          <w:cs/>
        </w:rPr>
        <w:t>โดยรวม</w:t>
      </w:r>
      <w:r w:rsidR="00892C12" w:rsidRPr="00E01565">
        <w:rPr>
          <w:rFonts w:ascii="TH SarabunPSK" w:hAnsi="TH SarabunPSK" w:cs="TH SarabunPSK"/>
          <w:sz w:val="32"/>
          <w:szCs w:val="32"/>
          <w:cs/>
        </w:rPr>
        <w:t xml:space="preserve"> </w:t>
      </w:r>
      <w:r w:rsidR="00C92A7D" w:rsidRPr="00E01565">
        <w:rPr>
          <w:rFonts w:ascii="TH SarabunPSK" w:hAnsi="TH SarabunPSK" w:cs="TH SarabunPSK"/>
          <w:sz w:val="32"/>
          <w:szCs w:val="32"/>
          <w:cs/>
        </w:rPr>
        <w:t>กับการตัดสินใจบริโภคอาหารชา</w:t>
      </w:r>
      <w:proofErr w:type="spellStart"/>
      <w:r w:rsidR="00C92A7D" w:rsidRPr="00E01565">
        <w:rPr>
          <w:rFonts w:ascii="TH SarabunPSK" w:hAnsi="TH SarabunPSK" w:cs="TH SarabunPSK"/>
          <w:sz w:val="32"/>
          <w:szCs w:val="32"/>
          <w:cs/>
        </w:rPr>
        <w:t>บู</w:t>
      </w:r>
      <w:proofErr w:type="spellEnd"/>
      <w:r w:rsidR="00C92A7D" w:rsidRPr="00E01565">
        <w:rPr>
          <w:rFonts w:ascii="TH SarabunPSK" w:hAnsi="TH SarabunPSK" w:cs="TH SarabunPSK"/>
          <w:sz w:val="32"/>
          <w:szCs w:val="32"/>
          <w:cs/>
        </w:rPr>
        <w:t xml:space="preserve"> พบว่า มีความสัมพันธ์กับการตัดสินใจบริโภคอาหารชา</w:t>
      </w:r>
      <w:proofErr w:type="spellStart"/>
      <w:r w:rsidR="00C92A7D" w:rsidRPr="00E01565">
        <w:rPr>
          <w:rFonts w:ascii="TH SarabunPSK" w:hAnsi="TH SarabunPSK" w:cs="TH SarabunPSK"/>
          <w:sz w:val="32"/>
          <w:szCs w:val="32"/>
          <w:cs/>
        </w:rPr>
        <w:t>บู</w:t>
      </w:r>
      <w:proofErr w:type="spellEnd"/>
      <w:r w:rsidR="00C92A7D" w:rsidRPr="00E01565">
        <w:rPr>
          <w:rFonts w:ascii="TH SarabunPSK" w:hAnsi="TH SarabunPSK" w:cs="TH SarabunPSK"/>
          <w:sz w:val="32"/>
          <w:szCs w:val="32"/>
          <w:cs/>
        </w:rPr>
        <w:t xml:space="preserve">อย่างมีนัยสำคัญทางสถิติที่ </w:t>
      </w:r>
      <w:r w:rsidR="00C92A7D" w:rsidRPr="00E01565">
        <w:rPr>
          <w:rFonts w:ascii="TH SarabunPSK" w:hAnsi="TH SarabunPSK" w:cs="TH SarabunPSK"/>
          <w:sz w:val="32"/>
          <w:szCs w:val="32"/>
        </w:rPr>
        <w:t xml:space="preserve">0.003 </w:t>
      </w:r>
      <w:r w:rsidR="00C92A7D" w:rsidRPr="00E01565">
        <w:rPr>
          <w:rFonts w:ascii="TH SarabunPSK" w:hAnsi="TH SarabunPSK" w:cs="TH SarabunPSK"/>
          <w:sz w:val="32"/>
          <w:szCs w:val="32"/>
          <w:cs/>
        </w:rPr>
        <w:t>โดยมีความส</w:t>
      </w:r>
      <w:r w:rsidR="00892C12" w:rsidRPr="00E01565">
        <w:rPr>
          <w:rFonts w:ascii="TH SarabunPSK" w:hAnsi="TH SarabunPSK" w:cs="TH SarabunPSK"/>
          <w:sz w:val="32"/>
          <w:szCs w:val="32"/>
          <w:cs/>
        </w:rPr>
        <w:t>ัม</w:t>
      </w:r>
      <w:r w:rsidR="00C92A7D" w:rsidRPr="00E01565">
        <w:rPr>
          <w:rFonts w:ascii="TH SarabunPSK" w:hAnsi="TH SarabunPSK" w:cs="TH SarabunPSK"/>
          <w:sz w:val="32"/>
          <w:szCs w:val="32"/>
          <w:cs/>
        </w:rPr>
        <w:t xml:space="preserve">พันธ์ดังกล่าวเป็นไปในเชิงบวก กล่าวคือ </w:t>
      </w:r>
      <w:r w:rsidR="00D8048D" w:rsidRPr="00E01565">
        <w:rPr>
          <w:rFonts w:ascii="TH SarabunPSK" w:hAnsi="TH SarabunPSK" w:cs="TH SarabunPSK"/>
          <w:sz w:val="32"/>
          <w:szCs w:val="32"/>
          <w:cs/>
        </w:rPr>
        <w:t>การ</w:t>
      </w:r>
      <w:r w:rsidR="00C92A7D" w:rsidRPr="00E01565">
        <w:rPr>
          <w:rFonts w:ascii="TH SarabunPSK" w:hAnsi="TH SarabunPSK" w:cs="TH SarabunPSK"/>
          <w:sz w:val="32"/>
          <w:szCs w:val="32"/>
          <w:cs/>
        </w:rPr>
        <w:t>ให้ความสำคัญ</w:t>
      </w:r>
      <w:r w:rsidR="00D8048D" w:rsidRPr="00E01565">
        <w:rPr>
          <w:rFonts w:ascii="TH SarabunPSK" w:hAnsi="TH SarabunPSK" w:cs="TH SarabunPSK"/>
          <w:sz w:val="32"/>
          <w:szCs w:val="32"/>
          <w:cs/>
        </w:rPr>
        <w:t>ต่อ</w:t>
      </w:r>
      <w:r w:rsidR="00C92A7D" w:rsidRPr="00E01565">
        <w:rPr>
          <w:rFonts w:ascii="TH SarabunPSK" w:hAnsi="TH SarabunPSK" w:cs="TH SarabunPSK"/>
          <w:sz w:val="32"/>
          <w:szCs w:val="32"/>
          <w:cs/>
        </w:rPr>
        <w:t>ส่วนประสมทางการตลาด</w:t>
      </w:r>
      <w:r w:rsidR="00D8048D" w:rsidRPr="00E01565">
        <w:rPr>
          <w:rFonts w:ascii="TH SarabunPSK" w:hAnsi="TH SarabunPSK" w:cs="TH SarabunPSK"/>
          <w:sz w:val="32"/>
          <w:szCs w:val="32"/>
          <w:cs/>
        </w:rPr>
        <w:t>ของร้านอาหารชา</w:t>
      </w:r>
      <w:proofErr w:type="spellStart"/>
      <w:r w:rsidR="00D8048D" w:rsidRPr="00E01565">
        <w:rPr>
          <w:rFonts w:ascii="TH SarabunPSK" w:hAnsi="TH SarabunPSK" w:cs="TH SarabunPSK"/>
          <w:sz w:val="32"/>
          <w:szCs w:val="32"/>
          <w:cs/>
        </w:rPr>
        <w:t>บู</w:t>
      </w:r>
      <w:proofErr w:type="spellEnd"/>
      <w:r w:rsidR="00D8048D" w:rsidRPr="00E01565">
        <w:rPr>
          <w:rFonts w:ascii="TH SarabunPSK" w:hAnsi="TH SarabunPSK" w:cs="TH SarabunPSK"/>
          <w:sz w:val="32"/>
          <w:szCs w:val="32"/>
          <w:cs/>
        </w:rPr>
        <w:t xml:space="preserve"> </w:t>
      </w:r>
      <w:r w:rsidR="00C92A7D" w:rsidRPr="00E01565">
        <w:rPr>
          <w:rFonts w:ascii="TH SarabunPSK" w:hAnsi="TH SarabunPSK" w:cs="TH SarabunPSK"/>
          <w:sz w:val="32"/>
          <w:szCs w:val="32"/>
          <w:cs/>
        </w:rPr>
        <w:t>โดยรวม</w:t>
      </w:r>
      <w:r w:rsidR="00D8048D" w:rsidRPr="00E01565">
        <w:rPr>
          <w:rFonts w:ascii="TH SarabunPSK" w:hAnsi="TH SarabunPSK" w:cs="TH SarabunPSK"/>
          <w:sz w:val="32"/>
          <w:szCs w:val="32"/>
          <w:cs/>
        </w:rPr>
        <w:t xml:space="preserve"> มาก</w:t>
      </w:r>
      <w:r w:rsidR="00C92A7D" w:rsidRPr="00E01565">
        <w:rPr>
          <w:rFonts w:ascii="TH SarabunPSK" w:hAnsi="TH SarabunPSK" w:cs="TH SarabunPSK"/>
          <w:sz w:val="32"/>
          <w:szCs w:val="32"/>
          <w:cs/>
        </w:rPr>
        <w:t xml:space="preserve"> ก็จะมีการตัดสินใจในการบริโภคอาหารชา</w:t>
      </w:r>
      <w:proofErr w:type="spellStart"/>
      <w:r w:rsidR="00C92A7D" w:rsidRPr="00E01565">
        <w:rPr>
          <w:rFonts w:ascii="TH SarabunPSK" w:hAnsi="TH SarabunPSK" w:cs="TH SarabunPSK"/>
          <w:sz w:val="32"/>
          <w:szCs w:val="32"/>
          <w:cs/>
        </w:rPr>
        <w:t>บู</w:t>
      </w:r>
      <w:proofErr w:type="spellEnd"/>
      <w:r w:rsidR="00D8048D" w:rsidRPr="00E01565">
        <w:rPr>
          <w:rFonts w:ascii="TH SarabunPSK" w:hAnsi="TH SarabunPSK" w:cs="TH SarabunPSK"/>
          <w:sz w:val="32"/>
          <w:szCs w:val="32"/>
          <w:cs/>
        </w:rPr>
        <w:t>มากขึ้นตามไปด้วย</w:t>
      </w:r>
      <w:r w:rsidR="00C92A7D" w:rsidRPr="00E01565">
        <w:rPr>
          <w:rFonts w:ascii="TH SarabunPSK" w:hAnsi="TH SarabunPSK" w:cs="TH SarabunPSK"/>
          <w:sz w:val="32"/>
          <w:szCs w:val="32"/>
          <w:cs/>
        </w:rPr>
        <w:t xml:space="preserve"> โดยความ</w:t>
      </w:r>
      <w:r w:rsidR="00D8048D" w:rsidRPr="00E01565">
        <w:rPr>
          <w:rFonts w:ascii="TH SarabunPSK" w:hAnsi="TH SarabunPSK" w:cs="TH SarabunPSK"/>
          <w:sz w:val="32"/>
          <w:szCs w:val="32"/>
          <w:cs/>
        </w:rPr>
        <w:t>สัมพันธ์พ</w:t>
      </w:r>
      <w:r w:rsidR="00C92A7D" w:rsidRPr="00E01565">
        <w:rPr>
          <w:rFonts w:ascii="TH SarabunPSK" w:hAnsi="TH SarabunPSK" w:cs="TH SarabunPSK"/>
          <w:sz w:val="32"/>
          <w:szCs w:val="32"/>
          <w:cs/>
        </w:rPr>
        <w:t>บอยู่ในระดับต่ำมาก (</w:t>
      </w:r>
      <w:r w:rsidR="00C92A7D" w:rsidRPr="00E01565">
        <w:rPr>
          <w:rFonts w:ascii="TH SarabunPSK" w:hAnsi="TH SarabunPSK" w:cs="TH SarabunPSK"/>
          <w:sz w:val="32"/>
          <w:szCs w:val="32"/>
        </w:rPr>
        <w:t>r=0.149</w:t>
      </w:r>
      <w:r w:rsidR="00C92A7D" w:rsidRPr="00E01565">
        <w:rPr>
          <w:rFonts w:ascii="TH SarabunPSK" w:hAnsi="TH SarabunPSK" w:cs="TH SarabunPSK"/>
          <w:sz w:val="32"/>
          <w:szCs w:val="32"/>
          <w:cs/>
        </w:rPr>
        <w:t>)</w:t>
      </w:r>
    </w:p>
    <w:p w:rsidR="000034A2" w:rsidRPr="00E01565" w:rsidRDefault="000034A2" w:rsidP="00EF0D8B">
      <w:pPr>
        <w:tabs>
          <w:tab w:val="left" w:pos="864"/>
          <w:tab w:val="left" w:pos="1008"/>
          <w:tab w:val="left" w:pos="1152"/>
          <w:tab w:val="left" w:pos="1440"/>
          <w:tab w:val="left" w:pos="1728"/>
        </w:tabs>
        <w:spacing w:after="0" w:line="240" w:lineRule="auto"/>
        <w:jc w:val="thaiDistribute"/>
        <w:rPr>
          <w:rFonts w:ascii="TH SarabunPSK" w:hAnsi="TH SarabunPSK" w:cs="TH SarabunPSK"/>
          <w:b/>
          <w:bCs/>
          <w:sz w:val="32"/>
          <w:szCs w:val="32"/>
          <w:u w:val="single"/>
        </w:rPr>
      </w:pPr>
      <w:r w:rsidRPr="00E01565">
        <w:rPr>
          <w:rFonts w:ascii="TH SarabunPSK" w:hAnsi="TH SarabunPSK" w:cs="TH SarabunPSK"/>
          <w:sz w:val="32"/>
          <w:szCs w:val="32"/>
          <w:cs/>
        </w:rPr>
        <w:t>ตาราง</w:t>
      </w:r>
      <w:r w:rsidR="0091574E" w:rsidRPr="00E01565">
        <w:rPr>
          <w:rFonts w:ascii="TH SarabunPSK" w:hAnsi="TH SarabunPSK" w:cs="TH SarabunPSK"/>
          <w:sz w:val="32"/>
          <w:szCs w:val="32"/>
          <w:cs/>
        </w:rPr>
        <w:t>ที่</w:t>
      </w:r>
      <w:r w:rsidR="0091574E" w:rsidRPr="00E01565">
        <w:rPr>
          <w:rFonts w:ascii="TH SarabunPSK" w:hAnsi="TH SarabunPSK" w:cs="TH SarabunPSK"/>
          <w:sz w:val="32"/>
          <w:szCs w:val="32"/>
        </w:rPr>
        <w:t xml:space="preserve"> 44</w:t>
      </w:r>
      <w:r w:rsidRPr="00E01565">
        <w:rPr>
          <w:rFonts w:ascii="TH SarabunPSK" w:hAnsi="TH SarabunPSK" w:cs="TH SarabunPSK"/>
          <w:sz w:val="32"/>
          <w:szCs w:val="32"/>
        </w:rPr>
        <w:t xml:space="preserve"> </w:t>
      </w:r>
      <w:r w:rsidRPr="00E01565">
        <w:rPr>
          <w:rFonts w:ascii="TH SarabunPSK" w:hAnsi="TH SarabunPSK" w:cs="TH SarabunPSK"/>
          <w:sz w:val="32"/>
          <w:szCs w:val="32"/>
          <w:cs/>
        </w:rPr>
        <w:t>แสดงค่าความสัมพันธ์ระหว่างการให้ความสำคัญส่วนประสมทางการตลาดร้านอาหารชา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 กับการตัดสินใจบริโภคอาหารชา</w:t>
      </w:r>
      <w:proofErr w:type="spellStart"/>
      <w:r w:rsidRPr="00E01565">
        <w:rPr>
          <w:rFonts w:ascii="TH SarabunPSK" w:hAnsi="TH SarabunPSK" w:cs="TH SarabunPSK"/>
          <w:sz w:val="32"/>
          <w:szCs w:val="32"/>
          <w:cs/>
        </w:rPr>
        <w:t>บู</w:t>
      </w:r>
      <w:proofErr w:type="spellEnd"/>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2840"/>
        <w:gridCol w:w="2841"/>
        <w:gridCol w:w="2841"/>
      </w:tblGrid>
      <w:tr w:rsidR="000034A2" w:rsidRPr="00E01565" w:rsidTr="00D8048D">
        <w:tc>
          <w:tcPr>
            <w:tcW w:w="2840"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cs/>
              </w:rPr>
              <w:t>ตัวแปร</w:t>
            </w:r>
          </w:p>
        </w:tc>
        <w:tc>
          <w:tcPr>
            <w:tcW w:w="2841"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cs/>
              </w:rPr>
            </w:pPr>
            <w:r w:rsidRPr="00E01565">
              <w:rPr>
                <w:rFonts w:ascii="TH SarabunPSK" w:hAnsi="TH SarabunPSK" w:cs="TH SarabunPSK"/>
                <w:sz w:val="32"/>
                <w:szCs w:val="32"/>
                <w:cs/>
              </w:rPr>
              <w:t>ค่าสหสัมพันธ์กับการตัดสินใจบริโภคอาหารชา</w:t>
            </w:r>
            <w:proofErr w:type="spellStart"/>
            <w:r w:rsidRPr="00E01565">
              <w:rPr>
                <w:rFonts w:ascii="TH SarabunPSK" w:hAnsi="TH SarabunPSK" w:cs="TH SarabunPSK"/>
                <w:sz w:val="32"/>
                <w:szCs w:val="32"/>
                <w:cs/>
              </w:rPr>
              <w:t>บู</w:t>
            </w:r>
            <w:proofErr w:type="spellEnd"/>
          </w:p>
        </w:tc>
        <w:tc>
          <w:tcPr>
            <w:tcW w:w="2841"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rPr>
              <w:t>P</w:t>
            </w:r>
          </w:p>
        </w:tc>
      </w:tr>
      <w:tr w:rsidR="000034A2" w:rsidRPr="00E01565" w:rsidTr="00D8048D">
        <w:tc>
          <w:tcPr>
            <w:tcW w:w="2840"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cs/>
              </w:rPr>
            </w:pPr>
            <w:r w:rsidRPr="00E01565">
              <w:rPr>
                <w:rFonts w:ascii="TH SarabunPSK" w:hAnsi="TH SarabunPSK" w:cs="TH SarabunPSK"/>
                <w:sz w:val="32"/>
                <w:szCs w:val="32"/>
                <w:cs/>
              </w:rPr>
              <w:t>การให้ความสำคัญส่วนประสมทางการตลาดร้านอาหารชา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w:t>
            </w:r>
          </w:p>
        </w:tc>
        <w:tc>
          <w:tcPr>
            <w:tcW w:w="2841"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rPr>
              <w:t>0.146</w:t>
            </w:r>
            <w:r w:rsidRPr="00E01565">
              <w:rPr>
                <w:rFonts w:ascii="TH SarabunPSK" w:hAnsi="TH SarabunPSK" w:cs="TH SarabunPSK"/>
                <w:sz w:val="32"/>
                <w:szCs w:val="32"/>
                <w:cs/>
              </w:rPr>
              <w:t>*</w:t>
            </w:r>
            <w:r w:rsidRPr="00E01565">
              <w:rPr>
                <w:rFonts w:ascii="TH SarabunPSK" w:hAnsi="TH SarabunPSK" w:cs="TH SarabunPSK"/>
                <w:sz w:val="32"/>
                <w:szCs w:val="32"/>
              </w:rPr>
              <w:t>*</w:t>
            </w:r>
          </w:p>
        </w:tc>
        <w:tc>
          <w:tcPr>
            <w:tcW w:w="2841" w:type="dxa"/>
            <w:tcBorders>
              <w:top w:val="single" w:sz="4" w:space="0" w:color="auto"/>
              <w:bottom w:val="single" w:sz="4" w:space="0" w:color="auto"/>
            </w:tcBorders>
          </w:tcPr>
          <w:p w:rsidR="000034A2" w:rsidRPr="00E01565" w:rsidRDefault="000034A2" w:rsidP="00F56D20">
            <w:pPr>
              <w:tabs>
                <w:tab w:val="left" w:pos="864"/>
                <w:tab w:val="left" w:pos="1008"/>
                <w:tab w:val="left" w:pos="1152"/>
                <w:tab w:val="left" w:pos="1440"/>
                <w:tab w:val="left" w:pos="1728"/>
              </w:tabs>
              <w:spacing w:after="0" w:line="240" w:lineRule="auto"/>
              <w:jc w:val="center"/>
              <w:rPr>
                <w:rFonts w:ascii="TH SarabunPSK" w:hAnsi="TH SarabunPSK" w:cs="TH SarabunPSK"/>
                <w:sz w:val="32"/>
                <w:szCs w:val="32"/>
              </w:rPr>
            </w:pPr>
            <w:r w:rsidRPr="00E01565">
              <w:rPr>
                <w:rFonts w:ascii="TH SarabunPSK" w:hAnsi="TH SarabunPSK" w:cs="TH SarabunPSK"/>
                <w:sz w:val="32"/>
                <w:szCs w:val="32"/>
              </w:rPr>
              <w:t>0</w:t>
            </w:r>
            <w:r w:rsidRPr="00E01565">
              <w:rPr>
                <w:rFonts w:ascii="TH SarabunPSK" w:hAnsi="TH SarabunPSK" w:cs="TH SarabunPSK"/>
                <w:sz w:val="32"/>
                <w:szCs w:val="32"/>
                <w:cs/>
              </w:rPr>
              <w:t>.</w:t>
            </w:r>
            <w:r w:rsidRPr="00E01565">
              <w:rPr>
                <w:rFonts w:ascii="TH SarabunPSK" w:hAnsi="TH SarabunPSK" w:cs="TH SarabunPSK"/>
                <w:sz w:val="32"/>
                <w:szCs w:val="32"/>
              </w:rPr>
              <w:t>003</w:t>
            </w:r>
          </w:p>
        </w:tc>
      </w:tr>
    </w:tbl>
    <w:p w:rsidR="000034A2" w:rsidRPr="00E01565" w:rsidRDefault="000034A2" w:rsidP="000034A2">
      <w:pPr>
        <w:tabs>
          <w:tab w:val="left" w:pos="864"/>
          <w:tab w:val="left" w:pos="1008"/>
          <w:tab w:val="left" w:pos="1152"/>
          <w:tab w:val="left" w:pos="1440"/>
          <w:tab w:val="left" w:pos="1728"/>
        </w:tabs>
        <w:spacing w:after="0" w:line="240" w:lineRule="auto"/>
        <w:rPr>
          <w:rFonts w:ascii="TH SarabunPSK" w:hAnsi="TH SarabunPSK" w:cs="TH SarabunPSK"/>
          <w:sz w:val="32"/>
          <w:szCs w:val="32"/>
        </w:rPr>
      </w:pP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มีนัยสำคัญทางสถิติที่ระดับ </w:t>
      </w:r>
      <w:r w:rsidRPr="00E01565">
        <w:rPr>
          <w:rFonts w:ascii="TH SarabunPSK" w:hAnsi="TH SarabunPSK" w:cs="TH SarabunPSK"/>
          <w:sz w:val="32"/>
          <w:szCs w:val="32"/>
        </w:rPr>
        <w:t>0.05</w:t>
      </w:r>
    </w:p>
    <w:p w:rsidR="000034A2" w:rsidRPr="00E01565" w:rsidRDefault="000034A2" w:rsidP="000034A2">
      <w:pPr>
        <w:tabs>
          <w:tab w:val="left" w:pos="864"/>
          <w:tab w:val="left" w:pos="1008"/>
          <w:tab w:val="left" w:pos="1152"/>
          <w:tab w:val="left" w:pos="1440"/>
          <w:tab w:val="left" w:pos="1728"/>
        </w:tabs>
        <w:spacing w:after="0" w:line="240" w:lineRule="auto"/>
        <w:rPr>
          <w:rFonts w:ascii="TH SarabunPSK" w:hAnsi="TH SarabunPSK" w:cs="TH SarabunPSK"/>
          <w:sz w:val="32"/>
          <w:szCs w:val="32"/>
        </w:rPr>
      </w:pP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มีนัยสำคัญทางสถิติที่ระดับ </w:t>
      </w:r>
      <w:r w:rsidRPr="00E01565">
        <w:rPr>
          <w:rFonts w:ascii="TH SarabunPSK" w:hAnsi="TH SarabunPSK" w:cs="TH SarabunPSK"/>
          <w:sz w:val="32"/>
          <w:szCs w:val="32"/>
        </w:rPr>
        <w:t>0.01</w:t>
      </w:r>
    </w:p>
    <w:p w:rsidR="00587BDC" w:rsidRPr="00E01565" w:rsidRDefault="000034A2" w:rsidP="00EF0D8B">
      <w:pPr>
        <w:tabs>
          <w:tab w:val="left" w:pos="864"/>
          <w:tab w:val="left" w:pos="1008"/>
          <w:tab w:val="left" w:pos="1152"/>
          <w:tab w:val="left" w:pos="1440"/>
          <w:tab w:val="left" w:pos="1728"/>
        </w:tabs>
        <w:spacing w:before="240" w:after="0"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cs/>
        </w:rPr>
        <w:t>จากตาราง แสดงค่าความสัมพันธ์ระหว่างการให้ความสำคัญส่วนประสมทางการตลาดร้านอาหารชา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w:t>
      </w:r>
      <w:r w:rsidRPr="00E01565">
        <w:rPr>
          <w:rFonts w:ascii="TH SarabunPSK" w:hAnsi="TH SarabunPSK" w:cs="TH SarabunPSK"/>
          <w:sz w:val="32"/>
          <w:szCs w:val="32"/>
        </w:rPr>
        <w:t xml:space="preserve"> </w:t>
      </w:r>
      <w:r w:rsidRPr="00E01565">
        <w:rPr>
          <w:rFonts w:ascii="TH SarabunPSK" w:hAnsi="TH SarabunPSK" w:cs="TH SarabunPSK"/>
          <w:sz w:val="32"/>
          <w:szCs w:val="32"/>
          <w:cs/>
        </w:rPr>
        <w:t>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พบว่า</w:t>
      </w:r>
      <w:r w:rsidRPr="00E01565">
        <w:rPr>
          <w:rFonts w:ascii="TH SarabunPSK" w:hAnsi="TH SarabunPSK" w:cs="TH SarabunPSK"/>
          <w:sz w:val="32"/>
          <w:szCs w:val="32"/>
        </w:rPr>
        <w:t xml:space="preserve"> </w:t>
      </w:r>
      <w:r w:rsidRPr="00E01565">
        <w:rPr>
          <w:rFonts w:ascii="TH SarabunPSK" w:hAnsi="TH SarabunPSK" w:cs="TH SarabunPSK"/>
          <w:sz w:val="32"/>
          <w:szCs w:val="32"/>
          <w:cs/>
        </w:rPr>
        <w:t>การให้ความสำคัญส่วนประสมทางการตลาดร้านอาหารชา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 มีความสัมพันธ์กับการตัดสินใจบริโภคอาหารชา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อย่างมีนัยสำคัญทางสถิติที่ระดับ </w:t>
      </w:r>
      <w:r w:rsidRPr="00E01565">
        <w:rPr>
          <w:rFonts w:ascii="TH SarabunPSK" w:hAnsi="TH SarabunPSK" w:cs="TH SarabunPSK"/>
          <w:sz w:val="32"/>
          <w:szCs w:val="32"/>
        </w:rPr>
        <w:t>0.01</w:t>
      </w:r>
      <w:r w:rsidRPr="00E01565">
        <w:rPr>
          <w:rFonts w:ascii="TH SarabunPSK" w:hAnsi="TH SarabunPSK" w:cs="TH SarabunPSK"/>
          <w:sz w:val="32"/>
          <w:szCs w:val="32"/>
          <w:cs/>
        </w:rPr>
        <w:t xml:space="preserve"> โดยความสัมพันธ์ดังกล่าวเป็นไปในเชิงบวก กล่าวคือ ยิ่งผู้บริโภคให้ความสำคัญต่อส่วนประสมทางการตลาดร้านอาหารชา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โดยรวม มาก ก็จะมีการตัดสินใจบริโภคอาหารชา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มากขึ้นตามไปด้วย โดยความสัมพันธ์ที่พบอยู่ในระดับต่ำมาก (</w:t>
      </w:r>
      <w:r w:rsidRPr="00E01565">
        <w:rPr>
          <w:rFonts w:ascii="TH SarabunPSK" w:hAnsi="TH SarabunPSK" w:cs="TH SarabunPSK"/>
          <w:sz w:val="32"/>
          <w:szCs w:val="32"/>
        </w:rPr>
        <w:t xml:space="preserve">r = </w:t>
      </w:r>
      <w:r w:rsidRPr="00E01565">
        <w:rPr>
          <w:rFonts w:ascii="TH SarabunPSK" w:hAnsi="TH SarabunPSK" w:cs="TH SarabunPSK"/>
          <w:sz w:val="32"/>
          <w:szCs w:val="32"/>
          <w:cs/>
        </w:rPr>
        <w:t>0.</w:t>
      </w:r>
      <w:r w:rsidRPr="00E01565">
        <w:rPr>
          <w:rFonts w:ascii="TH SarabunPSK" w:hAnsi="TH SarabunPSK" w:cs="TH SarabunPSK"/>
          <w:sz w:val="32"/>
          <w:szCs w:val="32"/>
        </w:rPr>
        <w:t>146</w:t>
      </w:r>
      <w:r w:rsidRPr="00E01565">
        <w:rPr>
          <w:rFonts w:ascii="TH SarabunPSK" w:hAnsi="TH SarabunPSK" w:cs="TH SarabunPSK"/>
          <w:sz w:val="32"/>
          <w:szCs w:val="32"/>
          <w:cs/>
        </w:rPr>
        <w:t>)</w:t>
      </w:r>
    </w:p>
    <w:p w:rsidR="00692DCF" w:rsidRPr="00E01565" w:rsidRDefault="00587BDC" w:rsidP="00EF0D8B">
      <w:pPr>
        <w:tabs>
          <w:tab w:val="left" w:pos="864"/>
          <w:tab w:val="left" w:pos="1008"/>
          <w:tab w:val="left" w:pos="1152"/>
          <w:tab w:val="left" w:pos="1440"/>
          <w:tab w:val="left" w:pos="1728"/>
        </w:tabs>
        <w:spacing w:before="240" w:after="0"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Pr="00E01565">
        <w:rPr>
          <w:rFonts w:ascii="TH SarabunPSK" w:hAnsi="TH SarabunPSK" w:cs="TH SarabunPSK"/>
          <w:sz w:val="32"/>
          <w:szCs w:val="32"/>
        </w:rPr>
        <w:tab/>
      </w:r>
      <w:r w:rsidR="007A1337" w:rsidRPr="00E01565">
        <w:rPr>
          <w:rFonts w:ascii="TH SarabunPSK" w:hAnsi="TH SarabunPSK" w:cs="TH SarabunPSK"/>
          <w:b/>
          <w:bCs/>
          <w:sz w:val="32"/>
          <w:szCs w:val="32"/>
          <w:cs/>
        </w:rPr>
        <w:t>อภิปรายผล</w:t>
      </w:r>
      <w:r w:rsidR="007A1337" w:rsidRPr="00E01565">
        <w:rPr>
          <w:rFonts w:ascii="TH SarabunPSK" w:hAnsi="TH SarabunPSK" w:cs="TH SarabunPSK"/>
          <w:b/>
          <w:bCs/>
          <w:sz w:val="32"/>
          <w:szCs w:val="32"/>
          <w:cs/>
        </w:rPr>
        <w:tab/>
      </w:r>
    </w:p>
    <w:p w:rsidR="00DB50B9" w:rsidRPr="00E01565" w:rsidRDefault="008D7BB8" w:rsidP="00EF0D8B">
      <w:pPr>
        <w:spacing w:line="240" w:lineRule="auto"/>
        <w:ind w:firstLine="720"/>
        <w:jc w:val="thaiDistribute"/>
        <w:rPr>
          <w:rFonts w:ascii="TH SarabunPSK" w:hAnsi="TH SarabunPSK" w:cs="TH SarabunPSK"/>
          <w:b/>
          <w:bCs/>
          <w:sz w:val="32"/>
          <w:szCs w:val="32"/>
        </w:rPr>
      </w:pPr>
      <w:r w:rsidRPr="00E01565">
        <w:rPr>
          <w:rFonts w:ascii="TH SarabunPSK" w:hAnsi="TH SarabunPSK" w:cs="TH SarabunPSK"/>
          <w:sz w:val="32"/>
          <w:szCs w:val="32"/>
          <w:cs/>
        </w:rPr>
        <w:t>จากการวิจัยพบว่า ประชาชนที่ตัดสินใจบริโภคอาหารชา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ทั้งสิ้น </w:t>
      </w:r>
      <w:r w:rsidRPr="00E01565">
        <w:rPr>
          <w:rFonts w:ascii="TH SarabunPSK" w:hAnsi="TH SarabunPSK" w:cs="TH SarabunPSK"/>
          <w:sz w:val="32"/>
          <w:szCs w:val="32"/>
        </w:rPr>
        <w:t xml:space="preserve">400 </w:t>
      </w:r>
      <w:r w:rsidRPr="00E01565">
        <w:rPr>
          <w:rFonts w:ascii="TH SarabunPSK" w:hAnsi="TH SarabunPSK" w:cs="TH SarabunPSK"/>
          <w:sz w:val="32"/>
          <w:szCs w:val="32"/>
          <w:cs/>
        </w:rPr>
        <w:t xml:space="preserve">คน ในเขตเมืองพัทยา ส่วนใหญ่เป็นเพศหญิงมากกว่าเพศชาย มีอายุระหว่าง </w:t>
      </w:r>
      <w:r w:rsidRPr="00E01565">
        <w:rPr>
          <w:rFonts w:ascii="TH SarabunPSK" w:hAnsi="TH SarabunPSK" w:cs="TH SarabunPSK"/>
          <w:sz w:val="32"/>
          <w:szCs w:val="32"/>
        </w:rPr>
        <w:t xml:space="preserve">21-30 </w:t>
      </w:r>
      <w:r w:rsidRPr="00E01565">
        <w:rPr>
          <w:rFonts w:ascii="TH SarabunPSK" w:hAnsi="TH SarabunPSK" w:cs="TH SarabunPSK"/>
          <w:sz w:val="32"/>
          <w:szCs w:val="32"/>
          <w:cs/>
        </w:rPr>
        <w:t xml:space="preserve">ปี มีระดับการศึกษาชั้นปริญญาตรี ประกอบอาชีพเป็นพนักงานบริษัทเอกชน มีรายได้อยู่ที่ระหว่าง </w:t>
      </w:r>
      <w:r w:rsidRPr="00E01565">
        <w:rPr>
          <w:rFonts w:ascii="TH SarabunPSK" w:hAnsi="TH SarabunPSK" w:cs="TH SarabunPSK"/>
          <w:sz w:val="32"/>
          <w:szCs w:val="32"/>
        </w:rPr>
        <w:t xml:space="preserve">10,000 – 20,000 </w:t>
      </w:r>
      <w:r w:rsidRPr="00E01565">
        <w:rPr>
          <w:rFonts w:ascii="TH SarabunPSK" w:hAnsi="TH SarabunPSK" w:cs="TH SarabunPSK"/>
          <w:sz w:val="32"/>
          <w:szCs w:val="32"/>
          <w:cs/>
        </w:rPr>
        <w:t>บาท ผลการวิจัยข้างต้นสอดคล้องกับ</w:t>
      </w:r>
      <w:r w:rsidRPr="00E01565">
        <w:rPr>
          <w:rFonts w:ascii="TH SarabunPSK" w:eastAsia="Times New Roman" w:hAnsi="TH SarabunPSK" w:cs="TH SarabunPSK"/>
          <w:sz w:val="32"/>
          <w:szCs w:val="32"/>
          <w:cs/>
        </w:rPr>
        <w:t xml:space="preserve"> จิตรลดา ฟักป้อม (2556) ที่ศึกษาวิจัยเรื่อง “การตัดสินใจเลือกใช้บริการบุฟเฟต์อาหารญี่ปุ่นในเขตกรุงเทพมหานครและปริมณฑล” จากผลการศึกษา พบว่า กลุ่มตัวอย่างส่วนใหญ่เพศหญิง มีอายุระหว่าง</w:t>
      </w:r>
      <w:r w:rsidR="0075755F" w:rsidRPr="00E01565">
        <w:rPr>
          <w:rFonts w:ascii="TH SarabunPSK" w:eastAsia="Times New Roman" w:hAnsi="TH SarabunPSK" w:cs="TH SarabunPSK"/>
          <w:sz w:val="32"/>
          <w:szCs w:val="32"/>
          <w:cs/>
        </w:rPr>
        <w:t xml:space="preserve">    </w:t>
      </w:r>
      <w:r w:rsidRPr="00E01565">
        <w:rPr>
          <w:rFonts w:ascii="TH SarabunPSK" w:eastAsia="Times New Roman" w:hAnsi="TH SarabunPSK" w:cs="TH SarabunPSK"/>
          <w:sz w:val="32"/>
          <w:szCs w:val="32"/>
          <w:cs/>
        </w:rPr>
        <w:t xml:space="preserve"> 25-35 ปี รายได้ต่อเดือน 10,001–20,000 บาท</w:t>
      </w:r>
      <w:r w:rsidR="0075755F" w:rsidRPr="00E01565">
        <w:rPr>
          <w:rFonts w:ascii="TH SarabunPSK" w:eastAsia="Times New Roman" w:hAnsi="TH SarabunPSK" w:cs="TH SarabunPSK"/>
          <w:sz w:val="32"/>
          <w:szCs w:val="32"/>
          <w:cs/>
        </w:rPr>
        <w:t xml:space="preserve"> </w:t>
      </w:r>
      <w:r w:rsidRPr="00E01565">
        <w:rPr>
          <w:rFonts w:ascii="TH SarabunPSK" w:eastAsia="Times New Roman" w:hAnsi="TH SarabunPSK" w:cs="TH SarabunPSK"/>
          <w:sz w:val="32"/>
          <w:szCs w:val="32"/>
          <w:cs/>
        </w:rPr>
        <w:t>การศึกษาระดับปริญญาตรี</w:t>
      </w:r>
      <w:r w:rsidRPr="00E01565">
        <w:rPr>
          <w:rFonts w:ascii="TH SarabunPSK" w:hAnsi="TH SarabunPSK" w:cs="TH SarabunPSK"/>
          <w:sz w:val="32"/>
          <w:szCs w:val="32"/>
          <w:cs/>
        </w:rPr>
        <w:t xml:space="preserve"> และสอดคล้องกับ</w:t>
      </w:r>
      <w:r w:rsidR="0075755F" w:rsidRPr="00E01565">
        <w:rPr>
          <w:rFonts w:ascii="TH SarabunPSK" w:hAnsi="TH SarabunPSK" w:cs="TH SarabunPSK"/>
          <w:sz w:val="32"/>
          <w:szCs w:val="32"/>
          <w:cs/>
        </w:rPr>
        <w:t xml:space="preserve">                   </w:t>
      </w:r>
      <w:r w:rsidRPr="00E01565">
        <w:rPr>
          <w:rFonts w:ascii="TH SarabunPSK" w:eastAsia="Times New Roman" w:hAnsi="TH SarabunPSK" w:cs="TH SarabunPSK"/>
          <w:sz w:val="32"/>
          <w:szCs w:val="32"/>
          <w:cs/>
        </w:rPr>
        <w:t>วิไล</w:t>
      </w:r>
      <w:proofErr w:type="spellStart"/>
      <w:r w:rsidRPr="00E01565">
        <w:rPr>
          <w:rFonts w:ascii="TH SarabunPSK" w:eastAsia="Times New Roman" w:hAnsi="TH SarabunPSK" w:cs="TH SarabunPSK"/>
          <w:sz w:val="32"/>
          <w:szCs w:val="32"/>
          <w:cs/>
        </w:rPr>
        <w:t>วรร</w:t>
      </w:r>
      <w:proofErr w:type="spellEnd"/>
      <w:r w:rsidRPr="00E01565">
        <w:rPr>
          <w:rFonts w:ascii="TH SarabunPSK" w:eastAsia="Times New Roman" w:hAnsi="TH SarabunPSK" w:cs="TH SarabunPSK"/>
          <w:sz w:val="32"/>
          <w:szCs w:val="32"/>
          <w:cs/>
        </w:rPr>
        <w:t xml:space="preserve">ณ บุญวิเซ็น(2556) </w:t>
      </w:r>
      <w:r w:rsidRPr="00E01565">
        <w:rPr>
          <w:rFonts w:ascii="TH SarabunPSK" w:hAnsi="TH SarabunPSK" w:cs="TH SarabunPSK"/>
          <w:sz w:val="32"/>
          <w:szCs w:val="32"/>
          <w:cs/>
        </w:rPr>
        <w:t xml:space="preserve">ซึ่งทำการศึกษาวิจัยเรื่อง “การศึกษาความพึงพอใจของลูกค้าต่อส่วนประสมทางการตลาดบริการของร้าน </w:t>
      </w:r>
      <w:proofErr w:type="spellStart"/>
      <w:r w:rsidRPr="00E01565">
        <w:rPr>
          <w:rFonts w:ascii="TH SarabunPSK" w:hAnsi="TH SarabunPSK" w:cs="TH SarabunPSK"/>
          <w:sz w:val="32"/>
          <w:szCs w:val="32"/>
          <w:cs/>
        </w:rPr>
        <w:t>ริว</w:t>
      </w:r>
      <w:proofErr w:type="spellEnd"/>
      <w:r w:rsidRPr="00E01565">
        <w:rPr>
          <w:rFonts w:ascii="TH SarabunPSK" w:hAnsi="TH SarabunPSK" w:cs="TH SarabunPSK"/>
          <w:sz w:val="32"/>
          <w:szCs w:val="32"/>
          <w:cs/>
        </w:rPr>
        <w:t xml:space="preserve"> 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สาขาสยามสแคว์” ที่ผลการวิจัยพบว่า  </w:t>
      </w:r>
      <w:r w:rsidRPr="00E01565">
        <w:rPr>
          <w:rFonts w:ascii="TH SarabunPSK" w:eastAsia="Times New Roman" w:hAnsi="TH SarabunPSK" w:cs="TH SarabunPSK"/>
          <w:sz w:val="32"/>
          <w:szCs w:val="32"/>
          <w:cs/>
        </w:rPr>
        <w:t>ผู้ตอบแบบสอบถามเป็น</w:t>
      </w:r>
      <w:r w:rsidR="0075755F" w:rsidRPr="00E01565">
        <w:rPr>
          <w:rFonts w:ascii="TH SarabunPSK" w:eastAsia="Times New Roman" w:hAnsi="TH SarabunPSK" w:cs="TH SarabunPSK"/>
          <w:sz w:val="32"/>
          <w:szCs w:val="32"/>
          <w:cs/>
        </w:rPr>
        <w:t>เพศ</w:t>
      </w:r>
      <w:r w:rsidRPr="00E01565">
        <w:rPr>
          <w:rFonts w:ascii="TH SarabunPSK" w:eastAsia="Times New Roman" w:hAnsi="TH SarabunPSK" w:cs="TH SarabunPSK"/>
          <w:sz w:val="32"/>
          <w:szCs w:val="32"/>
          <w:cs/>
        </w:rPr>
        <w:t>หญิงมากกว่าเพศชายโดยคิดเป็นร้อยละ 53.5</w:t>
      </w:r>
      <w:r w:rsidRPr="00E01565">
        <w:rPr>
          <w:rFonts w:ascii="TH SarabunPSK" w:eastAsia="Times New Roman" w:hAnsi="TH SarabunPSK" w:cs="TH SarabunPSK"/>
          <w:sz w:val="32"/>
          <w:szCs w:val="32"/>
        </w:rPr>
        <w:t>0</w:t>
      </w:r>
      <w:r w:rsidRPr="00E01565">
        <w:rPr>
          <w:rFonts w:ascii="TH SarabunPSK" w:eastAsia="Times New Roman" w:hAnsi="TH SarabunPSK" w:cs="TH SarabunPSK"/>
          <w:sz w:val="32"/>
          <w:szCs w:val="32"/>
          <w:cs/>
        </w:rPr>
        <w:t xml:space="preserve"> ซึ่งช่วงอายุของผู้ตอบแบบสอบถามส่วนใหญ่อายุ 21-40 ปี</w:t>
      </w:r>
      <w:r w:rsidR="0075755F" w:rsidRPr="00E01565">
        <w:rPr>
          <w:rFonts w:ascii="TH SarabunPSK" w:eastAsia="Times New Roman" w:hAnsi="TH SarabunPSK" w:cs="TH SarabunPSK"/>
          <w:sz w:val="32"/>
          <w:szCs w:val="32"/>
          <w:cs/>
        </w:rPr>
        <w:t xml:space="preserve"> </w:t>
      </w:r>
      <w:r w:rsidRPr="00E01565">
        <w:rPr>
          <w:rFonts w:ascii="TH SarabunPSK" w:eastAsia="Times New Roman" w:hAnsi="TH SarabunPSK" w:cs="TH SarabunPSK"/>
          <w:sz w:val="32"/>
          <w:szCs w:val="32"/>
          <w:cs/>
        </w:rPr>
        <w:t xml:space="preserve"> คิดเป็นร้อยละ 43.8</w:t>
      </w:r>
      <w:r w:rsidRPr="00E01565">
        <w:rPr>
          <w:rFonts w:ascii="TH SarabunPSK" w:eastAsia="Times New Roman" w:hAnsi="TH SarabunPSK" w:cs="TH SarabunPSK"/>
          <w:sz w:val="32"/>
          <w:szCs w:val="32"/>
        </w:rPr>
        <w:t>0</w:t>
      </w:r>
      <w:r w:rsidRPr="00E01565">
        <w:rPr>
          <w:rFonts w:ascii="TH SarabunPSK" w:eastAsia="Times New Roman" w:hAnsi="TH SarabunPSK" w:cs="TH SarabunPSK"/>
          <w:sz w:val="32"/>
          <w:szCs w:val="32"/>
          <w:cs/>
        </w:rPr>
        <w:t xml:space="preserve"> ส่วนใหญ่มีการศึกษาระดับปริญญาตรี คิดเป็นร้อยละ 50.3</w:t>
      </w:r>
      <w:r w:rsidRPr="00E01565">
        <w:rPr>
          <w:rFonts w:ascii="TH SarabunPSK" w:eastAsia="Times New Roman" w:hAnsi="TH SarabunPSK" w:cs="TH SarabunPSK"/>
          <w:sz w:val="32"/>
          <w:szCs w:val="32"/>
        </w:rPr>
        <w:t>0</w:t>
      </w:r>
      <w:r w:rsidRPr="00E01565">
        <w:rPr>
          <w:rFonts w:ascii="TH SarabunPSK" w:eastAsia="Times New Roman" w:hAnsi="TH SarabunPSK" w:cs="TH SarabunPSK"/>
          <w:sz w:val="32"/>
          <w:szCs w:val="32"/>
          <w:cs/>
        </w:rPr>
        <w:t xml:space="preserve"> </w:t>
      </w:r>
      <w:r w:rsidRPr="00E01565">
        <w:rPr>
          <w:rFonts w:ascii="TH SarabunPSK" w:hAnsi="TH SarabunPSK" w:cs="TH SarabunPSK"/>
          <w:sz w:val="32"/>
          <w:szCs w:val="32"/>
          <w:cs/>
        </w:rPr>
        <w:t xml:space="preserve">และยังสอดคล้องกับ </w:t>
      </w:r>
      <w:r w:rsidR="0075755F" w:rsidRPr="00E01565">
        <w:rPr>
          <w:rFonts w:ascii="TH SarabunPSK" w:hAnsi="TH SarabunPSK" w:cs="TH SarabunPSK"/>
          <w:sz w:val="32"/>
          <w:szCs w:val="32"/>
          <w:cs/>
        </w:rPr>
        <w:t xml:space="preserve">       </w:t>
      </w:r>
      <w:proofErr w:type="spellStart"/>
      <w:r w:rsidRPr="00E01565">
        <w:rPr>
          <w:rFonts w:ascii="TH SarabunPSK" w:hAnsi="TH SarabunPSK" w:cs="TH SarabunPSK"/>
          <w:sz w:val="32"/>
          <w:szCs w:val="32"/>
          <w:cs/>
        </w:rPr>
        <w:t>ศิ</w:t>
      </w:r>
      <w:proofErr w:type="spellEnd"/>
      <w:r w:rsidRPr="00E01565">
        <w:rPr>
          <w:rFonts w:ascii="TH SarabunPSK" w:hAnsi="TH SarabunPSK" w:cs="TH SarabunPSK"/>
          <w:sz w:val="32"/>
          <w:szCs w:val="32"/>
          <w:cs/>
        </w:rPr>
        <w:t>รินันท์ อมรประเสริฐชัย(</w:t>
      </w:r>
      <w:r w:rsidRPr="00E01565">
        <w:rPr>
          <w:rFonts w:ascii="TH SarabunPSK" w:hAnsi="TH SarabunPSK" w:cs="TH SarabunPSK"/>
          <w:sz w:val="32"/>
          <w:szCs w:val="32"/>
        </w:rPr>
        <w:t>2556</w:t>
      </w:r>
      <w:r w:rsidRPr="00E01565">
        <w:rPr>
          <w:rFonts w:ascii="TH SarabunPSK" w:hAnsi="TH SarabunPSK" w:cs="TH SarabunPSK"/>
          <w:sz w:val="32"/>
          <w:szCs w:val="32"/>
          <w:cs/>
        </w:rPr>
        <w:t>)</w:t>
      </w: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 ซึ่งทำการศึกษาเรื่อง “ปัจจัยส่วนประสมทางการตลาดที่มีอิทธิพลต่อ</w:t>
      </w:r>
      <w:r w:rsidRPr="00E01565">
        <w:rPr>
          <w:rFonts w:ascii="TH SarabunPSK" w:hAnsi="TH SarabunPSK" w:cs="TH SarabunPSK"/>
          <w:sz w:val="32"/>
          <w:szCs w:val="32"/>
          <w:cs/>
        </w:rPr>
        <w:lastRenderedPageBreak/>
        <w:t>พฤติกรรมการใช้บริการ”</w:t>
      </w:r>
      <w:r w:rsidRPr="00E01565">
        <w:rPr>
          <w:rFonts w:ascii="TH SarabunPSK" w:hAnsi="TH SarabunPSK" w:cs="TH SarabunPSK"/>
          <w:sz w:val="32"/>
          <w:szCs w:val="32"/>
        </w:rPr>
        <w:t xml:space="preserve">  </w:t>
      </w:r>
      <w:r w:rsidRPr="00E01565">
        <w:rPr>
          <w:rFonts w:ascii="TH SarabunPSK" w:hAnsi="TH SarabunPSK" w:cs="TH SarabunPSK"/>
          <w:sz w:val="32"/>
          <w:szCs w:val="32"/>
          <w:cs/>
        </w:rPr>
        <w:t>ที่ผลการศึกษา</w:t>
      </w: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พบว่า ผู้บริโภคที่ตอบแบบสอบถามส่วนใหญ่เป็นเพศหญิง อายุระหว่าง </w:t>
      </w:r>
      <w:r w:rsidRPr="00E01565">
        <w:rPr>
          <w:rFonts w:ascii="TH SarabunPSK" w:hAnsi="TH SarabunPSK" w:cs="TH SarabunPSK"/>
          <w:sz w:val="32"/>
          <w:szCs w:val="32"/>
        </w:rPr>
        <w:t xml:space="preserve">25-34 </w:t>
      </w:r>
      <w:r w:rsidRPr="00E01565">
        <w:rPr>
          <w:rFonts w:ascii="TH SarabunPSK" w:hAnsi="TH SarabunPSK" w:cs="TH SarabunPSK"/>
          <w:sz w:val="32"/>
          <w:szCs w:val="32"/>
          <w:cs/>
        </w:rPr>
        <w:t xml:space="preserve">ปี </w:t>
      </w:r>
      <w:r w:rsidRPr="00E01565">
        <w:rPr>
          <w:rFonts w:ascii="TH SarabunPSK" w:hAnsi="TH SarabunPSK" w:cs="TH SarabunPSK"/>
          <w:sz w:val="32"/>
          <w:szCs w:val="32"/>
        </w:rPr>
        <w:t xml:space="preserve"> </w:t>
      </w:r>
      <w:r w:rsidRPr="00E01565">
        <w:rPr>
          <w:rFonts w:ascii="TH SarabunPSK" w:hAnsi="TH SarabunPSK" w:cs="TH SarabunPSK"/>
          <w:sz w:val="32"/>
          <w:szCs w:val="32"/>
          <w:cs/>
        </w:rPr>
        <w:t xml:space="preserve">ระดับการศึกษาชั้นปริญญาตรี มีอาชีพงานพนักงานเอกชน มีรายได้ระหว่าง </w:t>
      </w:r>
      <w:r w:rsidRPr="00E01565">
        <w:rPr>
          <w:rFonts w:ascii="TH SarabunPSK" w:hAnsi="TH SarabunPSK" w:cs="TH SarabunPSK"/>
          <w:sz w:val="32"/>
          <w:szCs w:val="32"/>
        </w:rPr>
        <w:t xml:space="preserve">10,000-19,000 </w:t>
      </w:r>
      <w:r w:rsidRPr="00E01565">
        <w:rPr>
          <w:rFonts w:ascii="TH SarabunPSK" w:hAnsi="TH SarabunPSK" w:cs="TH SarabunPSK"/>
          <w:sz w:val="32"/>
          <w:szCs w:val="32"/>
          <w:cs/>
        </w:rPr>
        <w:t xml:space="preserve">บาท นอกจากนี้ยังสอดคล้องกับงานวิจัยของ พิมพ์สุภัค จิรสิทธิธำรง( </w:t>
      </w:r>
      <w:r w:rsidRPr="00E01565">
        <w:rPr>
          <w:rFonts w:ascii="TH SarabunPSK" w:hAnsi="TH SarabunPSK" w:cs="TH SarabunPSK"/>
          <w:sz w:val="32"/>
          <w:szCs w:val="32"/>
        </w:rPr>
        <w:t>2558</w:t>
      </w:r>
      <w:r w:rsidRPr="00E01565">
        <w:rPr>
          <w:rFonts w:ascii="TH SarabunPSK" w:hAnsi="TH SarabunPSK" w:cs="TH SarabunPSK"/>
          <w:sz w:val="32"/>
          <w:szCs w:val="32"/>
          <w:cs/>
        </w:rPr>
        <w:t>) ซึ่งทำการศึกษาเรื่อง “ศึกษาพฤติกรรมและความพึงพอใจของผู้ใช้บริการอาหารชา</w:t>
      </w:r>
      <w:proofErr w:type="spellStart"/>
      <w:r w:rsidRPr="00E01565">
        <w:rPr>
          <w:rFonts w:ascii="TH SarabunPSK" w:hAnsi="TH SarabunPSK" w:cs="TH SarabunPSK"/>
          <w:sz w:val="32"/>
          <w:szCs w:val="32"/>
          <w:cs/>
        </w:rPr>
        <w:t>บูชิ</w:t>
      </w:r>
      <w:proofErr w:type="spellEnd"/>
      <w:r w:rsidRPr="00E01565">
        <w:rPr>
          <w:rFonts w:ascii="TH SarabunPSK" w:hAnsi="TH SarabunPSK" w:cs="TH SarabunPSK"/>
          <w:sz w:val="32"/>
          <w:szCs w:val="32"/>
          <w:cs/>
        </w:rPr>
        <w:t xml:space="preserve"> บุฟ</w:t>
      </w:r>
      <w:proofErr w:type="spellStart"/>
      <w:r w:rsidRPr="00E01565">
        <w:rPr>
          <w:rFonts w:ascii="TH SarabunPSK" w:hAnsi="TH SarabunPSK" w:cs="TH SarabunPSK"/>
          <w:sz w:val="32"/>
          <w:szCs w:val="32"/>
          <w:cs/>
        </w:rPr>
        <w:t>เฟ่ต์</w:t>
      </w:r>
      <w:proofErr w:type="spellEnd"/>
      <w:r w:rsidRPr="00E01565">
        <w:rPr>
          <w:rFonts w:ascii="TH SarabunPSK" w:hAnsi="TH SarabunPSK" w:cs="TH SarabunPSK"/>
          <w:sz w:val="32"/>
          <w:szCs w:val="32"/>
          <w:cs/>
        </w:rPr>
        <w:t xml:space="preserve"> ที่ซีคอนบางแค ผลการวิจัย พบว่า ผู้ใช้บริการส่วนใหญ่เป็นเพศหญิงมากกว่าเพศชาย มีอาชีพเป็นพนักงานบริษัทเอกชน มีการศึกษาระดับปริญญาตรี และมีรายได้ว่ากว่า </w:t>
      </w:r>
      <w:r w:rsidRPr="00E01565">
        <w:rPr>
          <w:rFonts w:ascii="TH SarabunPSK" w:hAnsi="TH SarabunPSK" w:cs="TH SarabunPSK"/>
          <w:sz w:val="32"/>
          <w:szCs w:val="32"/>
        </w:rPr>
        <w:t xml:space="preserve">11,001-19,000 </w:t>
      </w:r>
      <w:r w:rsidRPr="00E01565">
        <w:rPr>
          <w:rFonts w:ascii="TH SarabunPSK" w:hAnsi="TH SarabunPSK" w:cs="TH SarabunPSK"/>
          <w:sz w:val="32"/>
          <w:szCs w:val="32"/>
          <w:cs/>
        </w:rPr>
        <w:t>บาท และสอดคล้องกับ วิไล</w:t>
      </w:r>
      <w:proofErr w:type="spellStart"/>
      <w:r w:rsidRPr="00E01565">
        <w:rPr>
          <w:rFonts w:ascii="TH SarabunPSK" w:hAnsi="TH SarabunPSK" w:cs="TH SarabunPSK"/>
          <w:sz w:val="32"/>
          <w:szCs w:val="32"/>
          <w:cs/>
        </w:rPr>
        <w:t>วรร</w:t>
      </w:r>
      <w:proofErr w:type="spellEnd"/>
      <w:r w:rsidRPr="00E01565">
        <w:rPr>
          <w:rFonts w:ascii="TH SarabunPSK" w:hAnsi="TH SarabunPSK" w:cs="TH SarabunPSK"/>
          <w:sz w:val="32"/>
          <w:szCs w:val="32"/>
          <w:cs/>
        </w:rPr>
        <w:t>ณ บุญวิเซ็น</w:t>
      </w:r>
      <w:proofErr w:type="spellStart"/>
      <w:r w:rsidRPr="00E01565">
        <w:rPr>
          <w:rFonts w:ascii="TH SarabunPSK" w:hAnsi="TH SarabunPSK" w:cs="TH SarabunPSK"/>
          <w:sz w:val="32"/>
          <w:szCs w:val="32"/>
          <w:cs/>
        </w:rPr>
        <w:t>ต์</w:t>
      </w:r>
      <w:proofErr w:type="spellEnd"/>
      <w:r w:rsidRPr="00E01565">
        <w:rPr>
          <w:rFonts w:ascii="TH SarabunPSK" w:hAnsi="TH SarabunPSK" w:cs="TH SarabunPSK"/>
          <w:sz w:val="32"/>
          <w:szCs w:val="32"/>
          <w:cs/>
        </w:rPr>
        <w:t xml:space="preserve"> (</w:t>
      </w:r>
      <w:r w:rsidRPr="00E01565">
        <w:rPr>
          <w:rFonts w:ascii="TH SarabunPSK" w:hAnsi="TH SarabunPSK" w:cs="TH SarabunPSK"/>
          <w:sz w:val="32"/>
          <w:szCs w:val="32"/>
        </w:rPr>
        <w:t>2556</w:t>
      </w:r>
      <w:r w:rsidRPr="00E01565">
        <w:rPr>
          <w:rFonts w:ascii="TH SarabunPSK" w:hAnsi="TH SarabunPSK" w:cs="TH SarabunPSK"/>
          <w:sz w:val="32"/>
          <w:szCs w:val="32"/>
          <w:cs/>
        </w:rPr>
        <w:t>) ซึ่งทำการศึกษาวิจัยเรื่อง “การศึกษาความพึงพอใจของลูกค้าต่อส่วนประสมทางการตลาดบริการของ</w:t>
      </w:r>
      <w:r w:rsidR="0075755F"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ร้าน </w:t>
      </w:r>
      <w:proofErr w:type="spellStart"/>
      <w:r w:rsidRPr="00E01565">
        <w:rPr>
          <w:rFonts w:ascii="TH SarabunPSK" w:hAnsi="TH SarabunPSK" w:cs="TH SarabunPSK"/>
          <w:sz w:val="32"/>
          <w:szCs w:val="32"/>
          <w:cs/>
        </w:rPr>
        <w:t>ริว</w:t>
      </w:r>
      <w:proofErr w:type="spellEnd"/>
      <w:r w:rsidRPr="00E01565">
        <w:rPr>
          <w:rFonts w:ascii="TH SarabunPSK" w:hAnsi="TH SarabunPSK" w:cs="TH SarabunPSK"/>
          <w:sz w:val="32"/>
          <w:szCs w:val="32"/>
          <w:cs/>
        </w:rPr>
        <w:t xml:space="preserve"> 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 xml:space="preserve"> สาขาสยามสแควร์”</w:t>
      </w:r>
      <w:r w:rsidR="00D35D63" w:rsidRPr="00E01565">
        <w:rPr>
          <w:rFonts w:ascii="TH SarabunPSK" w:hAnsi="TH SarabunPSK" w:cs="TH SarabunPSK"/>
          <w:sz w:val="32"/>
          <w:szCs w:val="32"/>
        </w:rPr>
        <w:t xml:space="preserve"> </w:t>
      </w:r>
      <w:r w:rsidRPr="00E01565">
        <w:rPr>
          <w:rFonts w:ascii="TH SarabunPSK" w:hAnsi="TH SarabunPSK" w:cs="TH SarabunPSK"/>
          <w:sz w:val="32"/>
          <w:szCs w:val="32"/>
          <w:cs/>
        </w:rPr>
        <w:t>เมื่อพิจารณา</w:t>
      </w:r>
      <w:r w:rsidR="00A6487B" w:rsidRPr="00E01565">
        <w:rPr>
          <w:rFonts w:ascii="TH SarabunPSK" w:hAnsi="TH SarabunPSK" w:cs="TH SarabunPSK"/>
          <w:sz w:val="32"/>
          <w:szCs w:val="32"/>
          <w:cs/>
        </w:rPr>
        <w:t>ข้อมูลทางประชา</w:t>
      </w:r>
      <w:r w:rsidR="00892C12" w:rsidRPr="00E01565">
        <w:rPr>
          <w:rFonts w:ascii="TH SarabunPSK" w:hAnsi="TH SarabunPSK" w:cs="TH SarabunPSK"/>
          <w:sz w:val="32"/>
          <w:szCs w:val="32"/>
          <w:cs/>
        </w:rPr>
        <w:t>กร</w:t>
      </w:r>
      <w:r w:rsidR="00A6487B" w:rsidRPr="00E01565">
        <w:rPr>
          <w:rFonts w:ascii="TH SarabunPSK" w:hAnsi="TH SarabunPSK" w:cs="TH SarabunPSK"/>
          <w:sz w:val="32"/>
          <w:szCs w:val="32"/>
          <w:cs/>
        </w:rPr>
        <w:t>ของผู้บริโภคอาหารชา</w:t>
      </w:r>
      <w:proofErr w:type="spellStart"/>
      <w:r w:rsidR="00A6487B" w:rsidRPr="00E01565">
        <w:rPr>
          <w:rFonts w:ascii="TH SarabunPSK" w:hAnsi="TH SarabunPSK" w:cs="TH SarabunPSK"/>
          <w:sz w:val="32"/>
          <w:szCs w:val="32"/>
          <w:cs/>
        </w:rPr>
        <w:t>บู</w:t>
      </w:r>
      <w:proofErr w:type="spellEnd"/>
      <w:r w:rsidR="00410E36" w:rsidRPr="00E01565">
        <w:rPr>
          <w:rFonts w:ascii="TH SarabunPSK" w:hAnsi="TH SarabunPSK" w:cs="TH SarabunPSK"/>
          <w:sz w:val="32"/>
          <w:szCs w:val="32"/>
          <w:cs/>
        </w:rPr>
        <w:t xml:space="preserve"> </w:t>
      </w:r>
      <w:r w:rsidR="00C37229" w:rsidRPr="00E01565">
        <w:rPr>
          <w:rFonts w:ascii="TH SarabunPSK" w:hAnsi="TH SarabunPSK" w:cs="TH SarabunPSK"/>
          <w:sz w:val="32"/>
          <w:szCs w:val="32"/>
          <w:cs/>
        </w:rPr>
        <w:t>ของประชาชนในเขตเมืองพัทยาแตกต่างกัน มีการตั</w:t>
      </w:r>
      <w:r w:rsidR="00A6487B" w:rsidRPr="00E01565">
        <w:rPr>
          <w:rFonts w:ascii="TH SarabunPSK" w:hAnsi="TH SarabunPSK" w:cs="TH SarabunPSK"/>
          <w:sz w:val="32"/>
          <w:szCs w:val="32"/>
          <w:cs/>
        </w:rPr>
        <w:t>ดสินใจบริโภคอาหารชา</w:t>
      </w:r>
      <w:proofErr w:type="spellStart"/>
      <w:r w:rsidR="00A6487B" w:rsidRPr="00E01565">
        <w:rPr>
          <w:rFonts w:ascii="TH SarabunPSK" w:hAnsi="TH SarabunPSK" w:cs="TH SarabunPSK"/>
          <w:sz w:val="32"/>
          <w:szCs w:val="32"/>
          <w:cs/>
        </w:rPr>
        <w:t>บู</w:t>
      </w:r>
      <w:proofErr w:type="spellEnd"/>
      <w:r w:rsidR="00C37229" w:rsidRPr="00E01565">
        <w:rPr>
          <w:rFonts w:ascii="TH SarabunPSK" w:hAnsi="TH SarabunPSK" w:cs="TH SarabunPSK"/>
          <w:sz w:val="32"/>
          <w:szCs w:val="32"/>
          <w:cs/>
        </w:rPr>
        <w:t>ไม่มีความแตกต่างกัน</w:t>
      </w:r>
      <w:r w:rsidR="00A6487B" w:rsidRPr="00E01565">
        <w:rPr>
          <w:rFonts w:ascii="TH SarabunPSK" w:hAnsi="TH SarabunPSK" w:cs="TH SarabunPSK"/>
          <w:sz w:val="32"/>
          <w:szCs w:val="32"/>
          <w:cs/>
        </w:rPr>
        <w:t xml:space="preserve"> </w:t>
      </w:r>
      <w:r w:rsidR="00C37229" w:rsidRPr="00E01565">
        <w:rPr>
          <w:rFonts w:ascii="TH SarabunPSK" w:hAnsi="TH SarabunPSK" w:cs="TH SarabunPSK"/>
          <w:sz w:val="32"/>
          <w:szCs w:val="32"/>
          <w:cs/>
        </w:rPr>
        <w:t>อาจเป็นเพราะ</w:t>
      </w:r>
      <w:r w:rsidR="00A6487B" w:rsidRPr="00E01565">
        <w:rPr>
          <w:rFonts w:ascii="TH SarabunPSK" w:hAnsi="TH SarabunPSK" w:cs="TH SarabunPSK"/>
          <w:sz w:val="32"/>
          <w:szCs w:val="32"/>
          <w:cs/>
        </w:rPr>
        <w:t>เมืองพัทยาเป็นเมืองเศรษฐกิจท่องเที่ยว</w:t>
      </w:r>
      <w:r w:rsidR="00C72503" w:rsidRPr="00E01565">
        <w:rPr>
          <w:rFonts w:ascii="TH SarabunPSK" w:hAnsi="TH SarabunPSK" w:cs="TH SarabunPSK"/>
          <w:sz w:val="32"/>
          <w:szCs w:val="32"/>
          <w:cs/>
        </w:rPr>
        <w:t xml:space="preserve">จากหลากหลายประเทศ </w:t>
      </w:r>
      <w:r w:rsidR="00A6487B" w:rsidRPr="00E01565">
        <w:rPr>
          <w:rFonts w:ascii="TH SarabunPSK" w:hAnsi="TH SarabunPSK" w:cs="TH SarabunPSK"/>
          <w:sz w:val="32"/>
          <w:szCs w:val="32"/>
          <w:cs/>
        </w:rPr>
        <w:t>มีรายได้จากการท่องเที่ยวประมาณ 2.7 หมื่นล้านบาทต่อปี</w:t>
      </w:r>
      <w:r w:rsidR="00720AAD" w:rsidRPr="00E01565">
        <w:rPr>
          <w:rFonts w:ascii="TH SarabunPSK" w:hAnsi="TH SarabunPSK" w:cs="TH SarabunPSK"/>
          <w:sz w:val="32"/>
          <w:szCs w:val="32"/>
        </w:rPr>
        <w:t xml:space="preserve"> PPTV online</w:t>
      </w:r>
      <w:r w:rsidR="00720AAD" w:rsidRPr="00E01565">
        <w:rPr>
          <w:rFonts w:ascii="TH SarabunPSK" w:hAnsi="TH SarabunPSK" w:cs="TH SarabunPSK"/>
          <w:sz w:val="32"/>
          <w:szCs w:val="32"/>
          <w:cs/>
        </w:rPr>
        <w:t>(</w:t>
      </w:r>
      <w:r w:rsidR="00720AAD" w:rsidRPr="00E01565">
        <w:rPr>
          <w:rFonts w:ascii="TH SarabunPSK" w:hAnsi="TH SarabunPSK" w:cs="TH SarabunPSK"/>
          <w:sz w:val="32"/>
          <w:szCs w:val="32"/>
        </w:rPr>
        <w:t>2562</w:t>
      </w:r>
      <w:r w:rsidR="00720AAD" w:rsidRPr="00E01565">
        <w:rPr>
          <w:rFonts w:ascii="TH SarabunPSK" w:hAnsi="TH SarabunPSK" w:cs="TH SarabunPSK"/>
          <w:sz w:val="32"/>
          <w:szCs w:val="32"/>
          <w:cs/>
        </w:rPr>
        <w:t>)</w:t>
      </w:r>
      <w:r w:rsidR="00A6487B" w:rsidRPr="00E01565">
        <w:rPr>
          <w:rFonts w:ascii="TH SarabunPSK" w:hAnsi="TH SarabunPSK" w:cs="TH SarabunPSK"/>
          <w:sz w:val="32"/>
          <w:szCs w:val="32"/>
          <w:cs/>
        </w:rPr>
        <w:t xml:space="preserve"> </w:t>
      </w:r>
      <w:r w:rsidR="00C72503" w:rsidRPr="00E01565">
        <w:rPr>
          <w:rFonts w:ascii="TH SarabunPSK" w:hAnsi="TH SarabunPSK" w:cs="TH SarabunPSK"/>
          <w:sz w:val="32"/>
          <w:szCs w:val="32"/>
          <w:cs/>
        </w:rPr>
        <w:t>ทำให้</w:t>
      </w:r>
      <w:r w:rsidR="00A6487B" w:rsidRPr="00E01565">
        <w:rPr>
          <w:rFonts w:ascii="TH SarabunPSK" w:hAnsi="TH SarabunPSK" w:cs="TH SarabunPSK"/>
          <w:sz w:val="32"/>
          <w:szCs w:val="32"/>
          <w:cs/>
        </w:rPr>
        <w:t>วัฒนธรรมหรือค่านิยมในการใช้จ่ายของประชาชนในเขตเมืองพัทยาจึงแตกต่างไปจากพื้นที่อื่น ๆ ประกอบกับระดับราคาต่อหัวที่ผู้บริโภคส่วนใหญ่รับประทานอาหารชา</w:t>
      </w:r>
      <w:proofErr w:type="spellStart"/>
      <w:r w:rsidR="00A6487B" w:rsidRPr="00E01565">
        <w:rPr>
          <w:rFonts w:ascii="TH SarabunPSK" w:hAnsi="TH SarabunPSK" w:cs="TH SarabunPSK"/>
          <w:sz w:val="32"/>
          <w:szCs w:val="32"/>
          <w:cs/>
        </w:rPr>
        <w:t>บู</w:t>
      </w:r>
      <w:proofErr w:type="spellEnd"/>
      <w:r w:rsidR="00A6487B" w:rsidRPr="00E01565">
        <w:rPr>
          <w:rFonts w:ascii="TH SarabunPSK" w:hAnsi="TH SarabunPSK" w:cs="TH SarabunPSK"/>
          <w:sz w:val="32"/>
          <w:szCs w:val="32"/>
          <w:cs/>
        </w:rPr>
        <w:t>จะอยู่ในระดับ 199-299 บาท ซึ่งเป็นราคาที่</w:t>
      </w:r>
      <w:r w:rsidR="00C37229" w:rsidRPr="00E01565">
        <w:rPr>
          <w:rFonts w:ascii="TH SarabunPSK" w:hAnsi="TH SarabunPSK" w:cs="TH SarabunPSK"/>
          <w:sz w:val="32"/>
          <w:szCs w:val="32"/>
          <w:cs/>
        </w:rPr>
        <w:t xml:space="preserve">ถูกกว่าอาหารประเภทอื่น </w:t>
      </w:r>
      <w:r w:rsidR="00A6487B" w:rsidRPr="00E01565">
        <w:rPr>
          <w:rFonts w:ascii="TH SarabunPSK" w:hAnsi="TH SarabunPSK" w:cs="TH SarabunPSK"/>
          <w:sz w:val="32"/>
          <w:szCs w:val="32"/>
          <w:cs/>
        </w:rPr>
        <w:t>จึงทำให้ผลของการวิจัยออกมาเป็นการแตกต่างกันเพียงเล็กน้อยที่ไม่มีนัยสำคัญทาง</w:t>
      </w:r>
      <w:r w:rsidR="00C72503" w:rsidRPr="00E01565">
        <w:rPr>
          <w:rFonts w:ascii="TH SarabunPSK" w:hAnsi="TH SarabunPSK" w:cs="TH SarabunPSK"/>
          <w:sz w:val="32"/>
          <w:szCs w:val="32"/>
          <w:cs/>
        </w:rPr>
        <w:t>สถิติ</w:t>
      </w:r>
      <w:r w:rsidR="00A6487B" w:rsidRPr="00E01565">
        <w:rPr>
          <w:rFonts w:ascii="TH SarabunPSK" w:hAnsi="TH SarabunPSK" w:cs="TH SarabunPSK"/>
          <w:sz w:val="32"/>
          <w:szCs w:val="32"/>
          <w:cs/>
        </w:rPr>
        <w:t xml:space="preserve"> </w:t>
      </w:r>
      <w:r w:rsidR="00B81903" w:rsidRPr="00E01565">
        <w:rPr>
          <w:rFonts w:ascii="TH SarabunPSK" w:hAnsi="TH SarabunPSK" w:cs="TH SarabunPSK"/>
          <w:sz w:val="32"/>
          <w:szCs w:val="32"/>
          <w:cs/>
        </w:rPr>
        <w:t>สอดคล้องกับ</w:t>
      </w:r>
      <w:r w:rsidR="00B809E7" w:rsidRPr="00E01565">
        <w:rPr>
          <w:rFonts w:ascii="TH SarabunPSK" w:hAnsi="TH SarabunPSK" w:cs="TH SarabunPSK"/>
          <w:sz w:val="32"/>
          <w:szCs w:val="32"/>
        </w:rPr>
        <w:t xml:space="preserve"> </w:t>
      </w:r>
      <w:r w:rsidR="00B81903" w:rsidRPr="00E01565">
        <w:rPr>
          <w:rFonts w:ascii="TH SarabunPSK" w:hAnsi="TH SarabunPSK" w:cs="TH SarabunPSK"/>
          <w:sz w:val="32"/>
          <w:szCs w:val="32"/>
          <w:cs/>
        </w:rPr>
        <w:t xml:space="preserve"> นันทสารี สุขโต และคณะ(255</w:t>
      </w:r>
      <w:r w:rsidR="00B81903" w:rsidRPr="00E01565">
        <w:rPr>
          <w:rFonts w:ascii="TH SarabunPSK" w:hAnsi="TH SarabunPSK" w:cs="TH SarabunPSK"/>
          <w:sz w:val="32"/>
          <w:szCs w:val="32"/>
        </w:rPr>
        <w:t>8</w:t>
      </w:r>
      <w:r w:rsidR="00B81903" w:rsidRPr="00E01565">
        <w:rPr>
          <w:rFonts w:ascii="TH SarabunPSK" w:hAnsi="TH SarabunPSK" w:cs="TH SarabunPSK"/>
          <w:sz w:val="32"/>
          <w:szCs w:val="32"/>
          <w:cs/>
        </w:rPr>
        <w:t xml:space="preserve">) ที่กล่าวว่า </w:t>
      </w:r>
      <w:bookmarkStart w:id="8" w:name="_Hlk22884064"/>
      <w:r w:rsidR="00B81903" w:rsidRPr="00E01565">
        <w:rPr>
          <w:rFonts w:ascii="TH SarabunPSK" w:hAnsi="TH SarabunPSK" w:cs="TH SarabunPSK"/>
          <w:sz w:val="32"/>
          <w:szCs w:val="32"/>
          <w:cs/>
        </w:rPr>
        <w:t>ปั</w:t>
      </w:r>
      <w:r w:rsidR="00C72503" w:rsidRPr="00E01565">
        <w:rPr>
          <w:rFonts w:ascii="TH SarabunPSK" w:hAnsi="TH SarabunPSK" w:cs="TH SarabunPSK"/>
          <w:sz w:val="32"/>
          <w:szCs w:val="32"/>
          <w:cs/>
        </w:rPr>
        <w:t>จจัยส่วนบุคคลของ</w:t>
      </w:r>
      <w:r w:rsidR="00CC72AE" w:rsidRPr="00E01565">
        <w:rPr>
          <w:rFonts w:ascii="TH SarabunPSK" w:hAnsi="TH SarabunPSK" w:cs="TH SarabunPSK"/>
          <w:sz w:val="32"/>
          <w:szCs w:val="32"/>
          <w:cs/>
        </w:rPr>
        <w:t>พฤติกรรมใน</w:t>
      </w:r>
      <w:r w:rsidR="00C72503" w:rsidRPr="00E01565">
        <w:rPr>
          <w:rFonts w:ascii="TH SarabunPSK" w:hAnsi="TH SarabunPSK" w:cs="TH SarabunPSK"/>
          <w:sz w:val="32"/>
          <w:szCs w:val="32"/>
          <w:cs/>
        </w:rPr>
        <w:t>การตัดสินใจซื้อของผู้ซื้อ ได้รับอิทธิพลจากลักษณะเฉพาะส่วนบุคคล  ขั้นของ</w:t>
      </w:r>
      <w:r w:rsidR="0075755F" w:rsidRPr="00E01565">
        <w:rPr>
          <w:rFonts w:ascii="TH SarabunPSK" w:hAnsi="TH SarabunPSK" w:cs="TH SarabunPSK"/>
          <w:sz w:val="32"/>
          <w:szCs w:val="32"/>
          <w:cs/>
        </w:rPr>
        <w:t xml:space="preserve">    </w:t>
      </w:r>
      <w:r w:rsidR="00C72503" w:rsidRPr="00E01565">
        <w:rPr>
          <w:rFonts w:ascii="TH SarabunPSK" w:hAnsi="TH SarabunPSK" w:cs="TH SarabunPSK"/>
          <w:sz w:val="32"/>
          <w:szCs w:val="32"/>
          <w:cs/>
        </w:rPr>
        <w:t>วัฏจักรชีวิต วัฒนธรรมและค่านิยมในแต่ละท้องที่  รูปแบบการดำเนินชีวิตของคนที่มาจากกลุ่มวัฒนธรรมที่ต่างกัน อาจมีรูปแบบการดำเนินชีวิตที่ต่างกันหรือเหมือนกันได้   จากความแตกต่างของระบบเศรษฐกิจ รูปแบบการดำเนินชีวิต</w:t>
      </w:r>
      <w:bookmarkEnd w:id="8"/>
      <w:r w:rsidR="00C72503" w:rsidRPr="00E01565">
        <w:rPr>
          <w:rFonts w:ascii="TH SarabunPSK" w:hAnsi="TH SarabunPSK" w:cs="TH SarabunPSK"/>
          <w:sz w:val="32"/>
          <w:szCs w:val="32"/>
          <w:cs/>
        </w:rPr>
        <w:t xml:space="preserve"> และวัฒนธรรมของเมืองพัทยา</w:t>
      </w:r>
      <w:r w:rsidR="00FE5E11" w:rsidRPr="00E01565">
        <w:rPr>
          <w:rFonts w:ascii="TH SarabunPSK" w:hAnsi="TH SarabunPSK" w:cs="TH SarabunPSK"/>
          <w:sz w:val="32"/>
          <w:szCs w:val="32"/>
          <w:cs/>
        </w:rPr>
        <w:t>กับพื้นที่อื่น</w:t>
      </w:r>
      <w:r w:rsidR="00C72503" w:rsidRPr="00E01565">
        <w:rPr>
          <w:rFonts w:ascii="TH SarabunPSK" w:hAnsi="TH SarabunPSK" w:cs="TH SarabunPSK"/>
          <w:sz w:val="32"/>
          <w:szCs w:val="32"/>
          <w:cs/>
        </w:rPr>
        <w:t xml:space="preserve">นั้น </w:t>
      </w:r>
      <w:r w:rsidR="00A6487B" w:rsidRPr="00E01565">
        <w:rPr>
          <w:rFonts w:ascii="TH SarabunPSK" w:hAnsi="TH SarabunPSK" w:cs="TH SarabunPSK"/>
          <w:sz w:val="32"/>
          <w:szCs w:val="32"/>
          <w:cs/>
        </w:rPr>
        <w:t>มีผลทำให้ผู้บริโภคที่มีลักษณะทางประชากรของประชาชนในเขตเมืองพัทยาแตกต่างกัน มีการตัดสินใจบริโภคอาหารชา</w:t>
      </w:r>
      <w:proofErr w:type="spellStart"/>
      <w:r w:rsidR="00A6487B" w:rsidRPr="00E01565">
        <w:rPr>
          <w:rFonts w:ascii="TH SarabunPSK" w:hAnsi="TH SarabunPSK" w:cs="TH SarabunPSK"/>
          <w:sz w:val="32"/>
          <w:szCs w:val="32"/>
          <w:cs/>
        </w:rPr>
        <w:t>บู</w:t>
      </w:r>
      <w:proofErr w:type="spellEnd"/>
      <w:r w:rsidR="00A6487B" w:rsidRPr="00E01565">
        <w:rPr>
          <w:rFonts w:ascii="TH SarabunPSK" w:hAnsi="TH SarabunPSK" w:cs="TH SarabunPSK"/>
          <w:sz w:val="32"/>
          <w:szCs w:val="32"/>
          <w:cs/>
        </w:rPr>
        <w:t>ไม่แตกต่างกัน</w:t>
      </w:r>
      <w:r w:rsidR="00B81903" w:rsidRPr="00E01565">
        <w:rPr>
          <w:rFonts w:ascii="TH SarabunPSK" w:hAnsi="TH SarabunPSK" w:cs="TH SarabunPSK"/>
          <w:sz w:val="32"/>
          <w:szCs w:val="32"/>
          <w:cs/>
        </w:rPr>
        <w:t xml:space="preserve"> </w:t>
      </w:r>
      <w:r w:rsidR="00B81903" w:rsidRPr="00E01565">
        <w:rPr>
          <w:rFonts w:ascii="TH SarabunPSK" w:hAnsi="TH SarabunPSK" w:cs="TH SarabunPSK"/>
          <w:sz w:val="32"/>
          <w:szCs w:val="32"/>
        </w:rPr>
        <w:tab/>
      </w:r>
      <w:r w:rsidR="00B81903" w:rsidRPr="00E01565">
        <w:rPr>
          <w:rFonts w:ascii="TH SarabunPSK" w:hAnsi="TH SarabunPSK" w:cs="TH SarabunPSK"/>
          <w:sz w:val="32"/>
          <w:szCs w:val="32"/>
          <w:cs/>
        </w:rPr>
        <w:t>ผู้บริโภคที่ตัดสินใจบริโภคอาหารชา</w:t>
      </w:r>
      <w:proofErr w:type="spellStart"/>
      <w:r w:rsidR="00B81903" w:rsidRPr="00E01565">
        <w:rPr>
          <w:rFonts w:ascii="TH SarabunPSK" w:hAnsi="TH SarabunPSK" w:cs="TH SarabunPSK"/>
          <w:sz w:val="32"/>
          <w:szCs w:val="32"/>
          <w:cs/>
        </w:rPr>
        <w:t>บู</w:t>
      </w:r>
      <w:proofErr w:type="spellEnd"/>
      <w:r w:rsidR="00531E24" w:rsidRPr="00E01565">
        <w:rPr>
          <w:rFonts w:ascii="TH SarabunPSK" w:hAnsi="TH SarabunPSK" w:cs="TH SarabunPSK"/>
          <w:sz w:val="32"/>
          <w:szCs w:val="32"/>
          <w:cs/>
        </w:rPr>
        <w:t xml:space="preserve"> </w:t>
      </w:r>
      <w:r w:rsidR="00B81903" w:rsidRPr="00E01565">
        <w:rPr>
          <w:rFonts w:ascii="TH SarabunPSK" w:hAnsi="TH SarabunPSK" w:cs="TH SarabunPSK"/>
          <w:sz w:val="32"/>
          <w:szCs w:val="32"/>
          <w:cs/>
        </w:rPr>
        <w:t>ที่เลือกรับประทาน</w:t>
      </w:r>
      <w:r w:rsidR="00531E24" w:rsidRPr="00E01565">
        <w:rPr>
          <w:rFonts w:ascii="TH SarabunPSK" w:hAnsi="TH SarabunPSK" w:cs="TH SarabunPSK"/>
          <w:sz w:val="32"/>
          <w:szCs w:val="32"/>
          <w:cs/>
        </w:rPr>
        <w:t>ในราคา</w:t>
      </w:r>
      <w:r w:rsidR="00B81903" w:rsidRPr="00E01565">
        <w:rPr>
          <w:rFonts w:ascii="TH SarabunPSK" w:hAnsi="TH SarabunPSK" w:cs="TH SarabunPSK"/>
          <w:sz w:val="32"/>
          <w:szCs w:val="32"/>
          <w:cs/>
        </w:rPr>
        <w:t>ต่อหัวที่แตกต่างกัน</w:t>
      </w:r>
      <w:r w:rsidR="00531E24" w:rsidRPr="00E01565">
        <w:rPr>
          <w:rFonts w:ascii="TH SarabunPSK" w:hAnsi="TH SarabunPSK" w:cs="TH SarabunPSK"/>
          <w:sz w:val="32"/>
          <w:szCs w:val="32"/>
          <w:cs/>
        </w:rPr>
        <w:t xml:space="preserve"> </w:t>
      </w:r>
      <w:r w:rsidR="00B81903" w:rsidRPr="00E01565">
        <w:rPr>
          <w:rFonts w:ascii="TH SarabunPSK" w:hAnsi="TH SarabunPSK" w:cs="TH SarabunPSK"/>
          <w:sz w:val="32"/>
          <w:szCs w:val="32"/>
          <w:cs/>
        </w:rPr>
        <w:t>มีการตัดสินใจบริโภคอาหารชา</w:t>
      </w:r>
      <w:proofErr w:type="spellStart"/>
      <w:r w:rsidR="00B81903" w:rsidRPr="00E01565">
        <w:rPr>
          <w:rFonts w:ascii="TH SarabunPSK" w:hAnsi="TH SarabunPSK" w:cs="TH SarabunPSK"/>
          <w:sz w:val="32"/>
          <w:szCs w:val="32"/>
          <w:cs/>
        </w:rPr>
        <w:t>บู</w:t>
      </w:r>
      <w:proofErr w:type="spellEnd"/>
      <w:r w:rsidR="00B81903" w:rsidRPr="00E01565">
        <w:rPr>
          <w:rFonts w:ascii="TH SarabunPSK" w:hAnsi="TH SarabunPSK" w:cs="TH SarabunPSK"/>
          <w:sz w:val="32"/>
          <w:szCs w:val="32"/>
          <w:cs/>
        </w:rPr>
        <w:t>แตกต่างกัน</w:t>
      </w:r>
      <w:r w:rsidR="00531E24" w:rsidRPr="00E01565">
        <w:rPr>
          <w:rFonts w:ascii="TH SarabunPSK" w:hAnsi="TH SarabunPSK" w:cs="TH SarabunPSK"/>
          <w:sz w:val="32"/>
          <w:szCs w:val="32"/>
          <w:cs/>
        </w:rPr>
        <w:t xml:space="preserve"> </w:t>
      </w:r>
      <w:r w:rsidR="00B81903" w:rsidRPr="00E01565">
        <w:rPr>
          <w:rFonts w:ascii="TH SarabunPSK" w:hAnsi="TH SarabunPSK" w:cs="TH SarabunPSK"/>
          <w:sz w:val="32"/>
          <w:szCs w:val="32"/>
          <w:cs/>
        </w:rPr>
        <w:t xml:space="preserve">อย่างมีนัยสำคัญทางสถิติในระดับที่ </w:t>
      </w:r>
      <w:r w:rsidR="00B81903" w:rsidRPr="00E01565">
        <w:rPr>
          <w:rFonts w:ascii="TH SarabunPSK" w:hAnsi="TH SarabunPSK" w:cs="TH SarabunPSK"/>
          <w:sz w:val="32"/>
          <w:szCs w:val="32"/>
        </w:rPr>
        <w:t xml:space="preserve">0.01 </w:t>
      </w:r>
      <w:r w:rsidR="00B81903" w:rsidRPr="00E01565">
        <w:rPr>
          <w:rFonts w:ascii="TH SarabunPSK" w:hAnsi="TH SarabunPSK" w:cs="TH SarabunPSK"/>
          <w:sz w:val="32"/>
          <w:szCs w:val="32"/>
          <w:cs/>
        </w:rPr>
        <w:t xml:space="preserve"> พบว่า</w:t>
      </w:r>
      <w:r w:rsidR="00892C12" w:rsidRPr="00E01565">
        <w:rPr>
          <w:rFonts w:ascii="TH SarabunPSK" w:hAnsi="TH SarabunPSK" w:cs="TH SarabunPSK"/>
          <w:sz w:val="32"/>
          <w:szCs w:val="32"/>
          <w:cs/>
        </w:rPr>
        <w:t xml:space="preserve"> </w:t>
      </w:r>
      <w:bookmarkStart w:id="9" w:name="_Hlk22734631"/>
      <w:r w:rsidR="00892C12" w:rsidRPr="00E01565">
        <w:rPr>
          <w:rFonts w:ascii="TH SarabunPSK" w:hAnsi="TH SarabunPSK" w:cs="TH SarabunPSK"/>
          <w:sz w:val="32"/>
          <w:szCs w:val="32"/>
          <w:cs/>
        </w:rPr>
        <w:t>ระดับราคา</w:t>
      </w:r>
      <w:bookmarkEnd w:id="9"/>
      <w:r w:rsidR="00892C12" w:rsidRPr="00E01565">
        <w:rPr>
          <w:rFonts w:ascii="TH SarabunPSK" w:hAnsi="TH SarabunPSK" w:cs="TH SarabunPSK"/>
          <w:sz w:val="32"/>
          <w:szCs w:val="32"/>
          <w:cs/>
        </w:rPr>
        <w:t>ต่อหัวที่ผู้บริโภคเลือกรับประทานอาหารชา</w:t>
      </w:r>
      <w:proofErr w:type="spellStart"/>
      <w:r w:rsidR="00892C12" w:rsidRPr="00E01565">
        <w:rPr>
          <w:rFonts w:ascii="TH SarabunPSK" w:hAnsi="TH SarabunPSK" w:cs="TH SarabunPSK"/>
          <w:sz w:val="32"/>
          <w:szCs w:val="32"/>
          <w:cs/>
        </w:rPr>
        <w:t>บู</w:t>
      </w:r>
      <w:proofErr w:type="spellEnd"/>
      <w:r w:rsidR="00B81903" w:rsidRPr="00E01565">
        <w:rPr>
          <w:rFonts w:ascii="TH SarabunPSK" w:hAnsi="TH SarabunPSK" w:cs="TH SarabunPSK"/>
          <w:spacing w:val="-8"/>
          <w:sz w:val="32"/>
          <w:szCs w:val="32"/>
          <w:cs/>
        </w:rPr>
        <w:t xml:space="preserve"> </w:t>
      </w:r>
      <w:r w:rsidR="00B81903" w:rsidRPr="00E01565">
        <w:rPr>
          <w:rFonts w:ascii="TH SarabunPSK" w:hAnsi="TH SarabunPSK" w:cs="TH SarabunPSK"/>
          <w:spacing w:val="-6"/>
          <w:sz w:val="32"/>
          <w:szCs w:val="32"/>
          <w:cs/>
        </w:rPr>
        <w:t>โดยรวม ราคา</w:t>
      </w:r>
      <w:r w:rsidR="00B81903" w:rsidRPr="00E01565">
        <w:rPr>
          <w:rFonts w:ascii="TH SarabunPSK" w:hAnsi="TH SarabunPSK" w:cs="TH SarabunPSK"/>
          <w:spacing w:val="-6"/>
          <w:sz w:val="32"/>
          <w:szCs w:val="32"/>
        </w:rPr>
        <w:t xml:space="preserve"> 300 – 399 </w:t>
      </w:r>
      <w:r w:rsidR="00B81903" w:rsidRPr="00E01565">
        <w:rPr>
          <w:rFonts w:ascii="TH SarabunPSK" w:hAnsi="TH SarabunPSK" w:cs="TH SarabunPSK"/>
          <w:spacing w:val="-6"/>
          <w:sz w:val="32"/>
          <w:szCs w:val="32"/>
          <w:cs/>
        </w:rPr>
        <w:t>บาท</w:t>
      </w:r>
      <w:r w:rsidR="00892C12" w:rsidRPr="00E01565">
        <w:rPr>
          <w:rFonts w:ascii="TH SarabunPSK" w:hAnsi="TH SarabunPSK" w:cs="TH SarabunPSK"/>
          <w:spacing w:val="-6"/>
          <w:sz w:val="32"/>
          <w:szCs w:val="32"/>
          <w:cs/>
        </w:rPr>
        <w:t xml:space="preserve"> </w:t>
      </w:r>
      <w:r w:rsidR="00B81903" w:rsidRPr="00E01565">
        <w:rPr>
          <w:rFonts w:ascii="TH SarabunPSK" w:hAnsi="TH SarabunPSK" w:cs="TH SarabunPSK"/>
          <w:spacing w:val="-6"/>
          <w:sz w:val="32"/>
          <w:szCs w:val="32"/>
          <w:cs/>
        </w:rPr>
        <w:t>น้อยกว่า</w:t>
      </w:r>
      <w:r w:rsidR="00892C12" w:rsidRPr="00E01565">
        <w:rPr>
          <w:rFonts w:ascii="TH SarabunPSK" w:hAnsi="TH SarabunPSK" w:cs="TH SarabunPSK"/>
          <w:spacing w:val="-6"/>
          <w:sz w:val="32"/>
          <w:szCs w:val="32"/>
          <w:cs/>
        </w:rPr>
        <w:t xml:space="preserve"> </w:t>
      </w:r>
      <w:r w:rsidR="00892C12" w:rsidRPr="00E01565">
        <w:rPr>
          <w:rFonts w:ascii="TH SarabunPSK" w:hAnsi="TH SarabunPSK" w:cs="TH SarabunPSK"/>
          <w:sz w:val="32"/>
          <w:szCs w:val="32"/>
          <w:cs/>
        </w:rPr>
        <w:t>ระดับราคาต่อหัว</w:t>
      </w:r>
      <w:r w:rsidR="00B81903" w:rsidRPr="00E01565">
        <w:rPr>
          <w:rFonts w:ascii="TH SarabunPSK" w:hAnsi="TH SarabunPSK" w:cs="TH SarabunPSK"/>
          <w:spacing w:val="-6"/>
          <w:sz w:val="32"/>
          <w:szCs w:val="32"/>
        </w:rPr>
        <w:t xml:space="preserve"> 199 - 299</w:t>
      </w:r>
      <w:r w:rsidR="00B81903" w:rsidRPr="00E01565">
        <w:rPr>
          <w:rFonts w:ascii="TH SarabunPSK" w:hAnsi="TH SarabunPSK" w:cs="TH SarabunPSK"/>
          <w:spacing w:val="-6"/>
          <w:sz w:val="32"/>
          <w:szCs w:val="32"/>
          <w:cs/>
        </w:rPr>
        <w:t xml:space="preserve"> บาท สอดคล้องกับ </w:t>
      </w:r>
      <w:r w:rsidR="00B81903" w:rsidRPr="00E01565">
        <w:rPr>
          <w:rFonts w:ascii="TH SarabunPSK" w:hAnsi="TH SarabunPSK" w:cs="TH SarabunPSK"/>
          <w:sz w:val="32"/>
          <w:szCs w:val="32"/>
          <w:cs/>
        </w:rPr>
        <w:t>เสรี วงษ์มณฑา(</w:t>
      </w:r>
      <w:r w:rsidR="00B81903" w:rsidRPr="00E01565">
        <w:rPr>
          <w:rFonts w:ascii="TH SarabunPSK" w:hAnsi="TH SarabunPSK" w:cs="TH SarabunPSK"/>
          <w:sz w:val="32"/>
          <w:szCs w:val="32"/>
        </w:rPr>
        <w:t>2542</w:t>
      </w:r>
      <w:r w:rsidR="00B81903" w:rsidRPr="00E01565">
        <w:rPr>
          <w:rFonts w:ascii="TH SarabunPSK" w:hAnsi="TH SarabunPSK" w:cs="TH SarabunPSK"/>
          <w:sz w:val="32"/>
          <w:szCs w:val="32"/>
          <w:cs/>
        </w:rPr>
        <w:t>)</w:t>
      </w:r>
      <w:r w:rsidR="00B81903" w:rsidRPr="00E01565">
        <w:rPr>
          <w:rFonts w:ascii="TH SarabunPSK" w:hAnsi="TH SarabunPSK" w:cs="TH SarabunPSK"/>
          <w:sz w:val="32"/>
          <w:szCs w:val="32"/>
        </w:rPr>
        <w:t xml:space="preserve"> </w:t>
      </w:r>
      <w:r w:rsidR="00B81903" w:rsidRPr="00E01565">
        <w:rPr>
          <w:rFonts w:ascii="TH SarabunPSK" w:hAnsi="TH SarabunPSK" w:cs="TH SarabunPSK"/>
          <w:sz w:val="32"/>
          <w:szCs w:val="32"/>
          <w:cs/>
        </w:rPr>
        <w:t xml:space="preserve">ที่กล่าวว่า ราคาเป็นสิ่งกำหนดมูลค่าของสินค้า การกำหนดราคาของสินค้าที่เหมาะสมทำให้ผู้บริโภคก็พึงพอใจในระดับราคานั้น และยังสอดคล้องกับ อดุลย์ จาตุรงค์กุล </w:t>
      </w:r>
      <w:r w:rsidR="00B81903" w:rsidRPr="00E01565">
        <w:rPr>
          <w:rFonts w:ascii="TH SarabunPSK" w:eastAsia="Times New Roman" w:hAnsi="TH SarabunPSK" w:cs="TH SarabunPSK"/>
          <w:sz w:val="32"/>
          <w:szCs w:val="32"/>
          <w:cs/>
        </w:rPr>
        <w:t>(</w:t>
      </w:r>
      <w:r w:rsidR="00B81903" w:rsidRPr="00E01565">
        <w:rPr>
          <w:rFonts w:ascii="TH SarabunPSK" w:eastAsia="Times New Roman" w:hAnsi="TH SarabunPSK" w:cs="TH SarabunPSK"/>
          <w:sz w:val="32"/>
          <w:szCs w:val="32"/>
        </w:rPr>
        <w:t>254</w:t>
      </w:r>
      <w:r w:rsidR="00D42BEA" w:rsidRPr="00E01565">
        <w:rPr>
          <w:rFonts w:ascii="TH SarabunPSK" w:eastAsia="Times New Roman" w:hAnsi="TH SarabunPSK" w:cs="TH SarabunPSK"/>
          <w:sz w:val="32"/>
          <w:szCs w:val="32"/>
        </w:rPr>
        <w:t>3</w:t>
      </w:r>
      <w:r w:rsidR="00B81903" w:rsidRPr="00E01565">
        <w:rPr>
          <w:rFonts w:ascii="TH SarabunPSK" w:eastAsia="Times New Roman" w:hAnsi="TH SarabunPSK" w:cs="TH SarabunPSK"/>
          <w:sz w:val="32"/>
          <w:szCs w:val="32"/>
          <w:cs/>
        </w:rPr>
        <w:t xml:space="preserve">) </w:t>
      </w:r>
      <w:r w:rsidR="00B81903" w:rsidRPr="00E01565">
        <w:rPr>
          <w:rFonts w:ascii="TH SarabunPSK" w:hAnsi="TH SarabunPSK" w:cs="TH SarabunPSK"/>
          <w:sz w:val="32"/>
          <w:szCs w:val="32"/>
          <w:cs/>
        </w:rPr>
        <w:t>ที่กล่าวว่า การตั้งราคาของสินค้าต้องให้ผู้ขายและผู้ซื้อเข้าใจว่ามีอะไรอยู่ในสิ่งที่เขากำลังซื้อขายแลกเปลี่ยนกัน การตั้งราคามีอิทธิพลต่อการที่ผู้ซื้อจะรับรู้บริการด้วย ลูกค้ามีเกณฑ์ในการตัดสินคุณภาพด้วยราคาในการชี้ถึงคุณภาพ</w:t>
      </w:r>
      <w:r w:rsidR="00E4408E" w:rsidRPr="00E01565">
        <w:rPr>
          <w:rFonts w:ascii="TH SarabunPSK" w:hAnsi="TH SarabunPSK" w:cs="TH SarabunPSK"/>
          <w:sz w:val="32"/>
          <w:szCs w:val="32"/>
        </w:rPr>
        <w:t xml:space="preserve"> </w:t>
      </w:r>
      <w:r w:rsidR="00E4408E" w:rsidRPr="00E01565">
        <w:rPr>
          <w:rFonts w:ascii="TH SarabunPSK" w:hAnsi="TH SarabunPSK" w:cs="TH SarabunPSK"/>
          <w:sz w:val="32"/>
          <w:szCs w:val="32"/>
          <w:cs/>
        </w:rPr>
        <w:t>ดังนั้นการตัดสินใจของผู้บริโภคในการเลือกบริโภคราคาใดขึ้นอยู่กับคุณภาพของสิ้นค้าที่จะได้ร</w:t>
      </w:r>
      <w:r w:rsidR="00DE1E16" w:rsidRPr="00E01565">
        <w:rPr>
          <w:rFonts w:ascii="TH SarabunPSK" w:hAnsi="TH SarabunPSK" w:cs="TH SarabunPSK"/>
          <w:sz w:val="32"/>
          <w:szCs w:val="32"/>
          <w:cs/>
        </w:rPr>
        <w:t>ั</w:t>
      </w:r>
      <w:r w:rsidR="00E4408E" w:rsidRPr="00E01565">
        <w:rPr>
          <w:rFonts w:ascii="TH SarabunPSK" w:hAnsi="TH SarabunPSK" w:cs="TH SarabunPSK"/>
          <w:sz w:val="32"/>
          <w:szCs w:val="32"/>
          <w:cs/>
        </w:rPr>
        <w:t>บ</w:t>
      </w:r>
      <w:r w:rsidR="007C1CC9" w:rsidRPr="00E01565">
        <w:rPr>
          <w:rFonts w:ascii="TH SarabunPSK" w:hAnsi="TH SarabunPSK" w:cs="TH SarabunPSK"/>
          <w:sz w:val="32"/>
          <w:szCs w:val="32"/>
          <w:cs/>
        </w:rPr>
        <w:t>การ</w:t>
      </w:r>
      <w:r w:rsidR="00E4408E" w:rsidRPr="00E01565">
        <w:rPr>
          <w:rFonts w:ascii="TH SarabunPSK" w:hAnsi="TH SarabunPSK" w:cs="TH SarabunPSK"/>
          <w:sz w:val="32"/>
          <w:szCs w:val="32"/>
          <w:cs/>
        </w:rPr>
        <w:t>ให้ความสำคัญ</w:t>
      </w:r>
      <w:r w:rsidR="007C1CC9" w:rsidRPr="00E01565">
        <w:rPr>
          <w:rFonts w:ascii="TH SarabunPSK" w:hAnsi="TH SarabunPSK" w:cs="TH SarabunPSK"/>
          <w:sz w:val="32"/>
          <w:szCs w:val="32"/>
          <w:cs/>
        </w:rPr>
        <w:t>ต่อ</w:t>
      </w:r>
      <w:r w:rsidR="00E4408E" w:rsidRPr="00E01565">
        <w:rPr>
          <w:rFonts w:ascii="TH SarabunPSK" w:hAnsi="TH SarabunPSK" w:cs="TH SarabunPSK"/>
          <w:sz w:val="32"/>
          <w:szCs w:val="32"/>
          <w:cs/>
        </w:rPr>
        <w:t>ส่วนประสมทางการตลาดใน</w:t>
      </w:r>
      <w:r w:rsidR="007C1CC9" w:rsidRPr="00E01565">
        <w:rPr>
          <w:rFonts w:ascii="TH SarabunPSK" w:hAnsi="TH SarabunPSK" w:cs="TH SarabunPSK"/>
          <w:sz w:val="32"/>
          <w:szCs w:val="32"/>
          <w:cs/>
        </w:rPr>
        <w:t xml:space="preserve"> </w:t>
      </w:r>
      <w:r w:rsidR="00E4408E" w:rsidRPr="00E01565">
        <w:rPr>
          <w:rFonts w:ascii="TH SarabunPSK" w:hAnsi="TH SarabunPSK" w:cs="TH SarabunPSK"/>
          <w:sz w:val="32"/>
          <w:szCs w:val="32"/>
          <w:cs/>
        </w:rPr>
        <w:t>ด้านผลิตภัณฑ์</w:t>
      </w:r>
      <w:r w:rsidR="00B809E7" w:rsidRPr="00E01565">
        <w:rPr>
          <w:rFonts w:ascii="TH SarabunPSK" w:hAnsi="TH SarabunPSK" w:cs="TH SarabunPSK"/>
          <w:sz w:val="32"/>
          <w:szCs w:val="32"/>
          <w:cs/>
        </w:rPr>
        <w:t xml:space="preserve"> </w:t>
      </w:r>
      <w:r w:rsidR="00E4408E" w:rsidRPr="00E01565">
        <w:rPr>
          <w:rFonts w:ascii="TH SarabunPSK" w:hAnsi="TH SarabunPSK" w:cs="TH SarabunPSK"/>
          <w:sz w:val="32"/>
          <w:szCs w:val="32"/>
          <w:cs/>
        </w:rPr>
        <w:t>ที่มีความ</w:t>
      </w:r>
      <w:r w:rsidR="00B809E7" w:rsidRPr="00E01565">
        <w:rPr>
          <w:rFonts w:ascii="TH SarabunPSK" w:hAnsi="TH SarabunPSK" w:cs="TH SarabunPSK"/>
          <w:sz w:val="32"/>
          <w:szCs w:val="32"/>
          <w:cs/>
        </w:rPr>
        <w:t>สัม</w:t>
      </w:r>
      <w:r w:rsidR="00E4408E" w:rsidRPr="00E01565">
        <w:rPr>
          <w:rFonts w:ascii="TH SarabunPSK" w:hAnsi="TH SarabunPSK" w:cs="TH SarabunPSK"/>
          <w:sz w:val="32"/>
          <w:szCs w:val="32"/>
          <w:cs/>
        </w:rPr>
        <w:t>พันธ์</w:t>
      </w:r>
      <w:r w:rsidR="007C1CC9" w:rsidRPr="00E01565">
        <w:rPr>
          <w:rFonts w:ascii="TH SarabunPSK" w:hAnsi="TH SarabunPSK" w:cs="TH SarabunPSK"/>
          <w:sz w:val="32"/>
          <w:szCs w:val="32"/>
          <w:cs/>
        </w:rPr>
        <w:t>กับการ</w:t>
      </w:r>
      <w:r w:rsidR="00E4408E" w:rsidRPr="00E01565">
        <w:rPr>
          <w:rFonts w:ascii="TH SarabunPSK" w:hAnsi="TH SarabunPSK" w:cs="TH SarabunPSK"/>
          <w:sz w:val="32"/>
          <w:szCs w:val="32"/>
          <w:cs/>
        </w:rPr>
        <w:t>ตัดสินใจบริโภคอาหารชา</w:t>
      </w:r>
      <w:proofErr w:type="spellStart"/>
      <w:r w:rsidR="00E4408E" w:rsidRPr="00E01565">
        <w:rPr>
          <w:rFonts w:ascii="TH SarabunPSK" w:hAnsi="TH SarabunPSK" w:cs="TH SarabunPSK"/>
          <w:sz w:val="32"/>
          <w:szCs w:val="32"/>
          <w:cs/>
        </w:rPr>
        <w:t>บู</w:t>
      </w:r>
      <w:proofErr w:type="spellEnd"/>
      <w:r w:rsidR="00E4408E" w:rsidRPr="00E01565">
        <w:rPr>
          <w:rFonts w:ascii="TH SarabunPSK" w:hAnsi="TH SarabunPSK" w:cs="TH SarabunPSK"/>
          <w:sz w:val="32"/>
          <w:szCs w:val="32"/>
          <w:cs/>
        </w:rPr>
        <w:t xml:space="preserve"> โดย</w:t>
      </w:r>
      <w:r w:rsidR="007C1CC9" w:rsidRPr="00E01565">
        <w:rPr>
          <w:rFonts w:ascii="TH SarabunPSK" w:hAnsi="TH SarabunPSK" w:cs="TH SarabunPSK"/>
          <w:sz w:val="32"/>
          <w:szCs w:val="32"/>
          <w:cs/>
        </w:rPr>
        <w:t>การ</w:t>
      </w:r>
      <w:r w:rsidR="00E4408E" w:rsidRPr="00E01565">
        <w:rPr>
          <w:rFonts w:ascii="TH SarabunPSK" w:hAnsi="TH SarabunPSK" w:cs="TH SarabunPSK"/>
          <w:sz w:val="32"/>
          <w:szCs w:val="32"/>
          <w:cs/>
        </w:rPr>
        <w:t>ให้ความสำคัญ</w:t>
      </w:r>
      <w:r w:rsidR="007C1CC9" w:rsidRPr="00E01565">
        <w:rPr>
          <w:rFonts w:ascii="TH SarabunPSK" w:hAnsi="TH SarabunPSK" w:cs="TH SarabunPSK"/>
          <w:sz w:val="32"/>
          <w:szCs w:val="32"/>
          <w:cs/>
        </w:rPr>
        <w:t>ต่อ</w:t>
      </w:r>
      <w:r w:rsidR="00E4408E" w:rsidRPr="00E01565">
        <w:rPr>
          <w:rFonts w:ascii="TH SarabunPSK" w:hAnsi="TH SarabunPSK" w:cs="TH SarabunPSK"/>
          <w:sz w:val="32"/>
          <w:szCs w:val="32"/>
          <w:cs/>
        </w:rPr>
        <w:t>ส่วนประสมทาง</w:t>
      </w:r>
      <w:r w:rsidR="00B809E7" w:rsidRPr="00E01565">
        <w:rPr>
          <w:rFonts w:ascii="TH SarabunPSK" w:hAnsi="TH SarabunPSK" w:cs="TH SarabunPSK"/>
          <w:sz w:val="32"/>
          <w:szCs w:val="32"/>
          <w:cs/>
        </w:rPr>
        <w:t>การตลาด</w:t>
      </w:r>
      <w:r w:rsidR="007C1CC9" w:rsidRPr="00E01565">
        <w:rPr>
          <w:rFonts w:ascii="TH SarabunPSK" w:hAnsi="TH SarabunPSK" w:cs="TH SarabunPSK"/>
          <w:sz w:val="32"/>
          <w:szCs w:val="32"/>
          <w:cs/>
        </w:rPr>
        <w:t>ของ</w:t>
      </w:r>
      <w:r w:rsidR="00B809E7" w:rsidRPr="00E01565">
        <w:rPr>
          <w:rFonts w:ascii="TH SarabunPSK" w:hAnsi="TH SarabunPSK" w:cs="TH SarabunPSK"/>
          <w:sz w:val="32"/>
          <w:szCs w:val="32"/>
          <w:cs/>
        </w:rPr>
        <w:t>ร้านอาหารชา</w:t>
      </w:r>
      <w:proofErr w:type="spellStart"/>
      <w:r w:rsidR="00B809E7" w:rsidRPr="00E01565">
        <w:rPr>
          <w:rFonts w:ascii="TH SarabunPSK" w:hAnsi="TH SarabunPSK" w:cs="TH SarabunPSK"/>
          <w:sz w:val="32"/>
          <w:szCs w:val="32"/>
          <w:cs/>
        </w:rPr>
        <w:t>บู</w:t>
      </w:r>
      <w:proofErr w:type="spellEnd"/>
      <w:r w:rsidR="00B809E7" w:rsidRPr="00E01565">
        <w:rPr>
          <w:rFonts w:ascii="TH SarabunPSK" w:hAnsi="TH SarabunPSK" w:cs="TH SarabunPSK"/>
          <w:sz w:val="32"/>
          <w:szCs w:val="32"/>
          <w:cs/>
        </w:rPr>
        <w:t xml:space="preserve"> </w:t>
      </w:r>
      <w:r w:rsidR="00E4408E" w:rsidRPr="00E01565">
        <w:rPr>
          <w:rFonts w:ascii="TH SarabunPSK" w:hAnsi="TH SarabunPSK" w:cs="TH SarabunPSK"/>
          <w:sz w:val="32"/>
          <w:szCs w:val="32"/>
          <w:cs/>
        </w:rPr>
        <w:t>กับการตัดสินบริโภคอาหารชา</w:t>
      </w:r>
      <w:proofErr w:type="spellStart"/>
      <w:r w:rsidR="00E4408E" w:rsidRPr="00E01565">
        <w:rPr>
          <w:rFonts w:ascii="TH SarabunPSK" w:hAnsi="TH SarabunPSK" w:cs="TH SarabunPSK"/>
          <w:sz w:val="32"/>
          <w:szCs w:val="32"/>
          <w:cs/>
        </w:rPr>
        <w:t>บู</w:t>
      </w:r>
      <w:proofErr w:type="spellEnd"/>
      <w:r w:rsidR="007C1CC9" w:rsidRPr="00E01565">
        <w:rPr>
          <w:rFonts w:ascii="TH SarabunPSK" w:hAnsi="TH SarabunPSK" w:cs="TH SarabunPSK"/>
          <w:sz w:val="32"/>
          <w:szCs w:val="32"/>
          <w:cs/>
        </w:rPr>
        <w:t xml:space="preserve"> </w:t>
      </w:r>
      <w:r w:rsidR="00E4408E" w:rsidRPr="00E01565">
        <w:rPr>
          <w:rFonts w:ascii="TH SarabunPSK" w:hAnsi="TH SarabunPSK" w:cs="TH SarabunPSK"/>
          <w:sz w:val="32"/>
          <w:szCs w:val="32"/>
          <w:cs/>
        </w:rPr>
        <w:t>จะมากหรือน้อยนั้น ขึ้นอยู่กับผู้บริโภค  สอดคล้องกับ</w:t>
      </w:r>
      <w:bookmarkStart w:id="10" w:name="_Hlk22390555"/>
      <w:r w:rsidR="006B0E9B" w:rsidRPr="00E01565">
        <w:rPr>
          <w:rFonts w:ascii="TH SarabunPSK" w:hAnsi="TH SarabunPSK" w:cs="TH SarabunPSK"/>
          <w:sz w:val="32"/>
          <w:szCs w:val="32"/>
          <w:cs/>
        </w:rPr>
        <w:t xml:space="preserve"> </w:t>
      </w:r>
      <w:proofErr w:type="spellStart"/>
      <w:r w:rsidR="00E4408E" w:rsidRPr="00E01565">
        <w:rPr>
          <w:rFonts w:ascii="TH SarabunPSK" w:eastAsia="Times New Roman" w:hAnsi="TH SarabunPSK" w:cs="TH SarabunPSK"/>
          <w:sz w:val="32"/>
          <w:szCs w:val="32"/>
          <w:cs/>
        </w:rPr>
        <w:t>ฉัต</w:t>
      </w:r>
      <w:proofErr w:type="spellEnd"/>
      <w:r w:rsidR="00E4408E" w:rsidRPr="00E01565">
        <w:rPr>
          <w:rFonts w:ascii="TH SarabunPSK" w:eastAsia="Times New Roman" w:hAnsi="TH SarabunPSK" w:cs="TH SarabunPSK"/>
          <w:sz w:val="32"/>
          <w:szCs w:val="32"/>
          <w:cs/>
        </w:rPr>
        <w:t xml:space="preserve">ยาพร เสมอใจ (2550) ที่กล่าวว่ากระบวนการในการเลือกที่จะกระทำสิ่งใดสิ่งหนึ่งจากทางเลือกต่าง ๆ ที่มีอยู่ ซึ่งผู้บริโภคมักจะต้องตัดสินใจในทางเลือกต่าง ๆ ของสินค้าและบริการอยู่เสมอ </w:t>
      </w:r>
      <w:r w:rsidR="00926823" w:rsidRPr="00E01565">
        <w:rPr>
          <w:rFonts w:ascii="TH SarabunPSK" w:eastAsia="Times New Roman" w:hAnsi="TH SarabunPSK" w:cs="TH SarabunPSK"/>
          <w:sz w:val="32"/>
          <w:szCs w:val="32"/>
          <w:cs/>
        </w:rPr>
        <w:t>จะ</w:t>
      </w:r>
      <w:r w:rsidR="00E4408E" w:rsidRPr="00E01565">
        <w:rPr>
          <w:rFonts w:ascii="TH SarabunPSK" w:eastAsia="Times New Roman" w:hAnsi="TH SarabunPSK" w:cs="TH SarabunPSK"/>
          <w:sz w:val="32"/>
          <w:szCs w:val="32"/>
          <w:cs/>
        </w:rPr>
        <w:t>เลือกสินค้าหรือบริการตามข้อมูลและข้อจำกัดของสถานการณ์การตัดสินใจ จึงเป็นกระบวนการที่สำคัญและอยู่ภายในจิตใจของ</w:t>
      </w:r>
      <w:bookmarkStart w:id="11" w:name="_Hlk22390511"/>
      <w:r w:rsidR="00E4408E" w:rsidRPr="00E01565">
        <w:rPr>
          <w:rFonts w:ascii="TH SarabunPSK" w:eastAsia="Times New Roman" w:hAnsi="TH SarabunPSK" w:cs="TH SarabunPSK"/>
          <w:sz w:val="32"/>
          <w:szCs w:val="32"/>
          <w:cs/>
        </w:rPr>
        <w:t xml:space="preserve">ผู้บริโภค </w:t>
      </w:r>
      <w:bookmarkEnd w:id="10"/>
      <w:bookmarkEnd w:id="11"/>
      <w:r w:rsidR="00E4408E" w:rsidRPr="00E01565">
        <w:rPr>
          <w:rFonts w:ascii="TH SarabunPSK" w:eastAsia="Times New Roman" w:hAnsi="TH SarabunPSK" w:cs="TH SarabunPSK"/>
          <w:sz w:val="32"/>
          <w:szCs w:val="32"/>
          <w:cs/>
        </w:rPr>
        <w:t>ซึ่งก่อนที่ผู้บริโภคจะตัดสินใจบริโภคอาหารชา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จะต้องมีการค้นหาข้อมูลเกี่ยวกับคุณภาพของอาหารชา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ในร้านนั้น ๆ ถึงความหลากหลายของอาหาร ความสดใหม่ รสชาติของอาหาร รวมถึงชื่อเสียงและภาพลักษณ์ของร้านชา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ก่อนแล้วจึงตัดสินใจบริโภคหรือ</w:t>
      </w:r>
      <w:r w:rsidR="0075755F"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ใช้บริการ</w:t>
      </w:r>
      <w:r w:rsidR="00C165CD" w:rsidRPr="00E01565">
        <w:rPr>
          <w:rFonts w:ascii="TH SarabunPSK" w:eastAsia="Times New Roman" w:hAnsi="TH SarabunPSK" w:cs="TH SarabunPSK"/>
          <w:sz w:val="32"/>
          <w:szCs w:val="32"/>
          <w:cs/>
        </w:rPr>
        <w:t xml:space="preserve">  การ</w:t>
      </w:r>
      <w:r w:rsidR="00E4408E" w:rsidRPr="00E01565">
        <w:rPr>
          <w:rFonts w:ascii="TH SarabunPSK" w:eastAsia="Times New Roman" w:hAnsi="TH SarabunPSK" w:cs="TH SarabunPSK"/>
          <w:sz w:val="32"/>
          <w:szCs w:val="32"/>
          <w:cs/>
        </w:rPr>
        <w:t>ให้ความสำคัญใน</w:t>
      </w:r>
      <w:r w:rsidR="00C165CD" w:rsidRPr="00E01565">
        <w:rPr>
          <w:rFonts w:ascii="TH SarabunPSK" w:eastAsia="Times New Roman" w:hAnsi="TH SarabunPSK" w:cs="TH SarabunPSK"/>
          <w:sz w:val="32"/>
          <w:szCs w:val="32"/>
          <w:cs/>
        </w:rPr>
        <w:t>ด้านราคา กับ</w:t>
      </w:r>
      <w:r w:rsidR="00E4408E" w:rsidRPr="00E01565">
        <w:rPr>
          <w:rFonts w:ascii="TH SarabunPSK" w:eastAsia="Times New Roman" w:hAnsi="TH SarabunPSK" w:cs="TH SarabunPSK"/>
          <w:sz w:val="32"/>
          <w:szCs w:val="32"/>
          <w:cs/>
        </w:rPr>
        <w:t>การตัดสินใจบริโภคอาหารชา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สอดคล้องกับ</w:t>
      </w:r>
      <w:r w:rsidR="001B6EEB" w:rsidRPr="00E01565">
        <w:rPr>
          <w:rFonts w:ascii="TH SarabunPSK" w:eastAsia="Times New Roman" w:hAnsi="TH SarabunPSK" w:cs="TH SarabunPSK"/>
          <w:sz w:val="32"/>
          <w:szCs w:val="32"/>
          <w:cs/>
        </w:rPr>
        <w:t xml:space="preserve"> </w:t>
      </w:r>
      <w:proofErr w:type="spellStart"/>
      <w:r w:rsidR="00E4408E" w:rsidRPr="00E01565">
        <w:rPr>
          <w:rFonts w:ascii="TH SarabunPSK" w:eastAsia="Times New Roman" w:hAnsi="TH SarabunPSK" w:cs="TH SarabunPSK"/>
          <w:sz w:val="32"/>
          <w:szCs w:val="32"/>
          <w:cs/>
        </w:rPr>
        <w:t>ศิริวรร</w:t>
      </w:r>
      <w:proofErr w:type="spellEnd"/>
      <w:r w:rsidR="00E4408E" w:rsidRPr="00E01565">
        <w:rPr>
          <w:rFonts w:ascii="TH SarabunPSK" w:eastAsia="Times New Roman" w:hAnsi="TH SarabunPSK" w:cs="TH SarabunPSK"/>
          <w:sz w:val="32"/>
          <w:szCs w:val="32"/>
          <w:cs/>
        </w:rPr>
        <w:t>ณ เสรีรัตน์ และคณะ(</w:t>
      </w:r>
      <w:r w:rsidR="00E4408E" w:rsidRPr="00E01565">
        <w:rPr>
          <w:rFonts w:ascii="TH SarabunPSK" w:eastAsia="Times New Roman" w:hAnsi="TH SarabunPSK" w:cs="TH SarabunPSK"/>
          <w:sz w:val="32"/>
          <w:szCs w:val="32"/>
        </w:rPr>
        <w:t>2541</w:t>
      </w:r>
      <w:r w:rsidR="00E4408E" w:rsidRPr="00E01565">
        <w:rPr>
          <w:rFonts w:ascii="TH SarabunPSK" w:eastAsia="Times New Roman" w:hAnsi="TH SarabunPSK" w:cs="TH SarabunPSK"/>
          <w:sz w:val="32"/>
          <w:szCs w:val="32"/>
          <w:cs/>
        </w:rPr>
        <w:t>) ที่กล่าวว่า  ผู้บริโภคจะมีขั้นตอนในการตัดสิน</w:t>
      </w:r>
      <w:r w:rsidR="00C165CD" w:rsidRPr="00E01565">
        <w:rPr>
          <w:rFonts w:ascii="TH SarabunPSK" w:eastAsia="Times New Roman" w:hAnsi="TH SarabunPSK" w:cs="TH SarabunPSK"/>
          <w:sz w:val="32"/>
          <w:szCs w:val="32"/>
          <w:cs/>
        </w:rPr>
        <w:t>ใจ</w:t>
      </w:r>
      <w:r w:rsidR="00E4408E" w:rsidRPr="00E01565">
        <w:rPr>
          <w:rFonts w:ascii="TH SarabunPSK" w:eastAsia="Times New Roman" w:hAnsi="TH SarabunPSK" w:cs="TH SarabunPSK"/>
          <w:sz w:val="32"/>
          <w:szCs w:val="32"/>
          <w:cs/>
        </w:rPr>
        <w:t>โดยเริ่มจากการรับรู้ปัญหา การแสวงหาข้อมูลเกี่ยวกับราคาก่อนที่จะมีการประเมินทางเลือกว่าความเหมาะสมของวัตถุดิบของอาหารชา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ที่มีความ</w:t>
      </w:r>
      <w:r w:rsidR="00E4408E" w:rsidRPr="00E01565">
        <w:rPr>
          <w:rFonts w:ascii="TH SarabunPSK" w:eastAsia="Times New Roman" w:hAnsi="TH SarabunPSK" w:cs="TH SarabunPSK"/>
          <w:sz w:val="32"/>
          <w:szCs w:val="32"/>
          <w:cs/>
        </w:rPr>
        <w:lastRenderedPageBreak/>
        <w:t>เหมาะสมกับราคา ความหลากหลายของระดับราคา รวมถึงการประเมินว่าราคาของร้านอาหารชา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นั้นถูกกว่าเมื่อเทียบกับอาหารประเภทอื่น เมื่อรับรู้เรื่องราคาแล้วจึงการตัดสินใจ</w:t>
      </w:r>
      <w:bookmarkStart w:id="12" w:name="_Hlk22455051"/>
      <w:r w:rsidR="00E4408E" w:rsidRPr="00E01565">
        <w:rPr>
          <w:rFonts w:ascii="TH SarabunPSK" w:eastAsia="Times New Roman" w:hAnsi="TH SarabunPSK" w:cs="TH SarabunPSK"/>
          <w:sz w:val="32"/>
          <w:szCs w:val="32"/>
          <w:cs/>
        </w:rPr>
        <w:t>ซื้อ  ซึ่งผู้บริโภคให้ความสำคัญกับการตรวจสอบราคาของร้านอาหารชา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ในแต่ละร้านก่อนที่จะตัดสินใจบริโภค</w:t>
      </w:r>
      <w:bookmarkEnd w:id="12"/>
      <w:r w:rsidR="00E4408E" w:rsidRPr="00E01565">
        <w:rPr>
          <w:rFonts w:ascii="TH SarabunPSK" w:eastAsia="Times New Roman" w:hAnsi="TH SarabunPSK" w:cs="TH SarabunPSK"/>
          <w:sz w:val="32"/>
          <w:szCs w:val="32"/>
        </w:rPr>
        <w:t xml:space="preserve"> </w:t>
      </w:r>
      <w:r w:rsidR="00C165CD" w:rsidRPr="00E01565">
        <w:rPr>
          <w:rFonts w:ascii="TH SarabunPSK" w:eastAsia="Times New Roman" w:hAnsi="TH SarabunPSK" w:cs="TH SarabunPSK"/>
          <w:sz w:val="32"/>
          <w:szCs w:val="32"/>
          <w:cs/>
        </w:rPr>
        <w:t>การให้ความสำคัญ</w:t>
      </w:r>
      <w:r w:rsidR="00E4408E" w:rsidRPr="00E01565">
        <w:rPr>
          <w:rFonts w:ascii="TH SarabunPSK" w:eastAsia="Times New Roman" w:hAnsi="TH SarabunPSK" w:cs="TH SarabunPSK"/>
          <w:sz w:val="32"/>
          <w:szCs w:val="32"/>
          <w:cs/>
        </w:rPr>
        <w:t>ด้านช่องทางการจัดจำหน่าย</w:t>
      </w:r>
      <w:r w:rsidR="00C165CD" w:rsidRPr="00E01565">
        <w:rPr>
          <w:rFonts w:ascii="TH SarabunPSK" w:eastAsia="Times New Roman" w:hAnsi="TH SarabunPSK" w:cs="TH SarabunPSK"/>
          <w:sz w:val="32"/>
          <w:szCs w:val="32"/>
          <w:cs/>
        </w:rPr>
        <w:t xml:space="preserve"> กับ</w:t>
      </w:r>
      <w:r w:rsidR="00E4408E" w:rsidRPr="00E01565">
        <w:rPr>
          <w:rFonts w:ascii="TH SarabunPSK" w:eastAsia="Times New Roman" w:hAnsi="TH SarabunPSK" w:cs="TH SarabunPSK"/>
          <w:sz w:val="32"/>
          <w:szCs w:val="32"/>
          <w:cs/>
        </w:rPr>
        <w:t>การตัดสินใจการบริโภคอาหารชา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สอดคล้องกับ</w:t>
      </w:r>
      <w:r w:rsidR="006B0E9B"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สมชาติ กิจยรรยง</w:t>
      </w:r>
      <w:r w:rsidR="00C165CD"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w:t>
      </w:r>
      <w:r w:rsidR="00E4408E" w:rsidRPr="00E01565">
        <w:rPr>
          <w:rFonts w:ascii="TH SarabunPSK" w:eastAsia="Times New Roman" w:hAnsi="TH SarabunPSK" w:cs="TH SarabunPSK"/>
          <w:sz w:val="32"/>
          <w:szCs w:val="32"/>
        </w:rPr>
        <w:t>2560</w:t>
      </w:r>
      <w:r w:rsidR="00E4408E" w:rsidRPr="00E01565">
        <w:rPr>
          <w:rFonts w:ascii="TH SarabunPSK" w:eastAsia="Times New Roman" w:hAnsi="TH SarabunPSK" w:cs="TH SarabunPSK"/>
          <w:sz w:val="32"/>
          <w:szCs w:val="32"/>
          <w:cs/>
        </w:rPr>
        <w:t>) ที่กล่าวว่า</w:t>
      </w:r>
      <w:r w:rsidR="00C165CD"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กิจกรรมที่บริษัททำให้ผลิตภัณฑ์มีจำหน่ายไปยังผู้บริโภคกลุ่มเป้าหมาย ผู้บริโภคนั้นต้องการซื้อสินค้าจากทำเลและที่ตั้งของร้านชา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สถานที่ใกล้ตัวเพื่อความสะดวกซื้อ  ซึ่งผู้บริโภคให้ความสำคัญกับการตรวจสอบสถานที่ตั้งของร้านอาหารชา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ในแต่ละร้านก่อนที่จะตัดสินใจบริโภค</w:t>
      </w:r>
      <w:r w:rsidR="00E4408E" w:rsidRPr="00E01565">
        <w:rPr>
          <w:rFonts w:ascii="TH SarabunPSK" w:eastAsia="Times New Roman" w:hAnsi="TH SarabunPSK" w:cs="TH SarabunPSK"/>
          <w:sz w:val="32"/>
          <w:szCs w:val="32"/>
        </w:rPr>
        <w:t xml:space="preserve"> </w:t>
      </w:r>
      <w:r w:rsidR="00C165CD" w:rsidRPr="00E01565">
        <w:rPr>
          <w:rFonts w:ascii="TH SarabunPSK" w:eastAsia="Times New Roman" w:hAnsi="TH SarabunPSK" w:cs="TH SarabunPSK"/>
          <w:sz w:val="32"/>
          <w:szCs w:val="32"/>
          <w:cs/>
        </w:rPr>
        <w:t xml:space="preserve"> การให้ความสำคัญ </w:t>
      </w:r>
      <w:r w:rsidR="00E4408E" w:rsidRPr="00E01565">
        <w:rPr>
          <w:rFonts w:ascii="TH SarabunPSK" w:eastAsia="Times New Roman" w:hAnsi="TH SarabunPSK" w:cs="TH SarabunPSK"/>
          <w:sz w:val="32"/>
          <w:szCs w:val="32"/>
          <w:cs/>
        </w:rPr>
        <w:t>ด้านการส่งเสริมการตลาด</w:t>
      </w:r>
      <w:r w:rsidR="00C165CD" w:rsidRPr="00E01565">
        <w:rPr>
          <w:rFonts w:ascii="TH SarabunPSK" w:eastAsia="Times New Roman" w:hAnsi="TH SarabunPSK" w:cs="TH SarabunPSK"/>
          <w:sz w:val="32"/>
          <w:szCs w:val="32"/>
          <w:cs/>
        </w:rPr>
        <w:t xml:space="preserve"> กับ</w:t>
      </w:r>
      <w:r w:rsidR="00E4408E" w:rsidRPr="00E01565">
        <w:rPr>
          <w:rFonts w:ascii="TH SarabunPSK" w:eastAsia="Times New Roman" w:hAnsi="TH SarabunPSK" w:cs="TH SarabunPSK"/>
          <w:sz w:val="32"/>
          <w:szCs w:val="32"/>
          <w:cs/>
        </w:rPr>
        <w:t>การตัดสินใจบริโภคอาหารชา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สอดคล้องกับ</w:t>
      </w:r>
      <w:r w:rsidR="00E4408E" w:rsidRPr="00E01565">
        <w:rPr>
          <w:rFonts w:ascii="TH SarabunPSK" w:eastAsia="Times New Roman" w:hAnsi="TH SarabunPSK" w:cs="TH SarabunPSK"/>
          <w:sz w:val="32"/>
          <w:szCs w:val="32"/>
        </w:rPr>
        <w:t xml:space="preserve"> </w:t>
      </w:r>
      <w:r w:rsidR="00E4408E" w:rsidRPr="00E01565">
        <w:rPr>
          <w:rFonts w:ascii="TH SarabunPSK" w:eastAsia="Times New Roman" w:hAnsi="TH SarabunPSK" w:cs="TH SarabunPSK"/>
          <w:sz w:val="32"/>
          <w:szCs w:val="32"/>
          <w:cs/>
        </w:rPr>
        <w:t>ธีรพันธุ์ โล่ทองคำ(</w:t>
      </w:r>
      <w:r w:rsidR="00E4408E" w:rsidRPr="00E01565">
        <w:rPr>
          <w:rFonts w:ascii="TH SarabunPSK" w:eastAsia="Times New Roman" w:hAnsi="TH SarabunPSK" w:cs="TH SarabunPSK"/>
          <w:sz w:val="32"/>
          <w:szCs w:val="32"/>
        </w:rPr>
        <w:t>2554</w:t>
      </w:r>
      <w:r w:rsidR="00E4408E" w:rsidRPr="00E01565">
        <w:rPr>
          <w:rFonts w:ascii="TH SarabunPSK" w:eastAsia="Times New Roman" w:hAnsi="TH SarabunPSK" w:cs="TH SarabunPSK"/>
          <w:sz w:val="32"/>
          <w:szCs w:val="32"/>
          <w:cs/>
        </w:rPr>
        <w:t>) ที่กล่าวว่า การประชาสัมพันธ์ข้อมูลข่าวสารเกี่ยวกับกิจกรรมในด้านต่าง ๆ ให้กับผู้บริโภคเพื่อให้ได้รับรู้มากที่สุด ธุรกิจจะเลือกคู่มือในการสื่อสารการตลาดให้เหมาะสม เครื่องมือในการสื่อสารทางการตลาด</w:t>
      </w:r>
      <w:r w:rsidR="00A57261"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 xml:space="preserve">ได้แก่ การโฆษณา การส่งเสริมการขาย การขายโดยบุคคล การประชาสัมพันธ์ การบอกเล่าแบบปากต่อปาก โดยสามารถเลือกเครื่องมือในการสื่อสารการตลาดมากกว่า </w:t>
      </w:r>
      <w:r w:rsidR="00E4408E" w:rsidRPr="00E01565">
        <w:rPr>
          <w:rFonts w:ascii="TH SarabunPSK" w:eastAsia="Times New Roman" w:hAnsi="TH SarabunPSK" w:cs="TH SarabunPSK"/>
          <w:sz w:val="32"/>
          <w:szCs w:val="32"/>
        </w:rPr>
        <w:t xml:space="preserve">1 </w:t>
      </w:r>
      <w:r w:rsidR="00E4408E" w:rsidRPr="00E01565">
        <w:rPr>
          <w:rFonts w:ascii="TH SarabunPSK" w:eastAsia="Times New Roman" w:hAnsi="TH SarabunPSK" w:cs="TH SarabunPSK"/>
          <w:sz w:val="32"/>
          <w:szCs w:val="32"/>
          <w:cs/>
        </w:rPr>
        <w:t>ประเภท โดยต้องเหมาะสมและสอดคล้องกับสินค้าและบริการ ซึ่งก่อนที่ผู้บริโภคจะตัดสินใจบริโภคอาหารชา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นั้น</w:t>
      </w:r>
      <w:r w:rsidR="00A57261" w:rsidRPr="00E01565">
        <w:rPr>
          <w:rFonts w:ascii="TH SarabunPSK" w:eastAsia="Times New Roman" w:hAnsi="TH SarabunPSK" w:cs="TH SarabunPSK"/>
          <w:sz w:val="32"/>
          <w:szCs w:val="32"/>
          <w:cs/>
        </w:rPr>
        <w:t xml:space="preserve"> จะ</w:t>
      </w:r>
      <w:r w:rsidR="00E4408E" w:rsidRPr="00E01565">
        <w:rPr>
          <w:rFonts w:ascii="TH SarabunPSK" w:eastAsia="Times New Roman" w:hAnsi="TH SarabunPSK" w:cs="TH SarabunPSK"/>
          <w:sz w:val="32"/>
          <w:szCs w:val="32"/>
          <w:cs/>
        </w:rPr>
        <w:t>มีการค้นหาข้อมูลจากการประชาสัมพันธ์ของร้านชา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ก่อนว่า</w:t>
      </w:r>
      <w:r w:rsidR="0075755F"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มีโปรโมชั่น</w:t>
      </w:r>
      <w:r w:rsidR="0075755F"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 xml:space="preserve"> มีการสะสมคะแนน</w:t>
      </w:r>
      <w:r w:rsidR="0075755F"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หรือมีเมนูพิเศษในช่วงเวลาที</w:t>
      </w:r>
      <w:r w:rsidR="00A57261" w:rsidRPr="00E01565">
        <w:rPr>
          <w:rFonts w:ascii="TH SarabunPSK" w:eastAsia="Times New Roman" w:hAnsi="TH SarabunPSK" w:cs="TH SarabunPSK"/>
          <w:sz w:val="32"/>
          <w:szCs w:val="32"/>
          <w:cs/>
        </w:rPr>
        <w:t>่</w:t>
      </w:r>
      <w:r w:rsidR="00E4408E" w:rsidRPr="00E01565">
        <w:rPr>
          <w:rFonts w:ascii="TH SarabunPSK" w:eastAsia="Times New Roman" w:hAnsi="TH SarabunPSK" w:cs="TH SarabunPSK"/>
          <w:sz w:val="32"/>
          <w:szCs w:val="32"/>
          <w:cs/>
        </w:rPr>
        <w:t>อาจทำให้เกิดการตัดสินใจบริโภคอาหารชา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ในร้านนั้น ๆ </w:t>
      </w:r>
      <w:r w:rsidR="00A57261" w:rsidRPr="00E01565">
        <w:rPr>
          <w:rFonts w:ascii="TH SarabunPSK" w:eastAsia="Times New Roman" w:hAnsi="TH SarabunPSK" w:cs="TH SarabunPSK"/>
          <w:sz w:val="32"/>
          <w:szCs w:val="32"/>
          <w:cs/>
        </w:rPr>
        <w:t>การให้ความสำคัญใน</w:t>
      </w:r>
      <w:r w:rsidR="00E4408E" w:rsidRPr="00E01565">
        <w:rPr>
          <w:rFonts w:ascii="TH SarabunPSK" w:eastAsia="Times New Roman" w:hAnsi="TH SarabunPSK" w:cs="TH SarabunPSK"/>
          <w:sz w:val="32"/>
          <w:szCs w:val="32"/>
          <w:cs/>
        </w:rPr>
        <w:t>ด้านบุคลากร</w:t>
      </w:r>
      <w:r w:rsidR="00454372" w:rsidRPr="00E01565">
        <w:rPr>
          <w:rFonts w:ascii="TH SarabunPSK" w:eastAsia="Times New Roman" w:hAnsi="TH SarabunPSK" w:cs="TH SarabunPSK"/>
          <w:sz w:val="32"/>
          <w:szCs w:val="32"/>
          <w:cs/>
        </w:rPr>
        <w:t xml:space="preserve"> กับ</w:t>
      </w:r>
      <w:r w:rsidR="00E4408E" w:rsidRPr="00E01565">
        <w:rPr>
          <w:rFonts w:ascii="TH SarabunPSK" w:eastAsia="Times New Roman" w:hAnsi="TH SarabunPSK" w:cs="TH SarabunPSK"/>
          <w:sz w:val="32"/>
          <w:szCs w:val="32"/>
          <w:cs/>
        </w:rPr>
        <w:t>การตัดสินใจบริโภคอาหารชา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ไม่มีความสัมพันธ์กัน อาจเป็นเพราะผู้บริโภคให้ความสำคัญทางด้านอื่น ๆ เป็นองค์ประกอบการตัดสินใจมากกว่า สอดคล้องกับ</w:t>
      </w:r>
      <w:r w:rsidR="00E4408E" w:rsidRPr="00E01565">
        <w:rPr>
          <w:rFonts w:ascii="TH SarabunPSK" w:eastAsia="Times New Roman" w:hAnsi="TH SarabunPSK" w:cs="TH SarabunPSK"/>
          <w:sz w:val="32"/>
          <w:szCs w:val="32"/>
        </w:rPr>
        <w:t xml:space="preserve"> Shull </w:t>
      </w:r>
      <w:r w:rsidR="00E4408E" w:rsidRPr="00E01565">
        <w:rPr>
          <w:rFonts w:ascii="TH SarabunPSK" w:eastAsia="Times New Roman" w:hAnsi="TH SarabunPSK" w:cs="TH SarabunPSK"/>
          <w:sz w:val="32"/>
          <w:szCs w:val="32"/>
          <w:cs/>
        </w:rPr>
        <w:t>(</w:t>
      </w:r>
      <w:r w:rsidR="00E4408E" w:rsidRPr="00E01565">
        <w:rPr>
          <w:rFonts w:ascii="TH SarabunPSK" w:eastAsia="Times New Roman" w:hAnsi="TH SarabunPSK" w:cs="TH SarabunPSK"/>
          <w:sz w:val="32"/>
          <w:szCs w:val="32"/>
        </w:rPr>
        <w:t>1970</w:t>
      </w:r>
      <w:r w:rsidR="00E4408E" w:rsidRPr="00E01565">
        <w:rPr>
          <w:rFonts w:ascii="TH SarabunPSK" w:eastAsia="Times New Roman" w:hAnsi="TH SarabunPSK" w:cs="TH SarabunPSK"/>
          <w:sz w:val="32"/>
          <w:szCs w:val="32"/>
          <w:cs/>
        </w:rPr>
        <w:t>) กล่าวว่า การตัดสินใจที่ผูกพันกับปรากฎการณ์อันเกิดจากบุคคล และสังคม การตัดสินใจนี้มีพื้นฐานบนสมมติฐานของข้อเท็จจริงที่มีคุณค่าและครอบคลุมตัวเลือกที่ได้รับการเลือกสรรแล้วจากตัวเลือกอื่น ๆ ตามจุดมุ่งหมายที่ต้องการ</w:t>
      </w:r>
      <w:r w:rsidR="00454372" w:rsidRPr="00E01565">
        <w:rPr>
          <w:rFonts w:ascii="TH SarabunPSK" w:eastAsia="Times New Roman" w:hAnsi="TH SarabunPSK" w:cs="TH SarabunPSK"/>
          <w:sz w:val="32"/>
          <w:szCs w:val="32"/>
          <w:cs/>
        </w:rPr>
        <w:t xml:space="preserve"> การให้ความสำคัญ</w:t>
      </w:r>
      <w:r w:rsidR="00E4408E" w:rsidRPr="00E01565">
        <w:rPr>
          <w:rFonts w:ascii="TH SarabunPSK" w:eastAsia="Times New Roman" w:hAnsi="TH SarabunPSK" w:cs="TH SarabunPSK"/>
          <w:sz w:val="32"/>
          <w:szCs w:val="32"/>
          <w:cs/>
        </w:rPr>
        <w:t>ด้านกายภาพ</w:t>
      </w:r>
      <w:r w:rsidR="00454372" w:rsidRPr="00E01565">
        <w:rPr>
          <w:rFonts w:ascii="TH SarabunPSK" w:eastAsia="Times New Roman" w:hAnsi="TH SarabunPSK" w:cs="TH SarabunPSK"/>
          <w:sz w:val="32"/>
          <w:szCs w:val="32"/>
          <w:cs/>
        </w:rPr>
        <w:t xml:space="preserve"> กับการ</w:t>
      </w:r>
      <w:r w:rsidR="00E4408E" w:rsidRPr="00E01565">
        <w:rPr>
          <w:rFonts w:ascii="TH SarabunPSK" w:eastAsia="Times New Roman" w:hAnsi="TH SarabunPSK" w:cs="TH SarabunPSK"/>
          <w:sz w:val="32"/>
          <w:szCs w:val="32"/>
          <w:cs/>
        </w:rPr>
        <w:t>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สอดคล้องกับ </w:t>
      </w:r>
      <w:bookmarkStart w:id="13" w:name="_Hlk22389898"/>
      <w:r w:rsidR="00E4408E" w:rsidRPr="00E01565">
        <w:rPr>
          <w:rFonts w:ascii="TH SarabunPSK" w:eastAsia="Times New Roman" w:hAnsi="TH SarabunPSK" w:cs="TH SarabunPSK"/>
          <w:sz w:val="32"/>
          <w:szCs w:val="32"/>
          <w:cs/>
        </w:rPr>
        <w:t>วิเชียร วงศ์ณ</w:t>
      </w:r>
      <w:proofErr w:type="spellStart"/>
      <w:r w:rsidR="00E4408E" w:rsidRPr="00E01565">
        <w:rPr>
          <w:rFonts w:ascii="TH SarabunPSK" w:eastAsia="Times New Roman" w:hAnsi="TH SarabunPSK" w:cs="TH SarabunPSK"/>
          <w:sz w:val="32"/>
          <w:szCs w:val="32"/>
          <w:cs/>
        </w:rPr>
        <w:t>ิช</w:t>
      </w:r>
      <w:proofErr w:type="spellEnd"/>
      <w:r w:rsidR="00E4408E" w:rsidRPr="00E01565">
        <w:rPr>
          <w:rFonts w:ascii="TH SarabunPSK" w:eastAsia="Times New Roman" w:hAnsi="TH SarabunPSK" w:cs="TH SarabunPSK"/>
          <w:sz w:val="32"/>
          <w:szCs w:val="32"/>
          <w:cs/>
        </w:rPr>
        <w:t>ชากุล และคณะ</w:t>
      </w:r>
      <w:r w:rsidR="00454372"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w:t>
      </w:r>
      <w:r w:rsidR="00E4408E" w:rsidRPr="00E01565">
        <w:rPr>
          <w:rFonts w:ascii="TH SarabunPSK" w:eastAsia="Times New Roman" w:hAnsi="TH SarabunPSK" w:cs="TH SarabunPSK"/>
          <w:sz w:val="32"/>
          <w:szCs w:val="32"/>
        </w:rPr>
        <w:t>25</w:t>
      </w:r>
      <w:r w:rsidR="00D339DF" w:rsidRPr="00E01565">
        <w:rPr>
          <w:rFonts w:ascii="TH SarabunPSK" w:eastAsia="Times New Roman" w:hAnsi="TH SarabunPSK" w:cs="TH SarabunPSK"/>
          <w:sz w:val="32"/>
          <w:szCs w:val="32"/>
        </w:rPr>
        <w:t>4</w:t>
      </w:r>
      <w:r w:rsidR="00CD7FD2" w:rsidRPr="00E01565">
        <w:rPr>
          <w:rFonts w:ascii="TH SarabunPSK" w:eastAsia="Times New Roman" w:hAnsi="TH SarabunPSK" w:cs="TH SarabunPSK"/>
          <w:sz w:val="32"/>
          <w:szCs w:val="32"/>
        </w:rPr>
        <w:t>0</w:t>
      </w:r>
      <w:r w:rsidR="00E4408E" w:rsidRPr="00E01565">
        <w:rPr>
          <w:rFonts w:ascii="TH SarabunPSK" w:eastAsia="Times New Roman" w:hAnsi="TH SarabunPSK" w:cs="TH SarabunPSK"/>
          <w:sz w:val="32"/>
          <w:szCs w:val="32"/>
          <w:cs/>
        </w:rPr>
        <w:t>)</w:t>
      </w:r>
      <w:bookmarkEnd w:id="13"/>
      <w:r w:rsidR="00E4408E" w:rsidRPr="00E01565">
        <w:rPr>
          <w:rFonts w:ascii="TH SarabunPSK" w:eastAsia="Times New Roman" w:hAnsi="TH SarabunPSK" w:cs="TH SarabunPSK"/>
          <w:sz w:val="32"/>
          <w:szCs w:val="32"/>
          <w:cs/>
        </w:rPr>
        <w:t xml:space="preserve"> ที่กล่าวว่า สิ่งแวดล้อมทางกายภาพต่าง ๆ ขององค์การ ที่จะชี้ให้เห็นถึงคุณภาพของการให้บริการ หรือสิ่งที่ลูกค้าใช้เป็นเครื่องหมายแทนคุณภาพการให้บริการขององค์การนั้น เช่น สิ่งแวดล้อมทางกายภาพ สะอาดสวยงาม การตกแต่งสถานที่ภายในร้านที่สวยงาม ร้านอาหารมีพื้นที่กว้างมีความสะดวกสบายในการนั่งรับประทาน </w:t>
      </w:r>
      <w:r w:rsidR="00454372" w:rsidRPr="00E01565">
        <w:rPr>
          <w:rFonts w:ascii="TH SarabunPSK" w:eastAsia="Times New Roman" w:hAnsi="TH SarabunPSK" w:cs="TH SarabunPSK"/>
          <w:sz w:val="32"/>
          <w:szCs w:val="32"/>
          <w:cs/>
        </w:rPr>
        <w:t>การให้</w:t>
      </w:r>
      <w:r w:rsidR="00E4408E" w:rsidRPr="00E01565">
        <w:rPr>
          <w:rFonts w:ascii="TH SarabunPSK" w:eastAsia="Times New Roman" w:hAnsi="TH SarabunPSK" w:cs="TH SarabunPSK"/>
          <w:sz w:val="32"/>
          <w:szCs w:val="32"/>
          <w:cs/>
        </w:rPr>
        <w:t>ความสำคัญกับการตรวจสอบข้อมูลด้านกายภาพให้บริการของร้านอาหารชา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ในแต่ละร้านก่อนที่จะตัดสินใจบริโภค </w:t>
      </w:r>
      <w:r w:rsidR="00454372" w:rsidRPr="00E01565">
        <w:rPr>
          <w:rFonts w:ascii="TH SarabunPSK" w:eastAsia="Times New Roman" w:hAnsi="TH SarabunPSK" w:cs="TH SarabunPSK"/>
          <w:sz w:val="32"/>
          <w:szCs w:val="32"/>
          <w:cs/>
        </w:rPr>
        <w:t>การให้ความสำคัญ</w:t>
      </w:r>
      <w:r w:rsidR="00E4408E" w:rsidRPr="00E01565">
        <w:rPr>
          <w:rFonts w:ascii="TH SarabunPSK" w:eastAsia="Times New Roman" w:hAnsi="TH SarabunPSK" w:cs="TH SarabunPSK"/>
          <w:sz w:val="32"/>
          <w:szCs w:val="32"/>
          <w:cs/>
        </w:rPr>
        <w:t>ด้านกระบวนการ</w:t>
      </w:r>
      <w:r w:rsidR="00454372" w:rsidRPr="00E01565">
        <w:rPr>
          <w:rFonts w:ascii="TH SarabunPSK" w:eastAsia="Times New Roman" w:hAnsi="TH SarabunPSK" w:cs="TH SarabunPSK"/>
          <w:sz w:val="32"/>
          <w:szCs w:val="32"/>
          <w:cs/>
        </w:rPr>
        <w:t xml:space="preserve"> กับ</w:t>
      </w:r>
      <w:r w:rsidR="00E4408E" w:rsidRPr="00E01565">
        <w:rPr>
          <w:rFonts w:ascii="TH SarabunPSK" w:eastAsia="Times New Roman" w:hAnsi="TH SarabunPSK" w:cs="TH SarabunPSK"/>
          <w:sz w:val="32"/>
          <w:szCs w:val="32"/>
          <w:cs/>
        </w:rPr>
        <w:t>การตัดสินใจบริโภคอาหารชา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 สอดคล้องกับ ชูชัย สมิทธิไกร(</w:t>
      </w:r>
      <w:r w:rsidR="00E4408E" w:rsidRPr="00E01565">
        <w:rPr>
          <w:rFonts w:ascii="TH SarabunPSK" w:eastAsia="Times New Roman" w:hAnsi="TH SarabunPSK" w:cs="TH SarabunPSK"/>
          <w:sz w:val="32"/>
          <w:szCs w:val="32"/>
        </w:rPr>
        <w:t>2554</w:t>
      </w:r>
      <w:r w:rsidR="00E4408E" w:rsidRPr="00E01565">
        <w:rPr>
          <w:rFonts w:ascii="TH SarabunPSK" w:eastAsia="Times New Roman" w:hAnsi="TH SarabunPSK" w:cs="TH SarabunPSK"/>
          <w:sz w:val="32"/>
          <w:szCs w:val="32"/>
          <w:cs/>
        </w:rPr>
        <w:t>)</w:t>
      </w:r>
      <w:r w:rsidR="00AA4DC0" w:rsidRPr="00E01565">
        <w:rPr>
          <w:rFonts w:ascii="TH SarabunPSK" w:eastAsia="Times New Roman" w:hAnsi="TH SarabunPSK" w:cs="TH SarabunPSK"/>
          <w:sz w:val="32"/>
          <w:szCs w:val="32"/>
        </w:rPr>
        <w:t xml:space="preserve"> </w:t>
      </w:r>
      <w:r w:rsidR="00E4408E" w:rsidRPr="00E01565">
        <w:rPr>
          <w:rFonts w:ascii="TH SarabunPSK" w:eastAsia="Times New Roman" w:hAnsi="TH SarabunPSK" w:cs="TH SarabunPSK"/>
          <w:sz w:val="32"/>
          <w:szCs w:val="32"/>
          <w:cs/>
        </w:rPr>
        <w:t>ที่กล่าวว่า ในการตัดสินใจซื้อสินค้าหรือบริการ โดยครอบคลุมพฤติกรรมต่าง ๆ ตั้งแต่ความตระหนักถึงความต้องการ การค้นพบข้อมูล การประเมินทางเลือก</w:t>
      </w:r>
      <w:r w:rsidR="0075755F"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ต่าง ๆ และการตัดสินใจซื้อ</w:t>
      </w:r>
      <w:r w:rsidR="00E4408E" w:rsidRPr="00E01565">
        <w:rPr>
          <w:rFonts w:ascii="TH SarabunPSK" w:eastAsia="Times New Roman" w:hAnsi="TH SarabunPSK" w:cs="TH SarabunPSK"/>
          <w:sz w:val="32"/>
          <w:szCs w:val="32"/>
        </w:rPr>
        <w:t xml:space="preserve"> </w:t>
      </w:r>
      <w:r w:rsidR="00E4408E" w:rsidRPr="00E01565">
        <w:rPr>
          <w:rFonts w:ascii="TH SarabunPSK" w:eastAsia="Times New Roman" w:hAnsi="TH SarabunPSK" w:cs="TH SarabunPSK"/>
          <w:sz w:val="32"/>
          <w:szCs w:val="32"/>
          <w:cs/>
        </w:rPr>
        <w:t>ซึ่งผู้บริโภคจะมีการค้นหาข้อมูลการบริการในแต่ละร้านอาหารชา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ว่า ร้านใดมีการให้บริการลูกค้าดี มีความรวดเร็ว</w:t>
      </w:r>
      <w:r w:rsidR="00455E10"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มีการเก็บเงินได้อย่างถูกต้อง</w:t>
      </w:r>
      <w:r w:rsidR="00455E10" w:rsidRPr="00E01565">
        <w:rPr>
          <w:rFonts w:ascii="TH SarabunPSK" w:eastAsia="Times New Roman" w:hAnsi="TH SarabunPSK" w:cs="TH SarabunPSK"/>
          <w:sz w:val="32"/>
          <w:szCs w:val="32"/>
          <w:cs/>
        </w:rPr>
        <w:t xml:space="preserve"> </w:t>
      </w:r>
      <w:r w:rsidR="00E4408E" w:rsidRPr="00E01565">
        <w:rPr>
          <w:rFonts w:ascii="TH SarabunPSK" w:eastAsia="Times New Roman" w:hAnsi="TH SarabunPSK" w:cs="TH SarabunPSK"/>
          <w:sz w:val="32"/>
          <w:szCs w:val="32"/>
          <w:cs/>
        </w:rPr>
        <w:t xml:space="preserve">รวมถึงรูปแบบการจ่ายเงินที่สร้างความสะดวกให้แก่ผู้บริโภคมากขึ้น </w:t>
      </w:r>
      <w:r w:rsidR="00455E10" w:rsidRPr="00E01565">
        <w:rPr>
          <w:rFonts w:ascii="TH SarabunPSK" w:eastAsia="Times New Roman" w:hAnsi="TH SarabunPSK" w:cs="TH SarabunPSK"/>
          <w:sz w:val="32"/>
          <w:szCs w:val="32"/>
          <w:cs/>
        </w:rPr>
        <w:t>การให้</w:t>
      </w:r>
      <w:r w:rsidR="00E4408E" w:rsidRPr="00E01565">
        <w:rPr>
          <w:rFonts w:ascii="TH SarabunPSK" w:eastAsia="Times New Roman" w:hAnsi="TH SarabunPSK" w:cs="TH SarabunPSK"/>
          <w:sz w:val="32"/>
          <w:szCs w:val="32"/>
          <w:cs/>
        </w:rPr>
        <w:t>ความสำคัญกับการตรวจสอบข้อมูลด้านกระบวนการให้บริการของร้านอาหารชา</w:t>
      </w:r>
      <w:proofErr w:type="spellStart"/>
      <w:r w:rsidR="00E4408E" w:rsidRPr="00E01565">
        <w:rPr>
          <w:rFonts w:ascii="TH SarabunPSK" w:eastAsia="Times New Roman" w:hAnsi="TH SarabunPSK" w:cs="TH SarabunPSK"/>
          <w:sz w:val="32"/>
          <w:szCs w:val="32"/>
          <w:cs/>
        </w:rPr>
        <w:t>บู</w:t>
      </w:r>
      <w:proofErr w:type="spellEnd"/>
      <w:r w:rsidR="00E4408E" w:rsidRPr="00E01565">
        <w:rPr>
          <w:rFonts w:ascii="TH SarabunPSK" w:eastAsia="Times New Roman" w:hAnsi="TH SarabunPSK" w:cs="TH SarabunPSK"/>
          <w:sz w:val="32"/>
          <w:szCs w:val="32"/>
          <w:cs/>
        </w:rPr>
        <w:t xml:space="preserve">ในแต่ละร้านก่อนที่จะตัดสินใจบริโภค </w:t>
      </w:r>
    </w:p>
    <w:p w:rsidR="00DB50B9" w:rsidRPr="00E01565" w:rsidRDefault="00F43AFB" w:rsidP="00D35D63">
      <w:pPr>
        <w:ind w:left="3600" w:firstLine="720"/>
        <w:jc w:val="thaiDistribute"/>
        <w:rPr>
          <w:rFonts w:ascii="TH SarabunPSK" w:hAnsi="TH SarabunPSK" w:cs="TH SarabunPSK"/>
          <w:sz w:val="32"/>
          <w:szCs w:val="32"/>
        </w:rPr>
      </w:pPr>
      <w:r w:rsidRPr="00E01565">
        <w:rPr>
          <w:rFonts w:ascii="TH SarabunPSK" w:eastAsia="Times New Roman" w:hAnsi="TH SarabunPSK" w:cs="TH SarabunPSK"/>
          <w:b/>
          <w:bCs/>
          <w:sz w:val="32"/>
          <w:szCs w:val="32"/>
          <w:cs/>
        </w:rPr>
        <w:t>ข้อเสนอแนะ</w:t>
      </w:r>
      <w:r w:rsidR="007A1337"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DB50B9" w:rsidRPr="00E01565">
        <w:rPr>
          <w:rFonts w:ascii="TH SarabunPSK" w:hAnsi="TH SarabunPSK" w:cs="TH SarabunPSK"/>
          <w:sz w:val="32"/>
          <w:szCs w:val="32"/>
        </w:rPr>
        <w:t xml:space="preserve">  </w:t>
      </w:r>
    </w:p>
    <w:p w:rsidR="00997386" w:rsidRDefault="00F256D9" w:rsidP="00EF0D8B">
      <w:pPr>
        <w:spacing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cs/>
        </w:rPr>
        <w:t>จากผลการศึกษาวิจัยเรื่อง“ปัจจัย</w:t>
      </w:r>
      <w:r w:rsidR="008D14A8" w:rsidRPr="00E01565">
        <w:rPr>
          <w:rFonts w:ascii="TH SarabunPSK" w:hAnsi="TH SarabunPSK" w:cs="TH SarabunPSK"/>
          <w:sz w:val="32"/>
          <w:szCs w:val="32"/>
          <w:cs/>
        </w:rPr>
        <w:t>ของ</w:t>
      </w:r>
      <w:r w:rsidRPr="00E01565">
        <w:rPr>
          <w:rFonts w:ascii="TH SarabunPSK" w:hAnsi="TH SarabunPSK" w:cs="TH SarabunPSK"/>
          <w:sz w:val="32"/>
          <w:szCs w:val="32"/>
          <w:cs/>
        </w:rPr>
        <w:t>การตัดสินใจบริโภคอาหารชา</w:t>
      </w:r>
      <w:proofErr w:type="spellStart"/>
      <w:r w:rsidRPr="00E01565">
        <w:rPr>
          <w:rFonts w:ascii="TH SarabunPSK" w:hAnsi="TH SarabunPSK" w:cs="TH SarabunPSK"/>
          <w:sz w:val="32"/>
          <w:szCs w:val="32"/>
          <w:cs/>
        </w:rPr>
        <w:t>บู</w:t>
      </w:r>
      <w:proofErr w:type="spellEnd"/>
      <w:r w:rsidR="0075755F" w:rsidRPr="00E01565">
        <w:rPr>
          <w:rFonts w:ascii="TH SarabunPSK" w:hAnsi="TH SarabunPSK" w:cs="TH SarabunPSK"/>
          <w:sz w:val="32"/>
          <w:szCs w:val="32"/>
          <w:cs/>
        </w:rPr>
        <w:t xml:space="preserve"> </w:t>
      </w:r>
      <w:r w:rsidRPr="00E01565">
        <w:rPr>
          <w:rFonts w:ascii="TH SarabunPSK" w:hAnsi="TH SarabunPSK" w:cs="TH SarabunPSK"/>
          <w:sz w:val="32"/>
          <w:szCs w:val="32"/>
          <w:cs/>
        </w:rPr>
        <w:t>ของประชาชนในเขตเมืองพัทยา” ผู้วิจัยมีข้อเสนอแนะงานวิจัย ดังนี้</w:t>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t xml:space="preserve">1. </w:t>
      </w:r>
      <w:r w:rsidR="00E01565">
        <w:rPr>
          <w:rFonts w:ascii="TH SarabunPSK" w:hAnsi="TH SarabunPSK" w:cs="TH SarabunPSK" w:hint="cs"/>
          <w:sz w:val="32"/>
          <w:szCs w:val="32"/>
          <w:cs/>
        </w:rPr>
        <w:t>ผู้ประกอบการ</w:t>
      </w:r>
      <w:r w:rsidRPr="00E01565">
        <w:rPr>
          <w:rFonts w:ascii="TH SarabunPSK" w:hAnsi="TH SarabunPSK" w:cs="TH SarabunPSK"/>
          <w:sz w:val="32"/>
          <w:szCs w:val="32"/>
          <w:cs/>
        </w:rPr>
        <w:t>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ควรจะพ</w:t>
      </w:r>
      <w:r w:rsidR="000034A2" w:rsidRPr="00E01565">
        <w:rPr>
          <w:rFonts w:ascii="TH SarabunPSK" w:hAnsi="TH SarabunPSK" w:cs="TH SarabunPSK"/>
          <w:sz w:val="32"/>
          <w:szCs w:val="32"/>
          <w:cs/>
        </w:rPr>
        <w:t>ัฒ</w:t>
      </w:r>
      <w:r w:rsidRPr="00E01565">
        <w:rPr>
          <w:rFonts w:ascii="TH SarabunPSK" w:hAnsi="TH SarabunPSK" w:cs="TH SarabunPSK"/>
          <w:sz w:val="32"/>
          <w:szCs w:val="32"/>
          <w:cs/>
        </w:rPr>
        <w:t>นาและจัดรูปแบบการขายสินค้าและให้บริการแก่ผู้บริโภค</w:t>
      </w:r>
      <w:r w:rsidR="008D14A8" w:rsidRPr="00E01565">
        <w:rPr>
          <w:rFonts w:ascii="TH SarabunPSK" w:hAnsi="TH SarabunPSK" w:cs="TH SarabunPSK"/>
          <w:sz w:val="32"/>
          <w:szCs w:val="32"/>
          <w:cs/>
        </w:rPr>
        <w:t xml:space="preserve"> </w:t>
      </w:r>
      <w:r w:rsidRPr="00E01565">
        <w:rPr>
          <w:rFonts w:ascii="TH SarabunPSK" w:hAnsi="TH SarabunPSK" w:cs="TH SarabunPSK"/>
          <w:sz w:val="32"/>
          <w:szCs w:val="32"/>
          <w:cs/>
        </w:rPr>
        <w:t>ในส่วนบรรยากาศของร้านให้มีบรรยากาศของ</w:t>
      </w:r>
      <w:r w:rsidR="008D14A8" w:rsidRPr="00E01565">
        <w:rPr>
          <w:rFonts w:ascii="TH SarabunPSK" w:hAnsi="TH SarabunPSK" w:cs="TH SarabunPSK"/>
          <w:sz w:val="32"/>
          <w:szCs w:val="32"/>
          <w:cs/>
        </w:rPr>
        <w:t xml:space="preserve"> </w:t>
      </w:r>
      <w:r w:rsidRPr="00E01565">
        <w:rPr>
          <w:rFonts w:ascii="TH SarabunPSK" w:hAnsi="TH SarabunPSK" w:cs="TH SarabunPSK"/>
          <w:sz w:val="32"/>
          <w:szCs w:val="32"/>
          <w:cs/>
        </w:rPr>
        <w:t>การพบปะสังสรรกันเป็นกลุ่มของผู้บริโภคและปรับปรุง เพิ่ม หรือเสนอวัตถุดิบใหม่ ๆ ให้ผู้บริโภคสม่ำเสมอ</w:t>
      </w:r>
    </w:p>
    <w:p w:rsidR="00EC7923" w:rsidRPr="00E01565" w:rsidRDefault="00F256D9" w:rsidP="00997386">
      <w:pPr>
        <w:spacing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cs/>
        </w:rPr>
        <w:lastRenderedPageBreak/>
        <w:t xml:space="preserve">2. </w:t>
      </w:r>
      <w:r w:rsidR="00997386">
        <w:rPr>
          <w:rFonts w:ascii="TH SarabunPSK" w:hAnsi="TH SarabunPSK" w:cs="TH SarabunPSK" w:hint="cs"/>
          <w:sz w:val="32"/>
          <w:szCs w:val="32"/>
          <w:cs/>
        </w:rPr>
        <w:t>ผู้ประกอบการ</w:t>
      </w:r>
      <w:r w:rsidRPr="00E01565">
        <w:rPr>
          <w:rFonts w:ascii="TH SarabunPSK" w:hAnsi="TH SarabunPSK" w:cs="TH SarabunPSK"/>
          <w:sz w:val="32"/>
          <w:szCs w:val="32"/>
          <w:cs/>
        </w:rPr>
        <w:t>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ควรจะมีการใช้กลยุทธ์ส่วนประสม</w:t>
      </w:r>
      <w:r w:rsidR="000034A2" w:rsidRPr="00E01565">
        <w:rPr>
          <w:rFonts w:ascii="TH SarabunPSK" w:hAnsi="TH SarabunPSK" w:cs="TH SarabunPSK"/>
          <w:sz w:val="32"/>
          <w:szCs w:val="32"/>
          <w:cs/>
        </w:rPr>
        <w:t>ทาง</w:t>
      </w:r>
      <w:r w:rsidRPr="00E01565">
        <w:rPr>
          <w:rFonts w:ascii="TH SarabunPSK" w:hAnsi="TH SarabunPSK" w:cs="TH SarabunPSK"/>
          <w:sz w:val="32"/>
          <w:szCs w:val="32"/>
          <w:cs/>
        </w:rPr>
        <w:t>การตลาด</w:t>
      </w:r>
      <w:r w:rsidR="000034A2" w:rsidRPr="00E01565">
        <w:rPr>
          <w:rFonts w:ascii="TH SarabunPSK" w:hAnsi="TH SarabunPSK" w:cs="TH SarabunPSK"/>
          <w:sz w:val="32"/>
          <w:szCs w:val="32"/>
          <w:cs/>
        </w:rPr>
        <w:t>อย่าง</w:t>
      </w:r>
      <w:r w:rsidRPr="00E01565">
        <w:rPr>
          <w:rFonts w:ascii="TH SarabunPSK" w:hAnsi="TH SarabunPSK" w:cs="TH SarabunPSK"/>
          <w:sz w:val="32"/>
          <w:szCs w:val="32"/>
          <w:cs/>
        </w:rPr>
        <w:t>ต่อเนื่องและเหมาะสมเพื่อ</w:t>
      </w:r>
      <w:r w:rsidR="0075755F" w:rsidRPr="00E01565">
        <w:rPr>
          <w:rFonts w:ascii="TH SarabunPSK" w:hAnsi="TH SarabunPSK" w:cs="TH SarabunPSK"/>
          <w:sz w:val="32"/>
          <w:szCs w:val="32"/>
          <w:cs/>
        </w:rPr>
        <w:t xml:space="preserve">  </w:t>
      </w:r>
      <w:r w:rsidRPr="00E01565">
        <w:rPr>
          <w:rFonts w:ascii="TH SarabunPSK" w:hAnsi="TH SarabunPSK" w:cs="TH SarabunPSK"/>
          <w:sz w:val="32"/>
          <w:szCs w:val="32"/>
          <w:cs/>
        </w:rPr>
        <w:t>จูงใจให้ผู้บริโภคสนใจและตัดสินใจมาบริโภคอาหารชา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ให้มากขึ้น</w:t>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r>
      <w:r w:rsidRPr="00E01565">
        <w:rPr>
          <w:rFonts w:ascii="TH SarabunPSK" w:hAnsi="TH SarabunPSK" w:cs="TH SarabunPSK"/>
          <w:sz w:val="32"/>
          <w:szCs w:val="32"/>
          <w:cs/>
        </w:rPr>
        <w:tab/>
        <w:t xml:space="preserve">3. </w:t>
      </w:r>
      <w:r w:rsidR="00997386">
        <w:rPr>
          <w:rFonts w:ascii="TH SarabunPSK" w:hAnsi="TH SarabunPSK" w:cs="TH SarabunPSK" w:hint="cs"/>
          <w:sz w:val="32"/>
          <w:szCs w:val="32"/>
          <w:cs/>
        </w:rPr>
        <w:t>ผู้ประกอบการ</w:t>
      </w:r>
      <w:r w:rsidRPr="00E01565">
        <w:rPr>
          <w:rFonts w:ascii="TH SarabunPSK" w:hAnsi="TH SarabunPSK" w:cs="TH SarabunPSK"/>
          <w:sz w:val="32"/>
          <w:szCs w:val="32"/>
          <w:cs/>
        </w:rPr>
        <w:t>ร้านอาหารชา</w:t>
      </w:r>
      <w:proofErr w:type="spellStart"/>
      <w:r w:rsidRPr="00E01565">
        <w:rPr>
          <w:rFonts w:ascii="TH SarabunPSK" w:hAnsi="TH SarabunPSK" w:cs="TH SarabunPSK"/>
          <w:sz w:val="32"/>
          <w:szCs w:val="32"/>
          <w:cs/>
        </w:rPr>
        <w:t>บู</w:t>
      </w:r>
      <w:proofErr w:type="spellEnd"/>
      <w:r w:rsidRPr="00E01565">
        <w:rPr>
          <w:rFonts w:ascii="TH SarabunPSK" w:hAnsi="TH SarabunPSK" w:cs="TH SarabunPSK"/>
          <w:sz w:val="32"/>
          <w:szCs w:val="32"/>
          <w:cs/>
        </w:rPr>
        <w:t>ควรปรับปรุง เพิ่มวัตถุดิบที่มีคุณภาพและเป็นประโยชน์ต่อสุขภาพและทำการสื่อสารการตลาด</w:t>
      </w:r>
      <w:r w:rsidR="008D14A8" w:rsidRPr="00E01565">
        <w:rPr>
          <w:rFonts w:ascii="TH SarabunPSK" w:hAnsi="TH SarabunPSK" w:cs="TH SarabunPSK"/>
          <w:sz w:val="32"/>
          <w:szCs w:val="32"/>
          <w:cs/>
        </w:rPr>
        <w:t xml:space="preserve"> </w:t>
      </w:r>
      <w:r w:rsidRPr="00E01565">
        <w:rPr>
          <w:rFonts w:ascii="TH SarabunPSK" w:hAnsi="TH SarabunPSK" w:cs="TH SarabunPSK"/>
          <w:sz w:val="32"/>
          <w:szCs w:val="32"/>
          <w:cs/>
        </w:rPr>
        <w:t>และต้องขยายกลุ่มผู้บริโภคซึ่งเป็นกลุ่มผู้มีอายุตั้งแต่ 51 ปีขึ้นไปให้มากขึ้น</w:t>
      </w:r>
      <w:r w:rsidR="00997386">
        <w:rPr>
          <w:rFonts w:ascii="TH SarabunPSK" w:hAnsi="TH SarabunPSK" w:cs="TH SarabunPSK"/>
          <w:sz w:val="32"/>
          <w:szCs w:val="32"/>
          <w:cs/>
        </w:rPr>
        <w:tab/>
      </w:r>
      <w:r w:rsidR="00997386">
        <w:rPr>
          <w:rFonts w:ascii="TH SarabunPSK" w:hAnsi="TH SarabunPSK" w:cs="TH SarabunPSK"/>
          <w:sz w:val="32"/>
          <w:szCs w:val="32"/>
          <w:cs/>
        </w:rPr>
        <w:tab/>
      </w:r>
      <w:r w:rsidR="00D73BDA" w:rsidRPr="00E01565">
        <w:rPr>
          <w:rFonts w:ascii="TH SarabunPSK" w:hAnsi="TH SarabunPSK" w:cs="TH SarabunPSK"/>
          <w:sz w:val="32"/>
          <w:szCs w:val="32"/>
        </w:rPr>
        <w:t>4</w:t>
      </w:r>
      <w:r w:rsidR="00D73BDA" w:rsidRPr="00E01565">
        <w:rPr>
          <w:rFonts w:ascii="TH SarabunPSK" w:hAnsi="TH SarabunPSK" w:cs="TH SarabunPSK"/>
          <w:sz w:val="32"/>
          <w:szCs w:val="32"/>
          <w:cs/>
        </w:rPr>
        <w:t>.</w:t>
      </w:r>
      <w:r w:rsidR="0065666B">
        <w:rPr>
          <w:rFonts w:ascii="TH SarabunPSK" w:hAnsi="TH SarabunPSK" w:cs="TH SarabunPSK" w:hint="cs"/>
          <w:sz w:val="32"/>
          <w:szCs w:val="32"/>
          <w:cs/>
        </w:rPr>
        <w:t xml:space="preserve"> </w:t>
      </w:r>
      <w:r w:rsidR="00D73BDA" w:rsidRPr="00E01565">
        <w:rPr>
          <w:rFonts w:ascii="TH SarabunPSK" w:hAnsi="TH SarabunPSK" w:cs="TH SarabunPSK"/>
          <w:sz w:val="32"/>
          <w:szCs w:val="32"/>
          <w:cs/>
        </w:rPr>
        <w:t>ในการศึกษาครั้งต่อไป ควรทำการศึกษาวิจัยในเชิงคุณภาพและงานวิจัยเชิงปริมาณในคราวเดียวกัน เพื่อให้ได้ทราบข้อมูลเกี่ยวกับพฤติกรรมของผู้บริโภคอาหารชา</w:t>
      </w:r>
      <w:proofErr w:type="spellStart"/>
      <w:r w:rsidR="00D73BDA" w:rsidRPr="00E01565">
        <w:rPr>
          <w:rFonts w:ascii="TH SarabunPSK" w:hAnsi="TH SarabunPSK" w:cs="TH SarabunPSK"/>
          <w:sz w:val="32"/>
          <w:szCs w:val="32"/>
          <w:cs/>
        </w:rPr>
        <w:t>บู</w:t>
      </w:r>
      <w:proofErr w:type="spellEnd"/>
      <w:r w:rsidR="00D73BDA" w:rsidRPr="00E01565">
        <w:rPr>
          <w:rFonts w:ascii="TH SarabunPSK" w:hAnsi="TH SarabunPSK" w:cs="TH SarabunPSK"/>
          <w:sz w:val="32"/>
          <w:szCs w:val="32"/>
          <w:cs/>
        </w:rPr>
        <w:t>ให้มากขึ้น</w:t>
      </w:r>
      <w:r w:rsidR="00D73BDA" w:rsidRPr="00E01565">
        <w:rPr>
          <w:rFonts w:ascii="TH SarabunPSK" w:hAnsi="TH SarabunPSK" w:cs="TH SarabunPSK"/>
          <w:sz w:val="32"/>
          <w:szCs w:val="32"/>
          <w:cs/>
        </w:rPr>
        <w:tab/>
      </w:r>
      <w:r w:rsidR="00D73BDA" w:rsidRPr="00E01565">
        <w:rPr>
          <w:rFonts w:ascii="TH SarabunPSK" w:hAnsi="TH SarabunPSK" w:cs="TH SarabunPSK"/>
          <w:sz w:val="32"/>
          <w:szCs w:val="32"/>
          <w:cs/>
        </w:rPr>
        <w:tab/>
      </w:r>
      <w:r w:rsidR="00D73BDA" w:rsidRPr="00E01565">
        <w:rPr>
          <w:rFonts w:ascii="TH SarabunPSK" w:hAnsi="TH SarabunPSK" w:cs="TH SarabunPSK"/>
          <w:sz w:val="32"/>
          <w:szCs w:val="32"/>
          <w:cs/>
        </w:rPr>
        <w:tab/>
      </w:r>
      <w:r w:rsidR="00D73BDA" w:rsidRPr="00E01565">
        <w:rPr>
          <w:rFonts w:ascii="TH SarabunPSK" w:hAnsi="TH SarabunPSK" w:cs="TH SarabunPSK"/>
          <w:sz w:val="32"/>
          <w:szCs w:val="32"/>
          <w:cs/>
        </w:rPr>
        <w:tab/>
      </w:r>
      <w:r w:rsidR="00D73BDA" w:rsidRPr="00E01565">
        <w:rPr>
          <w:rFonts w:ascii="TH SarabunPSK" w:hAnsi="TH SarabunPSK" w:cs="TH SarabunPSK"/>
          <w:sz w:val="32"/>
          <w:szCs w:val="32"/>
        </w:rPr>
        <w:tab/>
        <w:t>5</w:t>
      </w:r>
      <w:r w:rsidR="00D73BDA" w:rsidRPr="00E01565">
        <w:rPr>
          <w:rFonts w:ascii="TH SarabunPSK" w:hAnsi="TH SarabunPSK" w:cs="TH SarabunPSK"/>
          <w:sz w:val="32"/>
          <w:szCs w:val="32"/>
          <w:cs/>
        </w:rPr>
        <w:t>.</w:t>
      </w:r>
      <w:r w:rsidR="0065666B">
        <w:rPr>
          <w:rFonts w:ascii="TH SarabunPSK" w:hAnsi="TH SarabunPSK" w:cs="TH SarabunPSK" w:hint="cs"/>
          <w:sz w:val="32"/>
          <w:szCs w:val="32"/>
          <w:cs/>
        </w:rPr>
        <w:t xml:space="preserve"> </w:t>
      </w:r>
      <w:r w:rsidR="00D73BDA" w:rsidRPr="00E01565">
        <w:rPr>
          <w:rFonts w:ascii="TH SarabunPSK" w:hAnsi="TH SarabunPSK" w:cs="TH SarabunPSK"/>
          <w:sz w:val="32"/>
          <w:szCs w:val="32"/>
          <w:cs/>
        </w:rPr>
        <w:t>ในการศึกษาครั้งต่อไป ควรทำงานศึกษาวิจัยโดยกำหนดกลุ่มประชากรวิจัยทั้งผู้บริโภคและกลุ่ม</w:t>
      </w:r>
      <w:r w:rsidR="0065666B">
        <w:rPr>
          <w:rFonts w:ascii="TH SarabunPSK" w:hAnsi="TH SarabunPSK" w:cs="TH SarabunPSK" w:hint="cs"/>
          <w:sz w:val="32"/>
          <w:szCs w:val="32"/>
          <w:cs/>
        </w:rPr>
        <w:t xml:space="preserve">   </w:t>
      </w:r>
      <w:bookmarkStart w:id="14" w:name="_GoBack"/>
      <w:bookmarkEnd w:id="14"/>
      <w:r w:rsidR="00D73BDA" w:rsidRPr="00E01565">
        <w:rPr>
          <w:rFonts w:ascii="TH SarabunPSK" w:hAnsi="TH SarabunPSK" w:cs="TH SarabunPSK"/>
          <w:sz w:val="32"/>
          <w:szCs w:val="32"/>
          <w:cs/>
        </w:rPr>
        <w:t>ผู้ประกอบธุรกิจอาหารชา</w:t>
      </w:r>
      <w:proofErr w:type="spellStart"/>
      <w:r w:rsidR="00D73BDA" w:rsidRPr="00E01565">
        <w:rPr>
          <w:rFonts w:ascii="TH SarabunPSK" w:hAnsi="TH SarabunPSK" w:cs="TH SarabunPSK"/>
          <w:sz w:val="32"/>
          <w:szCs w:val="32"/>
          <w:cs/>
        </w:rPr>
        <w:t>บู</w:t>
      </w:r>
      <w:proofErr w:type="spellEnd"/>
      <w:r w:rsidR="00D73BDA" w:rsidRPr="00E01565">
        <w:rPr>
          <w:rFonts w:ascii="TH SarabunPSK" w:hAnsi="TH SarabunPSK" w:cs="TH SarabunPSK"/>
          <w:sz w:val="32"/>
          <w:szCs w:val="32"/>
          <w:cs/>
        </w:rPr>
        <w:t>ไปในคราวเดียวกัน เพื่อให้ได้ข้อมูลทั้งสองฝั่งที่ชัดเจนขึ้น</w:t>
      </w:r>
      <w:r w:rsidR="00D73BDA" w:rsidRPr="00E01565">
        <w:rPr>
          <w:rFonts w:ascii="TH SarabunPSK" w:hAnsi="TH SarabunPSK" w:cs="TH SarabunPSK"/>
          <w:sz w:val="32"/>
          <w:szCs w:val="32"/>
          <w:cs/>
        </w:rPr>
        <w:tab/>
      </w:r>
    </w:p>
    <w:p w:rsidR="00EC7923" w:rsidRPr="00E01565" w:rsidRDefault="00EC7923" w:rsidP="00EF0D8B">
      <w:pPr>
        <w:pStyle w:val="a3"/>
        <w:jc w:val="center"/>
        <w:rPr>
          <w:rFonts w:ascii="TH SarabunPSK" w:hAnsi="TH SarabunPSK" w:cs="TH SarabunPSK"/>
          <w:b/>
          <w:bCs/>
          <w:sz w:val="32"/>
          <w:szCs w:val="32"/>
        </w:rPr>
      </w:pPr>
      <w:r w:rsidRPr="00E01565">
        <w:rPr>
          <w:rFonts w:ascii="TH SarabunPSK" w:hAnsi="TH SarabunPSK" w:cs="TH SarabunPSK"/>
          <w:b/>
          <w:bCs/>
          <w:sz w:val="32"/>
          <w:szCs w:val="32"/>
          <w:cs/>
        </w:rPr>
        <w:t>กิตติกรรมประกาศ</w:t>
      </w:r>
    </w:p>
    <w:p w:rsidR="00EC7923" w:rsidRPr="00E01565" w:rsidRDefault="00EC7923" w:rsidP="00EF0D8B">
      <w:pPr>
        <w:spacing w:line="240" w:lineRule="auto"/>
        <w:ind w:firstLine="720"/>
        <w:jc w:val="thaiDistribute"/>
        <w:rPr>
          <w:rFonts w:ascii="TH SarabunPSK" w:hAnsi="TH SarabunPSK" w:cs="TH SarabunPSK"/>
          <w:sz w:val="32"/>
          <w:szCs w:val="32"/>
        </w:rPr>
      </w:pPr>
      <w:r w:rsidRPr="00E01565">
        <w:rPr>
          <w:rFonts w:ascii="TH SarabunPSK" w:hAnsi="TH SarabunPSK" w:cs="TH SarabunPSK"/>
          <w:sz w:val="32"/>
          <w:szCs w:val="32"/>
          <w:cs/>
        </w:rPr>
        <w:t>งานวิทยานิพนธ์ฉบับนี้สามารถสำเร็จลุล่วงไปได้ด้วยความเมตตาและความกรุณา เป็นอย่างยิ่งจาก ผู้ช่วยศาสตราจารย์</w:t>
      </w:r>
      <w:r w:rsidR="00F810A7" w:rsidRPr="00E01565">
        <w:rPr>
          <w:rFonts w:ascii="TH SarabunPSK" w:hAnsi="TH SarabunPSK" w:cs="TH SarabunPSK"/>
          <w:sz w:val="32"/>
          <w:szCs w:val="32"/>
        </w:rPr>
        <w:t xml:space="preserve"> </w:t>
      </w:r>
      <w:r w:rsidRPr="00E01565">
        <w:rPr>
          <w:rFonts w:ascii="TH SarabunPSK" w:hAnsi="TH SarabunPSK" w:cs="TH SarabunPSK"/>
          <w:sz w:val="32"/>
          <w:szCs w:val="32"/>
          <w:cs/>
        </w:rPr>
        <w:t>ดร.ปริยา รินรัตนากร ผู้อำนวยการหลักสูตรนิเทศ</w:t>
      </w:r>
      <w:proofErr w:type="spellStart"/>
      <w:r w:rsidRPr="00E01565">
        <w:rPr>
          <w:rFonts w:ascii="TH SarabunPSK" w:hAnsi="TH SarabunPSK" w:cs="TH SarabunPSK"/>
          <w:sz w:val="32"/>
          <w:szCs w:val="32"/>
          <w:cs/>
        </w:rPr>
        <w:t>ศ</w:t>
      </w:r>
      <w:r w:rsidR="0087663E" w:rsidRPr="00E01565">
        <w:rPr>
          <w:rFonts w:ascii="TH SarabunPSK" w:hAnsi="TH SarabunPSK" w:cs="TH SarabunPSK"/>
          <w:sz w:val="32"/>
          <w:szCs w:val="32"/>
          <w:cs/>
        </w:rPr>
        <w:t>า</w:t>
      </w:r>
      <w:proofErr w:type="spellEnd"/>
      <w:r w:rsidRPr="00E01565">
        <w:rPr>
          <w:rFonts w:ascii="TH SarabunPSK" w:hAnsi="TH SarabunPSK" w:cs="TH SarabunPSK"/>
          <w:sz w:val="32"/>
          <w:szCs w:val="32"/>
          <w:cs/>
        </w:rPr>
        <w:t>สตรมหาบัณฑิต และ</w:t>
      </w:r>
      <w:r w:rsidR="0075755F" w:rsidRPr="00E01565">
        <w:rPr>
          <w:rFonts w:ascii="TH SarabunPSK" w:hAnsi="TH SarabunPSK" w:cs="TH SarabunPSK"/>
          <w:sz w:val="32"/>
          <w:szCs w:val="32"/>
          <w:cs/>
        </w:rPr>
        <w:t xml:space="preserve"> </w:t>
      </w:r>
      <w:r w:rsidR="00656C40" w:rsidRPr="00E01565">
        <w:rPr>
          <w:rFonts w:ascii="TH SarabunPSK" w:hAnsi="TH SarabunPSK" w:cs="TH SarabunPSK"/>
          <w:sz w:val="32"/>
          <w:szCs w:val="32"/>
          <w:cs/>
        </w:rPr>
        <w:t xml:space="preserve">                  </w:t>
      </w:r>
      <w:r w:rsidRPr="00E01565">
        <w:rPr>
          <w:rFonts w:ascii="TH SarabunPSK" w:hAnsi="TH SarabunPSK" w:cs="TH SarabunPSK"/>
          <w:sz w:val="32"/>
          <w:szCs w:val="32"/>
          <w:cs/>
        </w:rPr>
        <w:t>ดร</w:t>
      </w:r>
      <w:r w:rsidRPr="00E01565">
        <w:rPr>
          <w:rFonts w:ascii="TH SarabunPSK" w:hAnsi="TH SarabunPSK" w:cs="TH SarabunPSK"/>
          <w:sz w:val="32"/>
          <w:szCs w:val="32"/>
        </w:rPr>
        <w:t>.</w:t>
      </w:r>
      <w:r w:rsidRPr="00E01565">
        <w:rPr>
          <w:rFonts w:ascii="TH SarabunPSK" w:hAnsi="TH SarabunPSK" w:cs="TH SarabunPSK"/>
          <w:sz w:val="32"/>
          <w:szCs w:val="32"/>
          <w:cs/>
        </w:rPr>
        <w:t>ป</w:t>
      </w:r>
      <w:r w:rsidR="0087663E" w:rsidRPr="00E01565">
        <w:rPr>
          <w:rFonts w:ascii="TH SarabunPSK" w:hAnsi="TH SarabunPSK" w:cs="TH SarabunPSK"/>
          <w:sz w:val="32"/>
          <w:szCs w:val="32"/>
          <w:cs/>
        </w:rPr>
        <w:t>ฏิ</w:t>
      </w:r>
      <w:r w:rsidRPr="00E01565">
        <w:rPr>
          <w:rFonts w:ascii="TH SarabunPSK" w:hAnsi="TH SarabunPSK" w:cs="TH SarabunPSK"/>
          <w:sz w:val="32"/>
          <w:szCs w:val="32"/>
          <w:cs/>
        </w:rPr>
        <w:t>ภา</w:t>
      </w:r>
      <w:r w:rsidR="0087663E" w:rsidRPr="00E01565">
        <w:rPr>
          <w:rFonts w:ascii="TH SarabunPSK" w:hAnsi="TH SarabunPSK" w:cs="TH SarabunPSK"/>
          <w:sz w:val="32"/>
          <w:szCs w:val="32"/>
          <w:cs/>
        </w:rPr>
        <w:t xml:space="preserve">ณ </w:t>
      </w:r>
      <w:r w:rsidRPr="00E01565">
        <w:rPr>
          <w:rFonts w:ascii="TH SarabunPSK" w:hAnsi="TH SarabunPSK" w:cs="TH SarabunPSK"/>
          <w:sz w:val="32"/>
          <w:szCs w:val="32"/>
          <w:cs/>
        </w:rPr>
        <w:t>ลพบุรี อาจารย์ที่ปรึกษางานวิทยานิพนธ์ ซึ่งได้สละเวลาให้คำปรึกษา</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แนะนำ</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และให้ข้อเสนอแนะอันเป็นประโยชน์ยิ่ง ตลอดจนช่วยแก้ไข ข</w:t>
      </w:r>
      <w:r w:rsidR="0087663E" w:rsidRPr="00E01565">
        <w:rPr>
          <w:rFonts w:ascii="TH SarabunPSK" w:hAnsi="TH SarabunPSK" w:cs="TH SarabunPSK"/>
          <w:sz w:val="32"/>
          <w:szCs w:val="32"/>
          <w:cs/>
        </w:rPr>
        <w:t>้อ</w:t>
      </w:r>
      <w:r w:rsidRPr="00E01565">
        <w:rPr>
          <w:rFonts w:ascii="TH SarabunPSK" w:hAnsi="TH SarabunPSK" w:cs="TH SarabunPSK"/>
          <w:sz w:val="32"/>
          <w:szCs w:val="32"/>
          <w:cs/>
        </w:rPr>
        <w:t>บกพร่องต่าง ๆ ผู้ศึกษารู้สึกซาบซึ้งในความกรุณาของท่านเป็นอย่างยิ่ง จึง</w:t>
      </w:r>
      <w:r w:rsidR="0087663E" w:rsidRPr="00E01565">
        <w:rPr>
          <w:rFonts w:ascii="TH SarabunPSK" w:hAnsi="TH SarabunPSK" w:cs="TH SarabunPSK"/>
          <w:sz w:val="32"/>
          <w:szCs w:val="32"/>
          <w:cs/>
        </w:rPr>
        <w:t>ขอ</w:t>
      </w:r>
      <w:r w:rsidRPr="00E01565">
        <w:rPr>
          <w:rFonts w:ascii="TH SarabunPSK" w:hAnsi="TH SarabunPSK" w:cs="TH SarabunPSK"/>
          <w:sz w:val="32"/>
          <w:szCs w:val="32"/>
          <w:cs/>
        </w:rPr>
        <w:t>กราบขอบพระคุณเป็</w:t>
      </w:r>
      <w:r w:rsidR="0087663E" w:rsidRPr="00E01565">
        <w:rPr>
          <w:rFonts w:ascii="TH SarabunPSK" w:hAnsi="TH SarabunPSK" w:cs="TH SarabunPSK"/>
          <w:sz w:val="32"/>
          <w:szCs w:val="32"/>
          <w:cs/>
        </w:rPr>
        <w:t>นอย่าง</w:t>
      </w:r>
      <w:r w:rsidRPr="00E01565">
        <w:rPr>
          <w:rFonts w:ascii="TH SarabunPSK" w:hAnsi="TH SarabunPSK" w:cs="TH SarabunPSK"/>
          <w:sz w:val="32"/>
          <w:szCs w:val="32"/>
          <w:cs/>
        </w:rPr>
        <w:t>สูงไว</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ณ โอกาสนี้  ขอกราบขอบพระคุณ ผ</w:t>
      </w:r>
      <w:r w:rsidR="0087663E" w:rsidRPr="00E01565">
        <w:rPr>
          <w:rFonts w:ascii="TH SarabunPSK" w:hAnsi="TH SarabunPSK" w:cs="TH SarabunPSK"/>
          <w:sz w:val="32"/>
          <w:szCs w:val="32"/>
          <w:cs/>
        </w:rPr>
        <w:t>ู้ช่วย</w:t>
      </w:r>
      <w:r w:rsidRPr="00E01565">
        <w:rPr>
          <w:rFonts w:ascii="TH SarabunPSK" w:hAnsi="TH SarabunPSK" w:cs="TH SarabunPSK"/>
          <w:sz w:val="32"/>
          <w:szCs w:val="32"/>
          <w:cs/>
        </w:rPr>
        <w:t>ศาสตรา</w:t>
      </w:r>
      <w:r w:rsidR="0087663E" w:rsidRPr="00E01565">
        <w:rPr>
          <w:rFonts w:ascii="TH SarabunPSK" w:hAnsi="TH SarabunPSK" w:cs="TH SarabunPSK"/>
          <w:sz w:val="32"/>
          <w:szCs w:val="32"/>
          <w:cs/>
        </w:rPr>
        <w:t>จารย์</w:t>
      </w:r>
      <w:r w:rsidRPr="00E01565">
        <w:rPr>
          <w:rFonts w:ascii="TH SarabunPSK" w:hAnsi="TH SarabunPSK" w:cs="TH SarabunPSK"/>
          <w:sz w:val="32"/>
          <w:szCs w:val="32"/>
          <w:cs/>
        </w:rPr>
        <w:t>(พิเศษ) ดร.ธนวุฒิ น</w:t>
      </w:r>
      <w:r w:rsidR="0087663E" w:rsidRPr="00E01565">
        <w:rPr>
          <w:rFonts w:ascii="TH SarabunPSK" w:hAnsi="TH SarabunPSK" w:cs="TH SarabunPSK"/>
          <w:sz w:val="32"/>
          <w:szCs w:val="32"/>
          <w:cs/>
        </w:rPr>
        <w:t>ัย</w:t>
      </w:r>
      <w:r w:rsidRPr="00E01565">
        <w:rPr>
          <w:rFonts w:ascii="TH SarabunPSK" w:hAnsi="TH SarabunPSK" w:cs="TH SarabunPSK"/>
          <w:sz w:val="32"/>
          <w:szCs w:val="32"/>
          <w:cs/>
        </w:rPr>
        <w:t xml:space="preserve">โกวิท </w:t>
      </w:r>
      <w:r w:rsidR="0087663E" w:rsidRPr="00E01565">
        <w:rPr>
          <w:rFonts w:ascii="TH SarabunPSK" w:hAnsi="TH SarabunPSK" w:cs="TH SarabunPSK"/>
          <w:sz w:val="32"/>
          <w:szCs w:val="32"/>
          <w:cs/>
        </w:rPr>
        <w:t xml:space="preserve"> และ</w:t>
      </w:r>
      <w:r w:rsidR="004A4CA3" w:rsidRPr="00E01565">
        <w:rPr>
          <w:rFonts w:ascii="TH SarabunPSK" w:hAnsi="TH SarabunPSK" w:cs="TH SarabunPSK"/>
          <w:sz w:val="32"/>
          <w:szCs w:val="32"/>
          <w:cs/>
        </w:rPr>
        <w:t xml:space="preserve"> </w:t>
      </w:r>
      <w:r w:rsidR="0087663E" w:rsidRPr="00E01565">
        <w:rPr>
          <w:rFonts w:ascii="TH SarabunPSK" w:hAnsi="TH SarabunPSK" w:cs="TH SarabunPSK"/>
          <w:sz w:val="32"/>
          <w:szCs w:val="32"/>
          <w:cs/>
        </w:rPr>
        <w:t xml:space="preserve">ดร.พจน์ ใจชาญสุขกิจ </w:t>
      </w:r>
      <w:r w:rsidRPr="00E01565">
        <w:rPr>
          <w:rFonts w:ascii="TH SarabunPSK" w:hAnsi="TH SarabunPSK" w:cs="TH SarabunPSK"/>
          <w:sz w:val="32"/>
          <w:szCs w:val="32"/>
          <w:cs/>
        </w:rPr>
        <w:t>ประธานกรรมการสอบวิทยานิพนธ์</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ที่กรุณาให้ข้อเสนอแนะให้งานวิทยานิพนธ์ฉบับนี้มีความสมบูรณ์มากยิ่งขึ้น</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 xml:space="preserve"> ท</w:t>
      </w:r>
      <w:r w:rsidR="0087663E" w:rsidRPr="00E01565">
        <w:rPr>
          <w:rFonts w:ascii="TH SarabunPSK" w:hAnsi="TH SarabunPSK" w:cs="TH SarabunPSK"/>
          <w:sz w:val="32"/>
          <w:szCs w:val="32"/>
          <w:cs/>
        </w:rPr>
        <w:t>ำ</w:t>
      </w:r>
      <w:r w:rsidRPr="00E01565">
        <w:rPr>
          <w:rFonts w:ascii="TH SarabunPSK" w:hAnsi="TH SarabunPSK" w:cs="TH SarabunPSK"/>
          <w:sz w:val="32"/>
          <w:szCs w:val="32"/>
          <w:cs/>
        </w:rPr>
        <w:t>ให้งานวิทยานิพนธ์มีความสมบูรณ์ยิ่งขึ้น และกราบขอบพระคุณคณาจารย์มหาวิทยาลัยศรีปทุม วิทยาเขตชลบุรี ทุกท่านที่ประสิทธิ์ประสาทวิชาความรู้และประสบการณ์การเรียนการสอนที่มีค่ายิ่ง และเจ</w:t>
      </w:r>
      <w:r w:rsidR="0087663E" w:rsidRPr="00E01565">
        <w:rPr>
          <w:rFonts w:ascii="TH SarabunPSK" w:hAnsi="TH SarabunPSK" w:cs="TH SarabunPSK"/>
          <w:sz w:val="32"/>
          <w:szCs w:val="32"/>
          <w:cs/>
        </w:rPr>
        <w:t>้า</w:t>
      </w:r>
      <w:r w:rsidRPr="00E01565">
        <w:rPr>
          <w:rFonts w:ascii="TH SarabunPSK" w:hAnsi="TH SarabunPSK" w:cs="TH SarabunPSK"/>
          <w:sz w:val="32"/>
          <w:szCs w:val="32"/>
          <w:cs/>
        </w:rPr>
        <w:t>หน้าที่ในบ</w:t>
      </w:r>
      <w:r w:rsidR="0087663E" w:rsidRPr="00E01565">
        <w:rPr>
          <w:rFonts w:ascii="TH SarabunPSK" w:hAnsi="TH SarabunPSK" w:cs="TH SarabunPSK"/>
          <w:sz w:val="32"/>
          <w:szCs w:val="32"/>
          <w:cs/>
        </w:rPr>
        <w:t>ัณ</w:t>
      </w:r>
      <w:r w:rsidRPr="00E01565">
        <w:rPr>
          <w:rFonts w:ascii="TH SarabunPSK" w:hAnsi="TH SarabunPSK" w:cs="TH SarabunPSK"/>
          <w:sz w:val="32"/>
          <w:szCs w:val="32"/>
          <w:cs/>
        </w:rPr>
        <w:t>ฑิตวิทยาล</w:t>
      </w:r>
      <w:r w:rsidR="0087663E" w:rsidRPr="00E01565">
        <w:rPr>
          <w:rFonts w:ascii="TH SarabunPSK" w:hAnsi="TH SarabunPSK" w:cs="TH SarabunPSK"/>
          <w:sz w:val="32"/>
          <w:szCs w:val="32"/>
          <w:cs/>
        </w:rPr>
        <w:t>ัย</w:t>
      </w:r>
      <w:r w:rsidRPr="00E01565">
        <w:rPr>
          <w:rFonts w:ascii="TH SarabunPSK" w:hAnsi="TH SarabunPSK" w:cs="TH SarabunPSK"/>
          <w:sz w:val="32"/>
          <w:szCs w:val="32"/>
          <w:cs/>
        </w:rPr>
        <w:t>ทุกท่าน</w:t>
      </w:r>
      <w:r w:rsidR="0087663E" w:rsidRPr="00E01565">
        <w:rPr>
          <w:rFonts w:ascii="TH SarabunPSK" w:hAnsi="TH SarabunPSK" w:cs="TH SarabunPSK"/>
          <w:sz w:val="32"/>
          <w:szCs w:val="32"/>
          <w:cs/>
        </w:rPr>
        <w:t xml:space="preserve"> </w:t>
      </w:r>
      <w:r w:rsidRPr="00E01565">
        <w:rPr>
          <w:rFonts w:ascii="TH SarabunPSK" w:hAnsi="TH SarabunPSK" w:cs="TH SarabunPSK"/>
          <w:sz w:val="32"/>
          <w:szCs w:val="32"/>
          <w:cs/>
        </w:rPr>
        <w:t>ที่คอยให้ความช่วยเหลืออย่างดีเสมอมา รวมถึง</w:t>
      </w:r>
      <w:r w:rsidR="0087663E" w:rsidRPr="00E01565">
        <w:rPr>
          <w:rFonts w:ascii="TH SarabunPSK" w:hAnsi="TH SarabunPSK" w:cs="TH SarabunPSK"/>
          <w:sz w:val="32"/>
          <w:szCs w:val="32"/>
          <w:cs/>
        </w:rPr>
        <w:t>ประชาชนกลุ่มตัวอย่าง</w:t>
      </w:r>
      <w:r w:rsidRPr="00E01565">
        <w:rPr>
          <w:rFonts w:ascii="TH SarabunPSK" w:hAnsi="TH SarabunPSK" w:cs="TH SarabunPSK"/>
          <w:sz w:val="32"/>
          <w:szCs w:val="32"/>
          <w:cs/>
        </w:rPr>
        <w:t>ทั้งเพศชายและเพศหญิง ที่ให้ความอนุเคราะห์ในการตอบแบ</w:t>
      </w:r>
      <w:r w:rsidR="00656C40" w:rsidRPr="00E01565">
        <w:rPr>
          <w:rFonts w:ascii="TH SarabunPSK" w:hAnsi="TH SarabunPSK" w:cs="TH SarabunPSK"/>
          <w:sz w:val="32"/>
          <w:szCs w:val="32"/>
          <w:cs/>
        </w:rPr>
        <w:t>บ</w:t>
      </w:r>
      <w:r w:rsidRPr="00E01565">
        <w:rPr>
          <w:rFonts w:ascii="TH SarabunPSK" w:hAnsi="TH SarabunPSK" w:cs="TH SarabunPSK"/>
          <w:sz w:val="32"/>
          <w:szCs w:val="32"/>
          <w:cs/>
        </w:rPr>
        <w:t>สอบถาม และให้ความร่วมมือเป็นอย่างดีในการท</w:t>
      </w:r>
      <w:r w:rsidR="0087663E" w:rsidRPr="00E01565">
        <w:rPr>
          <w:rFonts w:ascii="TH SarabunPSK" w:hAnsi="TH SarabunPSK" w:cs="TH SarabunPSK"/>
          <w:sz w:val="32"/>
          <w:szCs w:val="32"/>
          <w:cs/>
        </w:rPr>
        <w:t>ำ</w:t>
      </w:r>
      <w:r w:rsidRPr="00E01565">
        <w:rPr>
          <w:rFonts w:ascii="TH SarabunPSK" w:hAnsi="TH SarabunPSK" w:cs="TH SarabunPSK"/>
          <w:sz w:val="32"/>
          <w:szCs w:val="32"/>
          <w:cs/>
        </w:rPr>
        <w:t xml:space="preserve">วิทยานิพนธ์ครั้งนี้  </w:t>
      </w:r>
    </w:p>
    <w:p w:rsidR="00CB5C33" w:rsidRPr="00E01565" w:rsidRDefault="00EC7923" w:rsidP="00EF0D8B">
      <w:pPr>
        <w:spacing w:line="240" w:lineRule="auto"/>
        <w:ind w:firstLine="720"/>
        <w:rPr>
          <w:rFonts w:ascii="TH SarabunPSK" w:hAnsi="TH SarabunPSK" w:cs="TH SarabunPSK"/>
          <w:sz w:val="32"/>
          <w:szCs w:val="32"/>
        </w:rPr>
      </w:pPr>
      <w:r w:rsidRPr="00E01565">
        <w:rPr>
          <w:rFonts w:ascii="TH SarabunPSK" w:hAnsi="TH SarabunPSK" w:cs="TH SarabunPSK"/>
          <w:sz w:val="32"/>
          <w:szCs w:val="32"/>
          <w:cs/>
        </w:rPr>
        <w:t xml:space="preserve">       </w:t>
      </w:r>
      <w:r w:rsidR="008D14A8" w:rsidRPr="00E01565">
        <w:rPr>
          <w:rFonts w:ascii="TH SarabunPSK" w:hAnsi="TH SarabunPSK" w:cs="TH SarabunPSK"/>
          <w:sz w:val="32"/>
          <w:szCs w:val="32"/>
          <w:cs/>
        </w:rPr>
        <w:tab/>
      </w:r>
      <w:r w:rsidR="008D14A8" w:rsidRPr="00E01565">
        <w:rPr>
          <w:rFonts w:ascii="TH SarabunPSK" w:hAnsi="TH SarabunPSK" w:cs="TH SarabunPSK"/>
          <w:sz w:val="32"/>
          <w:szCs w:val="32"/>
          <w:cs/>
        </w:rPr>
        <w:tab/>
      </w:r>
      <w:r w:rsidR="008D14A8" w:rsidRPr="00E01565">
        <w:rPr>
          <w:rFonts w:ascii="TH SarabunPSK" w:hAnsi="TH SarabunPSK" w:cs="TH SarabunPSK"/>
          <w:sz w:val="32"/>
          <w:szCs w:val="32"/>
          <w:cs/>
        </w:rPr>
        <w:tab/>
      </w:r>
      <w:r w:rsidR="008D14A8" w:rsidRPr="00E01565">
        <w:rPr>
          <w:rFonts w:ascii="TH SarabunPSK" w:hAnsi="TH SarabunPSK" w:cs="TH SarabunPSK"/>
          <w:sz w:val="32"/>
          <w:szCs w:val="32"/>
          <w:cs/>
        </w:rPr>
        <w:tab/>
        <w:t xml:space="preserve">    </w:t>
      </w:r>
      <w:r w:rsidR="00F810A7" w:rsidRPr="00E01565">
        <w:rPr>
          <w:rFonts w:ascii="TH SarabunPSK" w:hAnsi="TH SarabunPSK" w:cs="TH SarabunPSK"/>
          <w:b/>
          <w:bCs/>
          <w:sz w:val="32"/>
          <w:szCs w:val="32"/>
          <w:cs/>
        </w:rPr>
        <w:t>เอกสารอ้างอิง</w:t>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F256D9" w:rsidRPr="00E01565">
        <w:rPr>
          <w:rFonts w:ascii="TH SarabunPSK" w:hAnsi="TH SarabunPSK" w:cs="TH SarabunPSK"/>
          <w:sz w:val="32"/>
          <w:szCs w:val="32"/>
          <w:cs/>
        </w:rPr>
        <w:tab/>
      </w:r>
      <w:r w:rsidR="003E614A" w:rsidRPr="00E01565">
        <w:rPr>
          <w:rFonts w:ascii="TH SarabunPSK" w:hAnsi="TH SarabunPSK" w:cs="TH SarabunPSK"/>
          <w:sz w:val="32"/>
          <w:szCs w:val="32"/>
        </w:rPr>
        <w:tab/>
        <w:t xml:space="preserve">   </w:t>
      </w:r>
      <w:proofErr w:type="spellStart"/>
      <w:r w:rsidR="005F55D3" w:rsidRPr="00E01565">
        <w:rPr>
          <w:rFonts w:ascii="TH SarabunPSK" w:hAnsi="TH SarabunPSK" w:cs="TH SarabunPSK"/>
          <w:sz w:val="32"/>
          <w:szCs w:val="32"/>
          <w:cs/>
        </w:rPr>
        <w:t>ขัต</w:t>
      </w:r>
      <w:proofErr w:type="spellEnd"/>
      <w:r w:rsidR="005F55D3" w:rsidRPr="00E01565">
        <w:rPr>
          <w:rFonts w:ascii="TH SarabunPSK" w:hAnsi="TH SarabunPSK" w:cs="TH SarabunPSK"/>
          <w:sz w:val="32"/>
          <w:szCs w:val="32"/>
          <w:cs/>
        </w:rPr>
        <w:t>ติยา ชัชวาลพาณิชย์ และคณะ.</w:t>
      </w:r>
      <w:r w:rsidR="005F55D3" w:rsidRPr="00E01565">
        <w:rPr>
          <w:rFonts w:ascii="TH SarabunPSK" w:hAnsi="TH SarabunPSK" w:cs="TH SarabunPSK"/>
          <w:b/>
          <w:bCs/>
          <w:i/>
          <w:iCs/>
          <w:sz w:val="32"/>
          <w:szCs w:val="32"/>
          <w:cs/>
        </w:rPr>
        <w:t>ปัจจัยทางการตลาดที่มีผลต่อพฤติกรรมผู้บริโภคในการเลือกใช้</w:t>
      </w:r>
      <w:r w:rsidR="003A707C" w:rsidRPr="00E01565">
        <w:rPr>
          <w:rFonts w:ascii="TH SarabunPSK" w:hAnsi="TH SarabunPSK" w:cs="TH SarabunPSK"/>
          <w:b/>
          <w:bCs/>
          <w:i/>
          <w:iCs/>
          <w:sz w:val="32"/>
          <w:szCs w:val="32"/>
          <w:cs/>
        </w:rPr>
        <w:tab/>
      </w:r>
      <w:r w:rsidR="005F55D3" w:rsidRPr="00E01565">
        <w:rPr>
          <w:rFonts w:ascii="TH SarabunPSK" w:hAnsi="TH SarabunPSK" w:cs="TH SarabunPSK"/>
          <w:b/>
          <w:bCs/>
          <w:i/>
          <w:iCs/>
          <w:sz w:val="32"/>
          <w:szCs w:val="32"/>
          <w:cs/>
        </w:rPr>
        <w:t>บริการร้านอาหารชา</w:t>
      </w:r>
      <w:proofErr w:type="spellStart"/>
      <w:r w:rsidR="005F55D3" w:rsidRPr="00E01565">
        <w:rPr>
          <w:rFonts w:ascii="TH SarabunPSK" w:hAnsi="TH SarabunPSK" w:cs="TH SarabunPSK"/>
          <w:b/>
          <w:bCs/>
          <w:i/>
          <w:iCs/>
          <w:sz w:val="32"/>
          <w:szCs w:val="32"/>
          <w:cs/>
        </w:rPr>
        <w:t>บู</w:t>
      </w:r>
      <w:proofErr w:type="spellEnd"/>
      <w:r w:rsidR="005F55D3" w:rsidRPr="00E01565">
        <w:rPr>
          <w:rFonts w:ascii="TH SarabunPSK" w:hAnsi="TH SarabunPSK" w:cs="TH SarabunPSK"/>
          <w:b/>
          <w:bCs/>
          <w:i/>
          <w:iCs/>
          <w:sz w:val="32"/>
          <w:szCs w:val="32"/>
          <w:cs/>
        </w:rPr>
        <w:t>ในจังหวัดบุรีรัมย์.</w:t>
      </w:r>
      <w:r w:rsidR="005F55D3" w:rsidRPr="00E01565">
        <w:rPr>
          <w:rFonts w:ascii="TH SarabunPSK" w:hAnsi="TH SarabunPSK" w:cs="TH SarabunPSK"/>
          <w:sz w:val="32"/>
          <w:szCs w:val="32"/>
          <w:cs/>
        </w:rPr>
        <w:t xml:space="preserve"> “การประชุมวิชาการระดับชาติและนานาชาติ </w:t>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t>ครั้งที่ 2 (2561)</w:t>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t xml:space="preserve">        </w:t>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t xml:space="preserve"> จิตรลดา ฟักป้อม.</w:t>
      </w:r>
      <w:r w:rsidR="005F55D3" w:rsidRPr="00E01565">
        <w:rPr>
          <w:rFonts w:ascii="TH SarabunPSK" w:hAnsi="TH SarabunPSK" w:cs="TH SarabunPSK"/>
          <w:b/>
          <w:bCs/>
          <w:i/>
          <w:iCs/>
          <w:sz w:val="32"/>
          <w:szCs w:val="32"/>
          <w:cs/>
        </w:rPr>
        <w:t>การตัดสินใจเลือกใช้บริการบุฟ</w:t>
      </w:r>
      <w:proofErr w:type="spellStart"/>
      <w:r w:rsidR="005F55D3" w:rsidRPr="00E01565">
        <w:rPr>
          <w:rFonts w:ascii="TH SarabunPSK" w:hAnsi="TH SarabunPSK" w:cs="TH SarabunPSK"/>
          <w:b/>
          <w:bCs/>
          <w:i/>
          <w:iCs/>
          <w:sz w:val="32"/>
          <w:szCs w:val="32"/>
          <w:cs/>
        </w:rPr>
        <w:t>เฟ่ต์</w:t>
      </w:r>
      <w:proofErr w:type="spellEnd"/>
      <w:r w:rsidR="005F55D3" w:rsidRPr="00E01565">
        <w:rPr>
          <w:rFonts w:ascii="TH SarabunPSK" w:hAnsi="TH SarabunPSK" w:cs="TH SarabunPSK"/>
          <w:sz w:val="32"/>
          <w:szCs w:val="32"/>
          <w:cs/>
        </w:rPr>
        <w:t>อาหารญี่ปุ่นในเขตกรุงเทพมหานครและ</w:t>
      </w:r>
      <w:r w:rsidR="005F55D3" w:rsidRPr="00E01565">
        <w:rPr>
          <w:rFonts w:ascii="TH SarabunPSK" w:hAnsi="TH SarabunPSK" w:cs="TH SarabunPSK"/>
          <w:sz w:val="32"/>
          <w:szCs w:val="32"/>
          <w:cs/>
        </w:rPr>
        <w:tab/>
        <w:t xml:space="preserve">ปริมณฑล. </w:t>
      </w:r>
      <w:r w:rsidR="005F55D3" w:rsidRPr="00E01565">
        <w:rPr>
          <w:rFonts w:ascii="TH SarabunPSK" w:hAnsi="TH SarabunPSK" w:cs="TH SarabunPSK"/>
          <w:sz w:val="32"/>
          <w:szCs w:val="32"/>
          <w:cs/>
        </w:rPr>
        <w:tab/>
        <w:t xml:space="preserve">“วารสารการตลาดและการสื่อสาร ปีที่ 1 ฉบับที่ 3” (กรกฎาคม-กันยายน 2556) </w:t>
      </w:r>
      <w:r w:rsidR="006D5A82" w:rsidRPr="00E01565">
        <w:rPr>
          <w:rFonts w:ascii="TH SarabunPSK" w:hAnsi="TH SarabunPSK" w:cs="TH SarabunPSK"/>
          <w:sz w:val="32"/>
          <w:szCs w:val="32"/>
        </w:rPr>
        <w:tab/>
      </w:r>
      <w:r w:rsidR="006D5A82" w:rsidRPr="00E01565">
        <w:rPr>
          <w:rFonts w:ascii="TH SarabunPSK" w:hAnsi="TH SarabunPSK" w:cs="TH SarabunPSK"/>
          <w:sz w:val="32"/>
          <w:szCs w:val="32"/>
        </w:rPr>
        <w:tab/>
        <w:t xml:space="preserve">   </w:t>
      </w:r>
      <w:proofErr w:type="spellStart"/>
      <w:r w:rsidR="00ED043B" w:rsidRPr="00E01565">
        <w:rPr>
          <w:rFonts w:ascii="TH SarabunPSK" w:eastAsia="Times New Roman" w:hAnsi="TH SarabunPSK" w:cs="TH SarabunPSK"/>
          <w:sz w:val="32"/>
          <w:szCs w:val="32"/>
          <w:cs/>
        </w:rPr>
        <w:t>ฉัต</w:t>
      </w:r>
      <w:proofErr w:type="spellEnd"/>
      <w:r w:rsidR="00ED043B" w:rsidRPr="00E01565">
        <w:rPr>
          <w:rFonts w:ascii="TH SarabunPSK" w:eastAsia="Times New Roman" w:hAnsi="TH SarabunPSK" w:cs="TH SarabunPSK"/>
          <w:sz w:val="32"/>
          <w:szCs w:val="32"/>
          <w:cs/>
        </w:rPr>
        <w:t>ยาพร เสมอใจ</w:t>
      </w:r>
      <w:r w:rsidR="00ED043B" w:rsidRPr="00E01565">
        <w:rPr>
          <w:rFonts w:ascii="TH SarabunPSK" w:eastAsia="Times New Roman" w:hAnsi="TH SarabunPSK" w:cs="TH SarabunPSK"/>
          <w:sz w:val="32"/>
          <w:szCs w:val="32"/>
        </w:rPr>
        <w:t xml:space="preserve">. </w:t>
      </w:r>
      <w:r w:rsidR="00ED043B" w:rsidRPr="00E01565">
        <w:rPr>
          <w:rFonts w:ascii="TH SarabunPSK" w:eastAsia="Times New Roman" w:hAnsi="TH SarabunPSK" w:cs="TH SarabunPSK"/>
          <w:sz w:val="32"/>
          <w:szCs w:val="32"/>
          <w:cs/>
        </w:rPr>
        <w:t>(</w:t>
      </w:r>
      <w:r w:rsidR="00ED043B" w:rsidRPr="00E01565">
        <w:rPr>
          <w:rFonts w:ascii="TH SarabunPSK" w:eastAsia="Times New Roman" w:hAnsi="TH SarabunPSK" w:cs="TH SarabunPSK"/>
          <w:sz w:val="32"/>
          <w:szCs w:val="32"/>
        </w:rPr>
        <w:t>2550</w:t>
      </w:r>
      <w:r w:rsidR="00ED043B" w:rsidRPr="00E01565">
        <w:rPr>
          <w:rFonts w:ascii="TH SarabunPSK" w:eastAsia="Times New Roman" w:hAnsi="TH SarabunPSK" w:cs="TH SarabunPSK"/>
          <w:sz w:val="32"/>
          <w:szCs w:val="32"/>
          <w:cs/>
        </w:rPr>
        <w:t>).</w:t>
      </w:r>
      <w:r w:rsidR="00ED043B" w:rsidRPr="00E01565">
        <w:rPr>
          <w:rFonts w:ascii="TH SarabunPSK" w:eastAsia="Times New Roman" w:hAnsi="TH SarabunPSK" w:cs="TH SarabunPSK"/>
          <w:b/>
          <w:bCs/>
          <w:i/>
          <w:iCs/>
          <w:sz w:val="32"/>
          <w:szCs w:val="32"/>
          <w:cs/>
        </w:rPr>
        <w:t xml:space="preserve"> พฤติกรรมผู้บริโภค</w:t>
      </w:r>
      <w:r w:rsidR="00ED043B" w:rsidRPr="00E01565">
        <w:rPr>
          <w:rFonts w:ascii="TH SarabunPSK" w:eastAsia="Times New Roman" w:hAnsi="TH SarabunPSK" w:cs="TH SarabunPSK"/>
          <w:sz w:val="32"/>
          <w:szCs w:val="32"/>
          <w:cs/>
        </w:rPr>
        <w:t>. กรุงเทพฯ</w:t>
      </w:r>
      <w:r w:rsidR="00ED043B" w:rsidRPr="00E01565">
        <w:rPr>
          <w:rFonts w:ascii="TH SarabunPSK" w:eastAsia="Times New Roman" w:hAnsi="TH SarabunPSK" w:cs="TH SarabunPSK"/>
          <w:sz w:val="32"/>
          <w:szCs w:val="32"/>
        </w:rPr>
        <w:t>:</w:t>
      </w:r>
      <w:r w:rsidR="00ED043B" w:rsidRPr="00E01565">
        <w:rPr>
          <w:rFonts w:ascii="TH SarabunPSK" w:eastAsia="Times New Roman" w:hAnsi="TH SarabunPSK" w:cs="TH SarabunPSK"/>
          <w:sz w:val="32"/>
          <w:szCs w:val="32"/>
          <w:cs/>
        </w:rPr>
        <w:t>ซีเอ็ดยู</w:t>
      </w:r>
      <w:proofErr w:type="spellStart"/>
      <w:r w:rsidR="00ED043B" w:rsidRPr="00E01565">
        <w:rPr>
          <w:rFonts w:ascii="TH SarabunPSK" w:eastAsia="Times New Roman" w:hAnsi="TH SarabunPSK" w:cs="TH SarabunPSK"/>
          <w:sz w:val="32"/>
          <w:szCs w:val="32"/>
          <w:cs/>
        </w:rPr>
        <w:t>เคชั่น</w:t>
      </w:r>
      <w:proofErr w:type="spellEnd"/>
      <w:r w:rsidR="00ED043B" w:rsidRPr="00E01565">
        <w:rPr>
          <w:rFonts w:ascii="TH SarabunPSK" w:hAnsi="TH SarabunPSK" w:cs="TH SarabunPSK"/>
          <w:sz w:val="32"/>
          <w:szCs w:val="32"/>
        </w:rPr>
        <w:t>.</w:t>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t xml:space="preserve">    </w:t>
      </w:r>
      <w:r w:rsidR="00ED043B" w:rsidRPr="00E01565">
        <w:rPr>
          <w:rFonts w:ascii="TH SarabunPSK" w:hAnsi="TH SarabunPSK" w:cs="TH SarabunPSK"/>
          <w:sz w:val="32"/>
          <w:szCs w:val="32"/>
          <w:cs/>
        </w:rPr>
        <w:t>ชูชัย สมิทธิไกร. (2554).</w:t>
      </w:r>
      <w:r w:rsidR="00ED043B" w:rsidRPr="00E01565">
        <w:rPr>
          <w:rFonts w:ascii="TH SarabunPSK" w:hAnsi="TH SarabunPSK" w:cs="TH SarabunPSK"/>
          <w:b/>
          <w:bCs/>
          <w:sz w:val="32"/>
          <w:szCs w:val="32"/>
          <w:cs/>
        </w:rPr>
        <w:t xml:space="preserve"> พฤติกรรมผู้บริโภค</w:t>
      </w:r>
      <w:r w:rsidR="00ED043B" w:rsidRPr="00E01565">
        <w:rPr>
          <w:rFonts w:ascii="TH SarabunPSK" w:hAnsi="TH SarabunPSK" w:cs="TH SarabunPSK"/>
          <w:sz w:val="32"/>
          <w:szCs w:val="32"/>
          <w:cs/>
        </w:rPr>
        <w:t>. กรุงเทฯ</w:t>
      </w:r>
      <w:r w:rsidR="00ED043B" w:rsidRPr="00E01565">
        <w:rPr>
          <w:rFonts w:ascii="TH SarabunPSK" w:hAnsi="TH SarabunPSK" w:cs="TH SarabunPSK"/>
          <w:sz w:val="32"/>
          <w:szCs w:val="32"/>
        </w:rPr>
        <w:t>:</w:t>
      </w:r>
      <w:r w:rsidR="00ED043B" w:rsidRPr="00E01565">
        <w:rPr>
          <w:rFonts w:ascii="TH SarabunPSK" w:hAnsi="TH SarabunPSK" w:cs="TH SarabunPSK"/>
          <w:sz w:val="32"/>
          <w:szCs w:val="32"/>
          <w:cs/>
        </w:rPr>
        <w:t>จุฬาลงกร</w:t>
      </w:r>
      <w:r w:rsidR="00ED043B" w:rsidRPr="00E01565">
        <w:rPr>
          <w:rFonts w:ascii="TH SarabunPSK" w:hAnsi="TH SarabunPSK" w:cs="TH SarabunPSK"/>
          <w:sz w:val="32"/>
          <w:szCs w:val="32"/>
          <w:cs/>
        </w:rPr>
        <w:tab/>
        <w:t>มหาวิทยาลัย</w:t>
      </w:r>
      <w:r w:rsidR="00ED043B" w:rsidRPr="00E01565">
        <w:rPr>
          <w:rFonts w:ascii="TH SarabunPSK" w:hAnsi="TH SarabunPSK" w:cs="TH SarabunPSK"/>
          <w:sz w:val="32"/>
          <w:szCs w:val="32"/>
        </w:rPr>
        <w:t>.</w:t>
      </w:r>
      <w:r w:rsidR="00ED1A58" w:rsidRPr="00E01565">
        <w:rPr>
          <w:rFonts w:ascii="TH SarabunPSK" w:hAnsi="TH SarabunPSK" w:cs="TH SarabunPSK"/>
          <w:sz w:val="32"/>
          <w:szCs w:val="32"/>
        </w:rPr>
        <w:t xml:space="preserve">      </w:t>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t xml:space="preserve">  </w:t>
      </w:r>
      <w:r w:rsidR="00ED043B" w:rsidRPr="00E01565">
        <w:rPr>
          <w:rFonts w:ascii="TH SarabunPSK" w:eastAsia="Times New Roman" w:hAnsi="TH SarabunPSK" w:cs="TH SarabunPSK"/>
          <w:sz w:val="32"/>
          <w:szCs w:val="32"/>
          <w:cs/>
        </w:rPr>
        <w:t>นันทสารี สุขโต และคณะ. (</w:t>
      </w:r>
      <w:r w:rsidR="00ED043B" w:rsidRPr="00E01565">
        <w:rPr>
          <w:rFonts w:ascii="TH SarabunPSK" w:eastAsia="Times New Roman" w:hAnsi="TH SarabunPSK" w:cs="TH SarabunPSK"/>
          <w:sz w:val="32"/>
          <w:szCs w:val="32"/>
        </w:rPr>
        <w:t>255</w:t>
      </w:r>
      <w:r w:rsidR="00CC72AE" w:rsidRPr="00E01565">
        <w:rPr>
          <w:rFonts w:ascii="TH SarabunPSK" w:eastAsia="Times New Roman" w:hAnsi="TH SarabunPSK" w:cs="TH SarabunPSK"/>
          <w:sz w:val="32"/>
          <w:szCs w:val="32"/>
        </w:rPr>
        <w:t>8</w:t>
      </w:r>
      <w:r w:rsidR="00ED043B" w:rsidRPr="00E01565">
        <w:rPr>
          <w:rFonts w:ascii="TH SarabunPSK" w:eastAsia="Times New Roman" w:hAnsi="TH SarabunPSK" w:cs="TH SarabunPSK"/>
          <w:sz w:val="32"/>
          <w:szCs w:val="32"/>
          <w:cs/>
        </w:rPr>
        <w:t>)</w:t>
      </w:r>
      <w:r w:rsidR="00ED043B" w:rsidRPr="00E01565">
        <w:rPr>
          <w:rFonts w:ascii="TH SarabunPSK" w:eastAsia="Times New Roman" w:hAnsi="TH SarabunPSK" w:cs="TH SarabunPSK"/>
          <w:sz w:val="32"/>
          <w:szCs w:val="32"/>
        </w:rPr>
        <w:t>.</w:t>
      </w:r>
      <w:r w:rsidR="00ED043B" w:rsidRPr="00E01565">
        <w:rPr>
          <w:rFonts w:ascii="TH SarabunPSK" w:eastAsia="Times New Roman" w:hAnsi="TH SarabunPSK" w:cs="TH SarabunPSK"/>
          <w:b/>
          <w:bCs/>
          <w:i/>
          <w:iCs/>
          <w:sz w:val="32"/>
          <w:szCs w:val="32"/>
          <w:cs/>
        </w:rPr>
        <w:t xml:space="preserve"> หลักการตลาด</w:t>
      </w:r>
      <w:r w:rsidR="00ED043B" w:rsidRPr="00E01565">
        <w:rPr>
          <w:rFonts w:ascii="TH SarabunPSK" w:eastAsia="Times New Roman" w:hAnsi="TH SarabunPSK" w:cs="TH SarabunPSK"/>
          <w:sz w:val="32"/>
          <w:szCs w:val="32"/>
          <w:cs/>
        </w:rPr>
        <w:t xml:space="preserve">. (พิมพ์ครั้งที่ 3). </w:t>
      </w:r>
      <w:r w:rsidR="00ED043B" w:rsidRPr="00E01565">
        <w:rPr>
          <w:rFonts w:ascii="TH SarabunPSK" w:eastAsia="Times New Roman" w:hAnsi="TH SarabunPSK" w:cs="TH SarabunPSK"/>
          <w:sz w:val="32"/>
          <w:szCs w:val="32"/>
          <w:cs/>
        </w:rPr>
        <w:tab/>
        <w:t>กรุงเทพฯ</w:t>
      </w:r>
      <w:r w:rsidR="00ED043B" w:rsidRPr="00E01565">
        <w:rPr>
          <w:rFonts w:ascii="TH SarabunPSK" w:eastAsia="Times New Roman" w:hAnsi="TH SarabunPSK" w:cs="TH SarabunPSK"/>
          <w:sz w:val="32"/>
          <w:szCs w:val="32"/>
        </w:rPr>
        <w:t>:</w:t>
      </w:r>
      <w:r w:rsidR="00ED043B" w:rsidRPr="00E01565">
        <w:rPr>
          <w:rFonts w:ascii="TH SarabunPSK" w:eastAsia="Times New Roman" w:hAnsi="TH SarabunPSK" w:cs="TH SarabunPSK"/>
          <w:sz w:val="32"/>
          <w:szCs w:val="32"/>
          <w:cs/>
        </w:rPr>
        <w:t xml:space="preserve">เพียร์สัน </w:t>
      </w:r>
      <w:r w:rsidR="00ED1A58" w:rsidRPr="00E01565">
        <w:rPr>
          <w:rFonts w:ascii="TH SarabunPSK" w:eastAsia="Times New Roman" w:hAnsi="TH SarabunPSK" w:cs="TH SarabunPSK"/>
          <w:sz w:val="32"/>
          <w:szCs w:val="32"/>
        </w:rPr>
        <w:tab/>
      </w:r>
      <w:r w:rsidR="00ED1A58" w:rsidRPr="00E01565">
        <w:rPr>
          <w:rFonts w:ascii="TH SarabunPSK" w:eastAsia="Times New Roman" w:hAnsi="TH SarabunPSK" w:cs="TH SarabunPSK"/>
          <w:sz w:val="32"/>
          <w:szCs w:val="32"/>
        </w:rPr>
        <w:tab/>
      </w:r>
      <w:r w:rsidR="00ED1A58" w:rsidRPr="00E01565">
        <w:rPr>
          <w:rFonts w:ascii="TH SarabunPSK" w:eastAsia="Times New Roman" w:hAnsi="TH SarabunPSK" w:cs="TH SarabunPSK"/>
          <w:sz w:val="32"/>
          <w:szCs w:val="32"/>
        </w:rPr>
        <w:tab/>
      </w:r>
      <w:r w:rsidR="00ED043B" w:rsidRPr="00E01565">
        <w:rPr>
          <w:rFonts w:ascii="TH SarabunPSK" w:eastAsia="Times New Roman" w:hAnsi="TH SarabunPSK" w:cs="TH SarabunPSK"/>
          <w:sz w:val="32"/>
          <w:szCs w:val="32"/>
          <w:cs/>
        </w:rPr>
        <w:t>เอ็ดดู</w:t>
      </w:r>
      <w:proofErr w:type="spellStart"/>
      <w:r w:rsidR="00ED043B" w:rsidRPr="00E01565">
        <w:rPr>
          <w:rFonts w:ascii="TH SarabunPSK" w:eastAsia="Times New Roman" w:hAnsi="TH SarabunPSK" w:cs="TH SarabunPSK"/>
          <w:sz w:val="32"/>
          <w:szCs w:val="32"/>
          <w:cs/>
        </w:rPr>
        <w:t>เคชั่น</w:t>
      </w:r>
      <w:proofErr w:type="spellEnd"/>
      <w:r w:rsidR="00ED043B" w:rsidRPr="00E01565">
        <w:rPr>
          <w:rFonts w:ascii="TH SarabunPSK" w:eastAsia="Times New Roman" w:hAnsi="TH SarabunPSK" w:cs="TH SarabunPSK"/>
          <w:sz w:val="32"/>
          <w:szCs w:val="32"/>
          <w:cs/>
        </w:rPr>
        <w:t>ดินโดไชน่า.</w:t>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r>
      <w:r w:rsidR="00ED1A58" w:rsidRPr="00E01565">
        <w:rPr>
          <w:rFonts w:ascii="TH SarabunPSK" w:hAnsi="TH SarabunPSK" w:cs="TH SarabunPSK"/>
          <w:sz w:val="32"/>
          <w:szCs w:val="32"/>
        </w:rPr>
        <w:tab/>
        <w:t xml:space="preserve">   </w:t>
      </w:r>
      <w:r w:rsidR="005F55D3" w:rsidRPr="00E01565">
        <w:rPr>
          <w:rFonts w:ascii="TH SarabunPSK" w:hAnsi="TH SarabunPSK" w:cs="TH SarabunPSK"/>
          <w:sz w:val="32"/>
          <w:szCs w:val="32"/>
          <w:cs/>
        </w:rPr>
        <w:t>ธัญ</w:t>
      </w:r>
      <w:proofErr w:type="spellStart"/>
      <w:r w:rsidR="005F55D3" w:rsidRPr="00E01565">
        <w:rPr>
          <w:rFonts w:ascii="TH SarabunPSK" w:hAnsi="TH SarabunPSK" w:cs="TH SarabunPSK"/>
          <w:sz w:val="32"/>
          <w:szCs w:val="32"/>
          <w:cs/>
        </w:rPr>
        <w:t>ญ์ธิ</w:t>
      </w:r>
      <w:proofErr w:type="spellEnd"/>
      <w:r w:rsidR="005F55D3" w:rsidRPr="00E01565">
        <w:rPr>
          <w:rFonts w:ascii="TH SarabunPSK" w:hAnsi="TH SarabunPSK" w:cs="TH SarabunPSK"/>
          <w:sz w:val="32"/>
          <w:szCs w:val="32"/>
          <w:cs/>
        </w:rPr>
        <w:t>ชา รักชาติ.(2559).</w:t>
      </w:r>
      <w:r w:rsidR="005F55D3" w:rsidRPr="00E01565">
        <w:rPr>
          <w:rFonts w:ascii="TH SarabunPSK" w:hAnsi="TH SarabunPSK" w:cs="TH SarabunPSK"/>
          <w:b/>
          <w:bCs/>
          <w:i/>
          <w:iCs/>
          <w:sz w:val="32"/>
          <w:szCs w:val="32"/>
          <w:cs/>
        </w:rPr>
        <w:t>ปัจจัยที่มีผลต่อการตัดสินใจในการเลือกใช้บริการร้านอาหารญี่ปุ่นใน</w:t>
      </w:r>
      <w:r w:rsidR="005F55D3" w:rsidRPr="00E01565">
        <w:rPr>
          <w:rFonts w:ascii="TH SarabunPSK" w:hAnsi="TH SarabunPSK" w:cs="TH SarabunPSK"/>
          <w:b/>
          <w:bCs/>
          <w:i/>
          <w:iCs/>
          <w:sz w:val="32"/>
          <w:szCs w:val="32"/>
          <w:cs/>
        </w:rPr>
        <w:tab/>
        <w:t>ศูนย์การค้าซิตี้พาร์ค จังหวัดพระนครศรีอยุธยา</w:t>
      </w:r>
      <w:r w:rsidR="005F55D3" w:rsidRPr="00E01565">
        <w:rPr>
          <w:rFonts w:ascii="TH SarabunPSK" w:hAnsi="TH SarabunPSK" w:cs="TH SarabunPSK"/>
          <w:sz w:val="32"/>
          <w:szCs w:val="32"/>
          <w:cs/>
        </w:rPr>
        <w:t>.การค้นคว้าอิสระ.มหาวิทยาลัยราชภัฏ</w:t>
      </w:r>
      <w:r w:rsidR="006D5A82" w:rsidRPr="00E01565">
        <w:rPr>
          <w:rFonts w:ascii="TH SarabunPSK" w:hAnsi="TH SarabunPSK" w:cs="TH SarabunPSK"/>
          <w:sz w:val="32"/>
          <w:szCs w:val="32"/>
        </w:rPr>
        <w:tab/>
      </w:r>
      <w:r w:rsidR="005F55D3" w:rsidRPr="00E01565">
        <w:rPr>
          <w:rFonts w:ascii="TH SarabunPSK" w:hAnsi="TH SarabunPSK" w:cs="TH SarabunPSK"/>
          <w:sz w:val="32"/>
          <w:szCs w:val="32"/>
          <w:cs/>
        </w:rPr>
        <w:t xml:space="preserve">พระนครศรีอยุธยา       </w:t>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3A707C" w:rsidRPr="00E01565">
        <w:rPr>
          <w:rFonts w:ascii="TH SarabunPSK" w:hAnsi="TH SarabunPSK" w:cs="TH SarabunPSK"/>
          <w:sz w:val="32"/>
          <w:szCs w:val="32"/>
          <w:cs/>
        </w:rPr>
        <w:tab/>
      </w:r>
      <w:r w:rsidR="006D5A82" w:rsidRPr="00E01565">
        <w:rPr>
          <w:rFonts w:ascii="TH SarabunPSK" w:hAnsi="TH SarabunPSK" w:cs="TH SarabunPSK"/>
          <w:sz w:val="32"/>
          <w:szCs w:val="32"/>
        </w:rPr>
        <w:t xml:space="preserve">   </w:t>
      </w:r>
      <w:r w:rsidR="00ED043B" w:rsidRPr="00E01565">
        <w:rPr>
          <w:rFonts w:ascii="TH SarabunPSK" w:hAnsi="TH SarabunPSK" w:cs="TH SarabunPSK"/>
          <w:sz w:val="32"/>
          <w:szCs w:val="32"/>
          <w:cs/>
        </w:rPr>
        <w:t>ธีรพันธ์ โล่ทองคำ. (2544). กลยุทธ์การสื่อสารการตลาดแบบครบวงจร.กรุงเทพมหานคร</w:t>
      </w:r>
      <w:r w:rsidR="00ED043B" w:rsidRPr="00E01565">
        <w:rPr>
          <w:rFonts w:ascii="TH SarabunPSK" w:hAnsi="TH SarabunPSK" w:cs="TH SarabunPSK"/>
          <w:sz w:val="32"/>
          <w:szCs w:val="32"/>
        </w:rPr>
        <w:t>:</w:t>
      </w:r>
      <w:r w:rsidR="00ED043B" w:rsidRPr="00E01565">
        <w:rPr>
          <w:rFonts w:ascii="TH SarabunPSK" w:hAnsi="TH SarabunPSK" w:cs="TH SarabunPSK"/>
          <w:sz w:val="32"/>
          <w:szCs w:val="32"/>
          <w:cs/>
        </w:rPr>
        <w:t>ทิปปิ้งพอยท์.</w:t>
      </w:r>
      <w:r w:rsidR="009309D4" w:rsidRPr="00E01565">
        <w:rPr>
          <w:rFonts w:ascii="TH SarabunPSK" w:hAnsi="TH SarabunPSK" w:cs="TH SarabunPSK"/>
          <w:sz w:val="32"/>
          <w:szCs w:val="32"/>
        </w:rPr>
        <w:t xml:space="preserve">                              </w:t>
      </w:r>
      <w:r w:rsidR="005F55D3" w:rsidRPr="00E01565">
        <w:rPr>
          <w:rFonts w:ascii="TH SarabunPSK" w:hAnsi="TH SarabunPSK" w:cs="TH SarabunPSK"/>
          <w:sz w:val="32"/>
          <w:szCs w:val="32"/>
          <w:cs/>
        </w:rPr>
        <w:t>พิมพ์สุภัค จิรสิทธิ</w:t>
      </w:r>
      <w:proofErr w:type="spellStart"/>
      <w:r w:rsidR="005F55D3" w:rsidRPr="00E01565">
        <w:rPr>
          <w:rFonts w:ascii="TH SarabunPSK" w:hAnsi="TH SarabunPSK" w:cs="TH SarabunPSK"/>
          <w:sz w:val="32"/>
          <w:szCs w:val="32"/>
          <w:cs/>
        </w:rPr>
        <w:t>ฑำ</w:t>
      </w:r>
      <w:proofErr w:type="spellEnd"/>
      <w:r w:rsidR="005F55D3" w:rsidRPr="00E01565">
        <w:rPr>
          <w:rFonts w:ascii="TH SarabunPSK" w:hAnsi="TH SarabunPSK" w:cs="TH SarabunPSK"/>
          <w:sz w:val="32"/>
          <w:szCs w:val="32"/>
          <w:cs/>
        </w:rPr>
        <w:t>รง</w:t>
      </w:r>
      <w:r w:rsidR="005F55D3" w:rsidRPr="00E01565">
        <w:rPr>
          <w:rFonts w:ascii="TH SarabunPSK" w:eastAsia="Times New Roman" w:hAnsi="TH SarabunPSK" w:cs="TH SarabunPSK"/>
          <w:sz w:val="32"/>
          <w:szCs w:val="32"/>
        </w:rPr>
        <w:t>.</w:t>
      </w:r>
      <w:r w:rsidR="005F55D3" w:rsidRPr="00E01565">
        <w:rPr>
          <w:rFonts w:ascii="TH SarabunPSK" w:eastAsia="Times New Roman" w:hAnsi="TH SarabunPSK" w:cs="TH SarabunPSK"/>
          <w:b/>
          <w:bCs/>
          <w:i/>
          <w:iCs/>
          <w:sz w:val="32"/>
          <w:szCs w:val="32"/>
          <w:cs/>
        </w:rPr>
        <w:t>การศึกษาพฤติกรรมและความพึงพอใจของผู้ใช้บริการอาหารชา</w:t>
      </w:r>
      <w:proofErr w:type="spellStart"/>
      <w:r w:rsidR="005F55D3" w:rsidRPr="00E01565">
        <w:rPr>
          <w:rFonts w:ascii="TH SarabunPSK" w:eastAsia="Times New Roman" w:hAnsi="TH SarabunPSK" w:cs="TH SarabunPSK"/>
          <w:b/>
          <w:bCs/>
          <w:i/>
          <w:iCs/>
          <w:sz w:val="32"/>
          <w:szCs w:val="32"/>
          <w:cs/>
        </w:rPr>
        <w:t>บูชิ</w:t>
      </w:r>
      <w:proofErr w:type="spellEnd"/>
      <w:r w:rsidR="005F55D3" w:rsidRPr="00E01565">
        <w:rPr>
          <w:rFonts w:ascii="TH SarabunPSK" w:eastAsia="Times New Roman" w:hAnsi="TH SarabunPSK" w:cs="TH SarabunPSK"/>
          <w:b/>
          <w:bCs/>
          <w:i/>
          <w:iCs/>
          <w:sz w:val="32"/>
          <w:szCs w:val="32"/>
          <w:cs/>
        </w:rPr>
        <w:t xml:space="preserve"> บุฟ</w:t>
      </w:r>
      <w:proofErr w:type="spellStart"/>
      <w:r w:rsidR="005F55D3" w:rsidRPr="00E01565">
        <w:rPr>
          <w:rFonts w:ascii="TH SarabunPSK" w:eastAsia="Times New Roman" w:hAnsi="TH SarabunPSK" w:cs="TH SarabunPSK"/>
          <w:b/>
          <w:bCs/>
          <w:i/>
          <w:iCs/>
          <w:sz w:val="32"/>
          <w:szCs w:val="32"/>
          <w:cs/>
        </w:rPr>
        <w:t>เฟ่ต์</w:t>
      </w:r>
      <w:proofErr w:type="spellEnd"/>
      <w:r w:rsidR="005F55D3" w:rsidRPr="00E01565">
        <w:rPr>
          <w:rFonts w:ascii="TH SarabunPSK" w:eastAsia="Times New Roman" w:hAnsi="TH SarabunPSK" w:cs="TH SarabunPSK"/>
          <w:b/>
          <w:bCs/>
          <w:i/>
          <w:iCs/>
          <w:sz w:val="32"/>
          <w:szCs w:val="32"/>
          <w:cs/>
        </w:rPr>
        <w:t xml:space="preserve"> </w:t>
      </w:r>
      <w:r w:rsidR="005F55D3" w:rsidRPr="00E01565">
        <w:rPr>
          <w:rFonts w:ascii="TH SarabunPSK" w:eastAsia="Times New Roman" w:hAnsi="TH SarabunPSK" w:cs="TH SarabunPSK"/>
          <w:b/>
          <w:bCs/>
          <w:i/>
          <w:iCs/>
          <w:sz w:val="32"/>
          <w:szCs w:val="32"/>
          <w:cs/>
        </w:rPr>
        <w:tab/>
      </w:r>
      <w:r w:rsidR="005F55D3" w:rsidRPr="00E01565">
        <w:rPr>
          <w:rFonts w:ascii="TH SarabunPSK" w:eastAsia="Times New Roman" w:hAnsi="TH SarabunPSK" w:cs="TH SarabunPSK"/>
          <w:b/>
          <w:bCs/>
          <w:i/>
          <w:iCs/>
          <w:sz w:val="32"/>
          <w:szCs w:val="32"/>
          <w:cs/>
        </w:rPr>
        <w:tab/>
        <w:t>ที่ซีคอนบางแค</w:t>
      </w:r>
      <w:r w:rsidR="005F55D3" w:rsidRPr="00E01565">
        <w:rPr>
          <w:rFonts w:ascii="TH SarabunPSK" w:eastAsia="Times New Roman" w:hAnsi="TH SarabunPSK" w:cs="TH SarabunPSK"/>
          <w:sz w:val="32"/>
          <w:szCs w:val="32"/>
          <w:cs/>
        </w:rPr>
        <w:t>.การประชุมวิชาการและนำเสนอผลงานวิจัยระดับชาติและนานาชาติ ครั้งที่ 7.(2561)</w:t>
      </w:r>
      <w:proofErr w:type="spellStart"/>
      <w:r w:rsidR="009309D4" w:rsidRPr="00E01565">
        <w:rPr>
          <w:rFonts w:ascii="TH SarabunPSK" w:hAnsi="TH SarabunPSK" w:cs="TH SarabunPSK"/>
          <w:sz w:val="32"/>
          <w:szCs w:val="32"/>
          <w:cs/>
        </w:rPr>
        <w:t>ศิริวรร</w:t>
      </w:r>
      <w:proofErr w:type="spellEnd"/>
      <w:r w:rsidR="009309D4" w:rsidRPr="00E01565">
        <w:rPr>
          <w:rFonts w:ascii="TH SarabunPSK" w:hAnsi="TH SarabunPSK" w:cs="TH SarabunPSK"/>
          <w:sz w:val="32"/>
          <w:szCs w:val="32"/>
          <w:cs/>
        </w:rPr>
        <w:t>ณ เสรีรัตน์ และคณะ. (</w:t>
      </w:r>
      <w:r w:rsidR="009309D4" w:rsidRPr="00E01565">
        <w:rPr>
          <w:rFonts w:ascii="TH SarabunPSK" w:hAnsi="TH SarabunPSK" w:cs="TH SarabunPSK"/>
          <w:sz w:val="32"/>
          <w:szCs w:val="32"/>
        </w:rPr>
        <w:t>2541</w:t>
      </w:r>
      <w:r w:rsidR="009309D4" w:rsidRPr="00E01565">
        <w:rPr>
          <w:rFonts w:ascii="TH SarabunPSK" w:hAnsi="TH SarabunPSK" w:cs="TH SarabunPSK"/>
          <w:b/>
          <w:bCs/>
          <w:i/>
          <w:iCs/>
          <w:sz w:val="32"/>
          <w:szCs w:val="32"/>
        </w:rPr>
        <w:t xml:space="preserve">). </w:t>
      </w:r>
      <w:r w:rsidR="009309D4" w:rsidRPr="00E01565">
        <w:rPr>
          <w:rFonts w:ascii="TH SarabunPSK" w:hAnsi="TH SarabunPSK" w:cs="TH SarabunPSK"/>
          <w:b/>
          <w:bCs/>
          <w:i/>
          <w:iCs/>
          <w:sz w:val="32"/>
          <w:szCs w:val="32"/>
          <w:cs/>
        </w:rPr>
        <w:t>การบริหารการตลาดยุคใหม่</w:t>
      </w:r>
      <w:r w:rsidR="009309D4" w:rsidRPr="00E01565">
        <w:rPr>
          <w:rFonts w:ascii="TH SarabunPSK" w:hAnsi="TH SarabunPSK" w:cs="TH SarabunPSK"/>
          <w:sz w:val="32"/>
          <w:szCs w:val="32"/>
          <w:cs/>
        </w:rPr>
        <w:t>.ธีรฟิล์มและไซเท็กซ์.</w:t>
      </w:r>
      <w:r w:rsidR="009309D4" w:rsidRPr="00E01565">
        <w:rPr>
          <w:rFonts w:ascii="TH SarabunPSK" w:hAnsi="TH SarabunPSK" w:cs="TH SarabunPSK"/>
          <w:sz w:val="32"/>
          <w:szCs w:val="32"/>
        </w:rPr>
        <w:tab/>
        <w:t xml:space="preserve">         </w:t>
      </w:r>
      <w:bookmarkStart w:id="15" w:name="_Hlk23262535"/>
      <w:r w:rsidR="009309D4" w:rsidRPr="00E01565">
        <w:rPr>
          <w:rFonts w:ascii="TH SarabunPSK" w:eastAsia="Times New Roman" w:hAnsi="TH SarabunPSK" w:cs="TH SarabunPSK"/>
          <w:sz w:val="32"/>
          <w:szCs w:val="32"/>
          <w:cs/>
        </w:rPr>
        <w:lastRenderedPageBreak/>
        <w:t>วิเชียร วงศ์ณ</w:t>
      </w:r>
      <w:proofErr w:type="spellStart"/>
      <w:r w:rsidR="009309D4" w:rsidRPr="00E01565">
        <w:rPr>
          <w:rFonts w:ascii="TH SarabunPSK" w:eastAsia="Times New Roman" w:hAnsi="TH SarabunPSK" w:cs="TH SarabunPSK"/>
          <w:sz w:val="32"/>
          <w:szCs w:val="32"/>
          <w:cs/>
        </w:rPr>
        <w:t>ิช</w:t>
      </w:r>
      <w:proofErr w:type="spellEnd"/>
      <w:r w:rsidR="009309D4" w:rsidRPr="00E01565">
        <w:rPr>
          <w:rFonts w:ascii="TH SarabunPSK" w:eastAsia="Times New Roman" w:hAnsi="TH SarabunPSK" w:cs="TH SarabunPSK"/>
          <w:sz w:val="32"/>
          <w:szCs w:val="32"/>
          <w:cs/>
        </w:rPr>
        <w:t>ชากุล และคณะ(</w:t>
      </w:r>
      <w:r w:rsidR="009309D4" w:rsidRPr="00E01565">
        <w:rPr>
          <w:rFonts w:ascii="TH SarabunPSK" w:eastAsia="Times New Roman" w:hAnsi="TH SarabunPSK" w:cs="TH SarabunPSK"/>
          <w:sz w:val="32"/>
          <w:szCs w:val="32"/>
        </w:rPr>
        <w:t>254</w:t>
      </w:r>
      <w:r w:rsidR="00CD7FD2" w:rsidRPr="00E01565">
        <w:rPr>
          <w:rFonts w:ascii="TH SarabunPSK" w:eastAsia="Times New Roman" w:hAnsi="TH SarabunPSK" w:cs="TH SarabunPSK"/>
          <w:sz w:val="32"/>
          <w:szCs w:val="32"/>
        </w:rPr>
        <w:t>0</w:t>
      </w:r>
      <w:r w:rsidR="009309D4" w:rsidRPr="00E01565">
        <w:rPr>
          <w:rFonts w:ascii="TH SarabunPSK" w:eastAsia="Times New Roman" w:hAnsi="TH SarabunPSK" w:cs="TH SarabunPSK"/>
          <w:sz w:val="32"/>
          <w:szCs w:val="32"/>
          <w:cs/>
        </w:rPr>
        <w:t>)</w:t>
      </w:r>
      <w:r w:rsidR="009309D4" w:rsidRPr="00E01565">
        <w:rPr>
          <w:rFonts w:ascii="TH SarabunPSK" w:eastAsia="Times New Roman" w:hAnsi="TH SarabunPSK" w:cs="TH SarabunPSK"/>
          <w:sz w:val="32"/>
          <w:szCs w:val="32"/>
        </w:rPr>
        <w:t>.</w:t>
      </w:r>
      <w:r w:rsidR="009309D4" w:rsidRPr="00E01565">
        <w:rPr>
          <w:rFonts w:ascii="TH SarabunPSK" w:eastAsia="Times New Roman" w:hAnsi="TH SarabunPSK" w:cs="TH SarabunPSK"/>
          <w:sz w:val="32"/>
          <w:szCs w:val="32"/>
          <w:cs/>
        </w:rPr>
        <w:t xml:space="preserve">หลักการตลาด(พิมพ์ครั้งที่ </w:t>
      </w:r>
      <w:r w:rsidR="009309D4" w:rsidRPr="00E01565">
        <w:rPr>
          <w:rFonts w:ascii="TH SarabunPSK" w:eastAsia="Times New Roman" w:hAnsi="TH SarabunPSK" w:cs="TH SarabunPSK"/>
          <w:sz w:val="32"/>
          <w:szCs w:val="32"/>
        </w:rPr>
        <w:t>2</w:t>
      </w:r>
      <w:r w:rsidR="00260AEC" w:rsidRPr="00E01565">
        <w:rPr>
          <w:rFonts w:ascii="TH SarabunPSK" w:eastAsia="Times New Roman" w:hAnsi="TH SarabunPSK" w:cs="TH SarabunPSK"/>
          <w:sz w:val="32"/>
          <w:szCs w:val="32"/>
          <w:cs/>
        </w:rPr>
        <w:t>)</w:t>
      </w:r>
      <w:r w:rsidR="009309D4" w:rsidRPr="00E01565">
        <w:rPr>
          <w:rFonts w:ascii="TH SarabunPSK" w:eastAsia="Times New Roman" w:hAnsi="TH SarabunPSK" w:cs="TH SarabunPSK"/>
          <w:sz w:val="32"/>
          <w:szCs w:val="32"/>
        </w:rPr>
        <w:t>.</w:t>
      </w:r>
      <w:r w:rsidR="009309D4" w:rsidRPr="00E01565">
        <w:rPr>
          <w:rFonts w:ascii="TH SarabunPSK" w:eastAsia="Times New Roman" w:hAnsi="TH SarabunPSK" w:cs="TH SarabunPSK"/>
          <w:sz w:val="32"/>
          <w:szCs w:val="32"/>
          <w:cs/>
        </w:rPr>
        <w:t xml:space="preserve"> โรงพิมพ์พิมพ์ลดา </w:t>
      </w:r>
      <w:r w:rsidR="00437013" w:rsidRPr="00E01565">
        <w:rPr>
          <w:rFonts w:ascii="TH SarabunPSK" w:eastAsia="Times New Roman" w:hAnsi="TH SarabunPSK" w:cs="TH SarabunPSK"/>
          <w:sz w:val="32"/>
          <w:szCs w:val="32"/>
          <w:cs/>
        </w:rPr>
        <w:tab/>
      </w:r>
      <w:r w:rsidR="00437013" w:rsidRPr="00E01565">
        <w:rPr>
          <w:rFonts w:ascii="TH SarabunPSK" w:eastAsia="Times New Roman" w:hAnsi="TH SarabunPSK" w:cs="TH SarabunPSK"/>
          <w:sz w:val="32"/>
          <w:szCs w:val="32"/>
          <w:cs/>
        </w:rPr>
        <w:tab/>
      </w:r>
      <w:r w:rsidR="00437013" w:rsidRPr="00E01565">
        <w:rPr>
          <w:rFonts w:ascii="TH SarabunPSK" w:eastAsia="Times New Roman" w:hAnsi="TH SarabunPSK" w:cs="TH SarabunPSK"/>
          <w:sz w:val="32"/>
          <w:szCs w:val="32"/>
          <w:cs/>
        </w:rPr>
        <w:tab/>
      </w:r>
      <w:r w:rsidR="00437013"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คอม</w:t>
      </w:r>
      <w:proofErr w:type="spellStart"/>
      <w:r w:rsidR="009309D4" w:rsidRPr="00E01565">
        <w:rPr>
          <w:rFonts w:ascii="TH SarabunPSK" w:eastAsia="Times New Roman" w:hAnsi="TH SarabunPSK" w:cs="TH SarabunPSK"/>
          <w:sz w:val="32"/>
          <w:szCs w:val="32"/>
          <w:cs/>
        </w:rPr>
        <w:t>พิ้</w:t>
      </w:r>
      <w:proofErr w:type="spellEnd"/>
      <w:r w:rsidR="009309D4" w:rsidRPr="00E01565">
        <w:rPr>
          <w:rFonts w:ascii="TH SarabunPSK" w:eastAsia="Times New Roman" w:hAnsi="TH SarabunPSK" w:cs="TH SarabunPSK"/>
          <w:sz w:val="32"/>
          <w:szCs w:val="32"/>
          <w:cs/>
        </w:rPr>
        <w:t>วกราฟ</w:t>
      </w:r>
      <w:proofErr w:type="spellStart"/>
      <w:r w:rsidR="009309D4" w:rsidRPr="00E01565">
        <w:rPr>
          <w:rFonts w:ascii="TH SarabunPSK" w:eastAsia="Times New Roman" w:hAnsi="TH SarabunPSK" w:cs="TH SarabunPSK"/>
          <w:sz w:val="32"/>
          <w:szCs w:val="32"/>
          <w:cs/>
        </w:rPr>
        <w:t>ฟิค</w:t>
      </w:r>
      <w:proofErr w:type="spellEnd"/>
      <w:r w:rsidR="009309D4" w:rsidRPr="00E01565">
        <w:rPr>
          <w:rFonts w:ascii="TH SarabunPSK" w:eastAsia="Times New Roman" w:hAnsi="TH SarabunPSK" w:cs="TH SarabunPSK"/>
          <w:sz w:val="32"/>
          <w:szCs w:val="32"/>
          <w:cs/>
        </w:rPr>
        <w:t>การพิมพ์</w:t>
      </w:r>
      <w:bookmarkEnd w:id="15"/>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r>
      <w:r w:rsidR="009309D4" w:rsidRPr="00E01565">
        <w:rPr>
          <w:rFonts w:ascii="TH SarabunPSK" w:eastAsia="Times New Roman" w:hAnsi="TH SarabunPSK" w:cs="TH SarabunPSK"/>
          <w:sz w:val="32"/>
          <w:szCs w:val="32"/>
          <w:cs/>
        </w:rPr>
        <w:tab/>
        <w:t xml:space="preserve">        </w:t>
      </w:r>
      <w:r w:rsidR="005F55D3" w:rsidRPr="00E01565">
        <w:rPr>
          <w:rFonts w:ascii="TH SarabunPSK" w:eastAsia="Times New Roman" w:hAnsi="TH SarabunPSK" w:cs="TH SarabunPSK"/>
          <w:sz w:val="32"/>
          <w:szCs w:val="32"/>
          <w:cs/>
        </w:rPr>
        <w:t xml:space="preserve">  </w:t>
      </w:r>
      <w:r w:rsidR="009F0830" w:rsidRPr="00E01565">
        <w:rPr>
          <w:rFonts w:ascii="TH SarabunPSK" w:eastAsia="Times New Roman" w:hAnsi="TH SarabunPSK" w:cs="TH SarabunPSK"/>
          <w:sz w:val="32"/>
          <w:szCs w:val="32"/>
          <w:cs/>
        </w:rPr>
        <w:t xml:space="preserve">  </w:t>
      </w:r>
      <w:r w:rsidR="005F55D3" w:rsidRPr="00E01565">
        <w:rPr>
          <w:rFonts w:ascii="TH SarabunPSK" w:eastAsia="Times New Roman" w:hAnsi="TH SarabunPSK" w:cs="TH SarabunPSK"/>
          <w:sz w:val="32"/>
          <w:szCs w:val="32"/>
          <w:cs/>
        </w:rPr>
        <w:t xml:space="preserve"> </w:t>
      </w:r>
      <w:r w:rsidR="005F55D3" w:rsidRPr="00E01565">
        <w:rPr>
          <w:rFonts w:ascii="TH SarabunPSK" w:hAnsi="TH SarabunPSK" w:cs="TH SarabunPSK"/>
          <w:sz w:val="32"/>
          <w:szCs w:val="32"/>
          <w:cs/>
        </w:rPr>
        <w:t>วิไล</w:t>
      </w:r>
      <w:proofErr w:type="spellStart"/>
      <w:r w:rsidR="005F55D3" w:rsidRPr="00E01565">
        <w:rPr>
          <w:rFonts w:ascii="TH SarabunPSK" w:hAnsi="TH SarabunPSK" w:cs="TH SarabunPSK"/>
          <w:sz w:val="32"/>
          <w:szCs w:val="32"/>
          <w:cs/>
        </w:rPr>
        <w:t>วรร</w:t>
      </w:r>
      <w:proofErr w:type="spellEnd"/>
      <w:r w:rsidR="005F55D3" w:rsidRPr="00E01565">
        <w:rPr>
          <w:rFonts w:ascii="TH SarabunPSK" w:hAnsi="TH SarabunPSK" w:cs="TH SarabunPSK"/>
          <w:sz w:val="32"/>
          <w:szCs w:val="32"/>
          <w:cs/>
        </w:rPr>
        <w:t>ณ บุญวิเซ็น</w:t>
      </w:r>
      <w:proofErr w:type="spellStart"/>
      <w:r w:rsidR="005F55D3" w:rsidRPr="00E01565">
        <w:rPr>
          <w:rFonts w:ascii="TH SarabunPSK" w:hAnsi="TH SarabunPSK" w:cs="TH SarabunPSK"/>
          <w:sz w:val="32"/>
          <w:szCs w:val="32"/>
          <w:cs/>
        </w:rPr>
        <w:t>ต์</w:t>
      </w:r>
      <w:proofErr w:type="spellEnd"/>
      <w:r w:rsidR="005F55D3" w:rsidRPr="00E01565">
        <w:rPr>
          <w:rFonts w:ascii="TH SarabunPSK" w:hAnsi="TH SarabunPSK" w:cs="TH SarabunPSK"/>
          <w:sz w:val="32"/>
          <w:szCs w:val="32"/>
          <w:cs/>
        </w:rPr>
        <w:t>.(2556).</w:t>
      </w:r>
      <w:r w:rsidR="005F55D3" w:rsidRPr="00E01565">
        <w:rPr>
          <w:rFonts w:ascii="TH SarabunPSK" w:hAnsi="TH SarabunPSK" w:cs="TH SarabunPSK"/>
          <w:b/>
          <w:bCs/>
          <w:i/>
          <w:iCs/>
          <w:sz w:val="32"/>
          <w:szCs w:val="32"/>
          <w:cs/>
        </w:rPr>
        <w:t>การศึกษาความพึงพอใจของลูกค้าต่อส่วนประสมการตลาดบริการ</w:t>
      </w:r>
      <w:r w:rsidR="005F55D3" w:rsidRPr="00E01565">
        <w:rPr>
          <w:rFonts w:ascii="TH SarabunPSK" w:hAnsi="TH SarabunPSK" w:cs="TH SarabunPSK"/>
          <w:b/>
          <w:bCs/>
          <w:i/>
          <w:iCs/>
          <w:sz w:val="32"/>
          <w:szCs w:val="32"/>
          <w:cs/>
        </w:rPr>
        <w:tab/>
      </w:r>
      <w:r w:rsidR="005F55D3" w:rsidRPr="00E01565">
        <w:rPr>
          <w:rFonts w:ascii="TH SarabunPSK" w:hAnsi="TH SarabunPSK" w:cs="TH SarabunPSK"/>
          <w:b/>
          <w:bCs/>
          <w:i/>
          <w:iCs/>
          <w:sz w:val="32"/>
          <w:szCs w:val="32"/>
          <w:cs/>
        </w:rPr>
        <w:tab/>
        <w:t xml:space="preserve">ของ ร้าน </w:t>
      </w:r>
      <w:proofErr w:type="spellStart"/>
      <w:r w:rsidR="005F55D3" w:rsidRPr="00E01565">
        <w:rPr>
          <w:rFonts w:ascii="TH SarabunPSK" w:hAnsi="TH SarabunPSK" w:cs="TH SarabunPSK"/>
          <w:b/>
          <w:bCs/>
          <w:i/>
          <w:iCs/>
          <w:sz w:val="32"/>
          <w:szCs w:val="32"/>
          <w:cs/>
        </w:rPr>
        <w:t>ริว</w:t>
      </w:r>
      <w:proofErr w:type="spellEnd"/>
      <w:r w:rsidR="005F55D3" w:rsidRPr="00E01565">
        <w:rPr>
          <w:rFonts w:ascii="TH SarabunPSK" w:hAnsi="TH SarabunPSK" w:cs="TH SarabunPSK"/>
          <w:b/>
          <w:bCs/>
          <w:i/>
          <w:iCs/>
          <w:sz w:val="32"/>
          <w:szCs w:val="32"/>
          <w:cs/>
        </w:rPr>
        <w:t xml:space="preserve"> ชา</w:t>
      </w:r>
      <w:proofErr w:type="spellStart"/>
      <w:r w:rsidR="005F55D3" w:rsidRPr="00E01565">
        <w:rPr>
          <w:rFonts w:ascii="TH SarabunPSK" w:hAnsi="TH SarabunPSK" w:cs="TH SarabunPSK"/>
          <w:b/>
          <w:bCs/>
          <w:i/>
          <w:iCs/>
          <w:sz w:val="32"/>
          <w:szCs w:val="32"/>
          <w:cs/>
        </w:rPr>
        <w:t>บู</w:t>
      </w:r>
      <w:proofErr w:type="spellEnd"/>
      <w:r w:rsidR="005F55D3" w:rsidRPr="00E01565">
        <w:rPr>
          <w:rFonts w:ascii="TH SarabunPSK" w:hAnsi="TH SarabunPSK" w:cs="TH SarabunPSK"/>
          <w:b/>
          <w:bCs/>
          <w:i/>
          <w:iCs/>
          <w:sz w:val="32"/>
          <w:szCs w:val="32"/>
          <w:cs/>
        </w:rPr>
        <w:t xml:space="preserve"> ชา</w:t>
      </w:r>
      <w:proofErr w:type="spellStart"/>
      <w:r w:rsidR="005F55D3" w:rsidRPr="00E01565">
        <w:rPr>
          <w:rFonts w:ascii="TH SarabunPSK" w:hAnsi="TH SarabunPSK" w:cs="TH SarabunPSK"/>
          <w:b/>
          <w:bCs/>
          <w:i/>
          <w:iCs/>
          <w:sz w:val="32"/>
          <w:szCs w:val="32"/>
          <w:cs/>
        </w:rPr>
        <w:t>บู</w:t>
      </w:r>
      <w:proofErr w:type="spellEnd"/>
      <w:r w:rsidR="005F55D3" w:rsidRPr="00E01565">
        <w:rPr>
          <w:rFonts w:ascii="TH SarabunPSK" w:hAnsi="TH SarabunPSK" w:cs="TH SarabunPSK"/>
          <w:b/>
          <w:bCs/>
          <w:i/>
          <w:iCs/>
          <w:sz w:val="32"/>
          <w:szCs w:val="32"/>
          <w:cs/>
        </w:rPr>
        <w:t xml:space="preserve"> สาขาสยามสแควร์</w:t>
      </w:r>
      <w:r w:rsidR="005F55D3" w:rsidRPr="00E01565">
        <w:rPr>
          <w:rFonts w:ascii="TH SarabunPSK" w:hAnsi="TH SarabunPSK" w:cs="TH SarabunPSK"/>
          <w:sz w:val="32"/>
          <w:szCs w:val="32"/>
          <w:cs/>
        </w:rPr>
        <w:t>.การค้นคว่าอิสรั.มหาวิทยาลัยศรีปทุม.</w:t>
      </w:r>
      <w:r w:rsidR="00ED043B" w:rsidRPr="00E01565">
        <w:rPr>
          <w:rFonts w:ascii="TH SarabunPSK" w:hAnsi="TH SarabunPSK" w:cs="TH SarabunPSK"/>
          <w:sz w:val="32"/>
          <w:szCs w:val="32"/>
          <w:cs/>
        </w:rPr>
        <w:t>สมชาติ กิจยรรยง. (2560).กลยุทธ์การขายที่สร้างโอกาสทางการตลาด.กรุงเทพฯ</w:t>
      </w:r>
      <w:r w:rsidR="00ED043B" w:rsidRPr="00E01565">
        <w:rPr>
          <w:rFonts w:ascii="TH SarabunPSK" w:hAnsi="TH SarabunPSK" w:cs="TH SarabunPSK"/>
          <w:sz w:val="32"/>
          <w:szCs w:val="32"/>
        </w:rPr>
        <w:t>:</w:t>
      </w:r>
      <w:r w:rsidR="00ED043B" w:rsidRPr="00E01565">
        <w:rPr>
          <w:rFonts w:ascii="TH SarabunPSK" w:hAnsi="TH SarabunPSK" w:cs="TH SarabunPSK"/>
          <w:sz w:val="32"/>
          <w:szCs w:val="32"/>
          <w:cs/>
        </w:rPr>
        <w:t xml:space="preserve">สมาร์ท </w:t>
      </w:r>
      <w:proofErr w:type="spellStart"/>
      <w:r w:rsidR="00ED043B" w:rsidRPr="00E01565">
        <w:rPr>
          <w:rFonts w:ascii="TH SarabunPSK" w:hAnsi="TH SarabunPSK" w:cs="TH SarabunPSK"/>
          <w:sz w:val="32"/>
          <w:szCs w:val="32"/>
          <w:cs/>
        </w:rPr>
        <w:t>ไลฟ์</w:t>
      </w:r>
      <w:proofErr w:type="spellEnd"/>
      <w:r w:rsidR="00ED043B" w:rsidRPr="00E01565">
        <w:rPr>
          <w:rFonts w:ascii="TH SarabunPSK" w:hAnsi="TH SarabunPSK" w:cs="TH SarabunPSK"/>
          <w:sz w:val="32"/>
          <w:szCs w:val="32"/>
          <w:cs/>
        </w:rPr>
        <w:tab/>
      </w:r>
      <w:r w:rsidR="00ED043B" w:rsidRPr="00E01565">
        <w:rPr>
          <w:rFonts w:ascii="TH SarabunPSK" w:hAnsi="TH SarabunPSK" w:cs="TH SarabunPSK"/>
          <w:sz w:val="32"/>
          <w:szCs w:val="32"/>
          <w:cs/>
        </w:rPr>
        <w:tab/>
      </w:r>
      <w:r w:rsidR="00ED043B" w:rsidRPr="00E01565">
        <w:rPr>
          <w:rFonts w:ascii="TH SarabunPSK" w:hAnsi="TH SarabunPSK" w:cs="TH SarabunPSK"/>
          <w:sz w:val="32"/>
          <w:szCs w:val="32"/>
        </w:rPr>
        <w:t xml:space="preserve">  </w:t>
      </w:r>
      <w:r w:rsidR="005F55D3" w:rsidRPr="00E01565">
        <w:rPr>
          <w:rFonts w:ascii="TH SarabunPSK" w:hAnsi="TH SarabunPSK" w:cs="TH SarabunPSK"/>
          <w:sz w:val="32"/>
          <w:szCs w:val="32"/>
          <w:cs/>
        </w:rPr>
        <w:tab/>
      </w:r>
      <w:r w:rsidR="005F55D3" w:rsidRPr="00E01565">
        <w:rPr>
          <w:rFonts w:ascii="TH SarabunPSK" w:hAnsi="TH SarabunPSK" w:cs="TH SarabunPSK"/>
          <w:sz w:val="32"/>
          <w:szCs w:val="32"/>
          <w:cs/>
        </w:rPr>
        <w:tab/>
        <w:t xml:space="preserve">   </w:t>
      </w:r>
      <w:r w:rsidR="00ED043B" w:rsidRPr="00E01565">
        <w:rPr>
          <w:rFonts w:ascii="TH SarabunPSK" w:hAnsi="TH SarabunPSK" w:cs="TH SarabunPSK"/>
          <w:sz w:val="32"/>
          <w:szCs w:val="32"/>
          <w:cs/>
        </w:rPr>
        <w:t>เสรี วงษ์มณฑา. (</w:t>
      </w:r>
      <w:r w:rsidR="00ED043B" w:rsidRPr="00E01565">
        <w:rPr>
          <w:rFonts w:ascii="TH SarabunPSK" w:hAnsi="TH SarabunPSK" w:cs="TH SarabunPSK"/>
          <w:sz w:val="32"/>
          <w:szCs w:val="32"/>
        </w:rPr>
        <w:t xml:space="preserve">2542). </w:t>
      </w:r>
      <w:r w:rsidR="00ED043B" w:rsidRPr="00E01565">
        <w:rPr>
          <w:rFonts w:ascii="TH SarabunPSK" w:hAnsi="TH SarabunPSK" w:cs="TH SarabunPSK"/>
          <w:b/>
          <w:bCs/>
          <w:i/>
          <w:iCs/>
          <w:sz w:val="32"/>
          <w:szCs w:val="32"/>
          <w:cs/>
        </w:rPr>
        <w:t>กลยุทธ์การตลาด การวางแผนการตลาด</w:t>
      </w:r>
      <w:r w:rsidR="00ED043B" w:rsidRPr="00E01565">
        <w:rPr>
          <w:rFonts w:ascii="TH SarabunPSK" w:hAnsi="TH SarabunPSK" w:cs="TH SarabunPSK"/>
          <w:sz w:val="32"/>
          <w:szCs w:val="32"/>
          <w:cs/>
        </w:rPr>
        <w:t xml:space="preserve">.กรุงเทพมหานคร: </w:t>
      </w:r>
      <w:proofErr w:type="spellStart"/>
      <w:r w:rsidR="00ED043B" w:rsidRPr="00E01565">
        <w:rPr>
          <w:rFonts w:ascii="TH SarabunPSK" w:hAnsi="TH SarabunPSK" w:cs="TH SarabunPSK"/>
          <w:sz w:val="32"/>
          <w:szCs w:val="32"/>
          <w:cs/>
        </w:rPr>
        <w:t>ธี</w:t>
      </w:r>
      <w:proofErr w:type="spellEnd"/>
      <w:r w:rsidR="00ED043B" w:rsidRPr="00E01565">
        <w:rPr>
          <w:rFonts w:ascii="TH SarabunPSK" w:hAnsi="TH SarabunPSK" w:cs="TH SarabunPSK"/>
          <w:sz w:val="32"/>
          <w:szCs w:val="32"/>
          <w:cs/>
        </w:rPr>
        <w:t>ระฟิล์มและไซเท็กซ์</w:t>
      </w:r>
      <w:r w:rsidR="00ED043B" w:rsidRPr="00E01565">
        <w:rPr>
          <w:rFonts w:ascii="TH SarabunPSK" w:hAnsi="TH SarabunPSK" w:cs="TH SarabunPSK"/>
          <w:sz w:val="32"/>
          <w:szCs w:val="32"/>
        </w:rPr>
        <w:t>.</w:t>
      </w:r>
      <w:r w:rsidR="00ED1A58" w:rsidRPr="00E01565">
        <w:rPr>
          <w:rFonts w:ascii="TH SarabunPSK" w:hAnsi="TH SarabunPSK" w:cs="TH SarabunPSK"/>
          <w:sz w:val="32"/>
          <w:szCs w:val="32"/>
        </w:rPr>
        <w:t xml:space="preserve"> </w:t>
      </w:r>
      <w:r w:rsidR="00ED043B" w:rsidRPr="00E01565">
        <w:rPr>
          <w:rFonts w:ascii="TH SarabunPSK" w:hAnsi="TH SarabunPSK" w:cs="TH SarabunPSK"/>
          <w:sz w:val="32"/>
          <w:szCs w:val="32"/>
          <w:cs/>
        </w:rPr>
        <w:t>อดุลย์ จาตุรงค์กุล. (2543).</w:t>
      </w:r>
      <w:r w:rsidR="00ED043B" w:rsidRPr="00E01565">
        <w:rPr>
          <w:rFonts w:ascii="TH SarabunPSK" w:hAnsi="TH SarabunPSK" w:cs="TH SarabunPSK"/>
          <w:b/>
          <w:bCs/>
          <w:i/>
          <w:iCs/>
          <w:sz w:val="32"/>
          <w:szCs w:val="32"/>
          <w:cs/>
        </w:rPr>
        <w:t xml:space="preserve"> พฤติกรรมผู้บริโภค</w:t>
      </w:r>
      <w:r w:rsidR="00ED043B" w:rsidRPr="00E01565">
        <w:rPr>
          <w:rFonts w:ascii="TH SarabunPSK" w:hAnsi="TH SarabunPSK" w:cs="TH SarabunPSK"/>
          <w:sz w:val="32"/>
          <w:szCs w:val="32"/>
          <w:cs/>
        </w:rPr>
        <w:t>.กรุงเทพฯ</w:t>
      </w:r>
      <w:r w:rsidR="00ED043B" w:rsidRPr="00E01565">
        <w:rPr>
          <w:rFonts w:ascii="TH SarabunPSK" w:hAnsi="TH SarabunPSK" w:cs="TH SarabunPSK"/>
          <w:sz w:val="32"/>
          <w:szCs w:val="32"/>
        </w:rPr>
        <w:t>:</w:t>
      </w:r>
      <w:r w:rsidR="00ED043B" w:rsidRPr="00E01565">
        <w:rPr>
          <w:rFonts w:ascii="TH SarabunPSK" w:hAnsi="TH SarabunPSK" w:cs="TH SarabunPSK"/>
          <w:sz w:val="32"/>
          <w:szCs w:val="32"/>
          <w:cs/>
        </w:rPr>
        <w:tab/>
        <w:t>มหาวิทยาลัยธรรมศาสตร์</w:t>
      </w:r>
      <w:r w:rsidR="00ED043B" w:rsidRPr="00E01565">
        <w:rPr>
          <w:rFonts w:ascii="TH SarabunPSK" w:eastAsia="Times New Roman" w:hAnsi="TH SarabunPSK" w:cs="TH SarabunPSK"/>
          <w:sz w:val="32"/>
          <w:szCs w:val="32"/>
          <w:cs/>
        </w:rPr>
        <w:t>.</w:t>
      </w:r>
      <w:r w:rsidR="00ED043B" w:rsidRPr="00E01565">
        <w:rPr>
          <w:rFonts w:ascii="TH SarabunPSK" w:eastAsia="Times New Roman" w:hAnsi="TH SarabunPSK" w:cs="TH SarabunPSK"/>
          <w:sz w:val="32"/>
          <w:szCs w:val="32"/>
        </w:rPr>
        <w:t xml:space="preserve"> </w:t>
      </w:r>
      <w:r w:rsidR="00ED043B" w:rsidRPr="00E01565">
        <w:rPr>
          <w:rFonts w:ascii="TH SarabunPSK" w:eastAsia="Times New Roman" w:hAnsi="TH SarabunPSK" w:cs="TH SarabunPSK"/>
          <w:sz w:val="32"/>
          <w:szCs w:val="32"/>
        </w:rPr>
        <w:tab/>
        <w:t xml:space="preserve">    </w:t>
      </w:r>
      <w:r w:rsidR="00ED1A58" w:rsidRPr="00E01565">
        <w:rPr>
          <w:rFonts w:ascii="TH SarabunPSK" w:hAnsi="TH SarabunPSK" w:cs="TH SarabunPSK"/>
          <w:sz w:val="32"/>
          <w:szCs w:val="32"/>
        </w:rPr>
        <w:t xml:space="preserve">      </w:t>
      </w:r>
      <w:r w:rsidR="00ED043B" w:rsidRPr="00E01565">
        <w:rPr>
          <w:rFonts w:ascii="TH SarabunPSK" w:hAnsi="TH SarabunPSK" w:cs="TH SarabunPSK"/>
          <w:sz w:val="32"/>
          <w:szCs w:val="32"/>
        </w:rPr>
        <w:t>Shull, F.A.,</w:t>
      </w:r>
      <w:proofErr w:type="spellStart"/>
      <w:r w:rsidR="00ED043B" w:rsidRPr="00E01565">
        <w:rPr>
          <w:rFonts w:ascii="TH SarabunPSK" w:hAnsi="TH SarabunPSK" w:cs="TH SarabunPSK"/>
          <w:sz w:val="32"/>
          <w:szCs w:val="32"/>
        </w:rPr>
        <w:t>Delberg</w:t>
      </w:r>
      <w:proofErr w:type="spellEnd"/>
      <w:r w:rsidR="00ED043B" w:rsidRPr="00E01565">
        <w:rPr>
          <w:rFonts w:ascii="TH SarabunPSK" w:hAnsi="TH SarabunPSK" w:cs="TH SarabunPSK"/>
          <w:sz w:val="32"/>
          <w:szCs w:val="32"/>
        </w:rPr>
        <w:t xml:space="preserve">, A.L and Cumming, L.L. </w:t>
      </w:r>
      <w:r w:rsidR="00ED043B" w:rsidRPr="00E01565">
        <w:rPr>
          <w:rFonts w:ascii="TH SarabunPSK" w:hAnsi="TH SarabunPSK" w:cs="TH SarabunPSK"/>
          <w:sz w:val="32"/>
          <w:szCs w:val="32"/>
          <w:cs/>
        </w:rPr>
        <w:t>(1970)</w:t>
      </w:r>
      <w:r w:rsidR="00ED043B" w:rsidRPr="00E01565">
        <w:rPr>
          <w:rFonts w:ascii="TH SarabunPSK" w:hAnsi="TH SarabunPSK" w:cs="TH SarabunPSK"/>
          <w:sz w:val="32"/>
          <w:szCs w:val="32"/>
        </w:rPr>
        <w:t>.</w:t>
      </w:r>
      <w:r w:rsidR="00ED043B" w:rsidRPr="00E01565">
        <w:rPr>
          <w:rFonts w:ascii="TH SarabunPSK" w:hAnsi="TH SarabunPSK" w:cs="TH SarabunPSK"/>
          <w:b/>
          <w:bCs/>
          <w:i/>
          <w:iCs/>
          <w:sz w:val="32"/>
          <w:szCs w:val="32"/>
        </w:rPr>
        <w:t xml:space="preserve">Organizational </w:t>
      </w:r>
      <w:r w:rsidR="00ED043B" w:rsidRPr="00E01565">
        <w:rPr>
          <w:rFonts w:ascii="TH SarabunPSK" w:hAnsi="TH SarabunPSK" w:cs="TH SarabunPSK"/>
          <w:b/>
          <w:bCs/>
          <w:i/>
          <w:iCs/>
          <w:sz w:val="32"/>
          <w:szCs w:val="32"/>
        </w:rPr>
        <w:tab/>
        <w:t xml:space="preserve">Decision-Making. </w:t>
      </w:r>
      <w:r w:rsidR="00ED043B" w:rsidRPr="00E01565">
        <w:rPr>
          <w:rFonts w:ascii="TH SarabunPSK" w:hAnsi="TH SarabunPSK" w:cs="TH SarabunPSK"/>
          <w:b/>
          <w:bCs/>
          <w:i/>
          <w:iCs/>
          <w:sz w:val="32"/>
          <w:szCs w:val="32"/>
        </w:rPr>
        <w:tab/>
        <w:t>New York : McGraw-Hill.</w:t>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t xml:space="preserve">      </w:t>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r>
      <w:r w:rsidR="00ED043B" w:rsidRPr="00E01565">
        <w:rPr>
          <w:rFonts w:ascii="TH SarabunPSK" w:hAnsi="TH SarabunPSK" w:cs="TH SarabunPSK"/>
          <w:b/>
          <w:bCs/>
          <w:i/>
          <w:iCs/>
          <w:sz w:val="32"/>
          <w:szCs w:val="32"/>
        </w:rPr>
        <w:tab/>
        <w:t xml:space="preserve"> </w:t>
      </w:r>
      <w:r w:rsidR="00C32FC9" w:rsidRPr="00E01565">
        <w:rPr>
          <w:rFonts w:ascii="TH SarabunPSK" w:hAnsi="TH SarabunPSK" w:cs="TH SarabunPSK"/>
          <w:sz w:val="32"/>
          <w:szCs w:val="32"/>
        </w:rPr>
        <w:t>PPTV online.</w:t>
      </w:r>
      <w:r w:rsidR="00C32FC9" w:rsidRPr="00E01565">
        <w:rPr>
          <w:rFonts w:ascii="TH SarabunPSK" w:hAnsi="TH SarabunPSK" w:cs="TH SarabunPSK"/>
          <w:sz w:val="32"/>
          <w:szCs w:val="32"/>
          <w:cs/>
        </w:rPr>
        <w:t>(</w:t>
      </w:r>
      <w:r w:rsidR="00C32FC9" w:rsidRPr="00E01565">
        <w:rPr>
          <w:rFonts w:ascii="TH SarabunPSK" w:hAnsi="TH SarabunPSK" w:cs="TH SarabunPSK"/>
          <w:sz w:val="32"/>
          <w:szCs w:val="32"/>
        </w:rPr>
        <w:t>2562,</w:t>
      </w:r>
      <w:r w:rsidR="00C32FC9" w:rsidRPr="00E01565">
        <w:rPr>
          <w:rFonts w:ascii="TH SarabunPSK" w:hAnsi="TH SarabunPSK" w:cs="TH SarabunPSK"/>
          <w:sz w:val="32"/>
          <w:szCs w:val="32"/>
          <w:cs/>
        </w:rPr>
        <w:t>มิ</w:t>
      </w:r>
      <w:r w:rsidR="0080279C" w:rsidRPr="00E01565">
        <w:rPr>
          <w:rFonts w:ascii="TH SarabunPSK" w:hAnsi="TH SarabunPSK" w:cs="TH SarabunPSK"/>
          <w:sz w:val="32"/>
          <w:szCs w:val="32"/>
          <w:cs/>
        </w:rPr>
        <w:t xml:space="preserve">ถุนายน </w:t>
      </w:r>
      <w:r w:rsidR="00C32FC9" w:rsidRPr="00E01565">
        <w:rPr>
          <w:rFonts w:ascii="TH SarabunPSK" w:hAnsi="TH SarabunPSK" w:cs="TH SarabunPSK"/>
          <w:sz w:val="32"/>
          <w:szCs w:val="32"/>
        </w:rPr>
        <w:t>2</w:t>
      </w:r>
      <w:r w:rsidR="00C32FC9" w:rsidRPr="00E01565">
        <w:rPr>
          <w:rFonts w:ascii="TH SarabunPSK" w:hAnsi="TH SarabunPSK" w:cs="TH SarabunPSK"/>
          <w:sz w:val="32"/>
          <w:szCs w:val="32"/>
          <w:cs/>
        </w:rPr>
        <w:t>)</w:t>
      </w:r>
      <w:r w:rsidR="00C32FC9" w:rsidRPr="00E01565">
        <w:rPr>
          <w:rFonts w:ascii="TH SarabunPSK" w:hAnsi="TH SarabunPSK" w:cs="TH SarabunPSK"/>
          <w:sz w:val="32"/>
          <w:szCs w:val="32"/>
        </w:rPr>
        <w:t xml:space="preserve"> </w:t>
      </w:r>
      <w:r w:rsidR="00C32FC9" w:rsidRPr="00E01565">
        <w:rPr>
          <w:rFonts w:ascii="TH SarabunPSK" w:hAnsi="TH SarabunPSK" w:cs="TH SarabunPSK"/>
          <w:b/>
          <w:bCs/>
          <w:i/>
          <w:iCs/>
          <w:sz w:val="32"/>
          <w:szCs w:val="32"/>
          <w:cs/>
        </w:rPr>
        <w:t>“พัทยา” เมืองท่องเที่ยวในช่วงเศรษฐกิจโลกชะลอตัว</w:t>
      </w:r>
      <w:r w:rsidR="00C32FC9" w:rsidRPr="00E01565">
        <w:rPr>
          <w:rFonts w:ascii="TH SarabunPSK" w:hAnsi="TH SarabunPSK" w:cs="TH SarabunPSK"/>
          <w:b/>
          <w:bCs/>
          <w:i/>
          <w:iCs/>
          <w:sz w:val="32"/>
          <w:szCs w:val="32"/>
        </w:rPr>
        <w:t>.</w:t>
      </w:r>
      <w:r w:rsidR="00C32FC9" w:rsidRPr="00E01565">
        <w:rPr>
          <w:rFonts w:ascii="TH SarabunPSK" w:hAnsi="TH SarabunPSK" w:cs="TH SarabunPSK"/>
          <w:sz w:val="32"/>
          <w:szCs w:val="32"/>
        </w:rPr>
        <w:t xml:space="preserve"> </w:t>
      </w:r>
      <w:r w:rsidR="00C32FC9" w:rsidRPr="00E01565">
        <w:rPr>
          <w:rFonts w:ascii="TH SarabunPSK" w:hAnsi="TH SarabunPSK" w:cs="TH SarabunPSK"/>
          <w:sz w:val="32"/>
          <w:szCs w:val="32"/>
          <w:cs/>
        </w:rPr>
        <w:t>สืบค้นจาก</w:t>
      </w:r>
      <w:r w:rsidR="00C32FC9" w:rsidRPr="00E01565">
        <w:rPr>
          <w:rFonts w:ascii="TH SarabunPSK" w:hAnsi="TH SarabunPSK" w:cs="TH SarabunPSK"/>
          <w:sz w:val="32"/>
          <w:szCs w:val="32"/>
        </w:rPr>
        <w:tab/>
      </w:r>
      <w:hyperlink r:id="rId11" w:history="1">
        <w:r w:rsidR="00ED1A58" w:rsidRPr="00E01565">
          <w:rPr>
            <w:rStyle w:val="a8"/>
            <w:rFonts w:ascii="TH SarabunPSK" w:hAnsi="TH SarabunPSK" w:cs="TH SarabunPSK"/>
            <w:color w:val="auto"/>
            <w:sz w:val="32"/>
            <w:szCs w:val="32"/>
            <w:u w:val="none"/>
          </w:rPr>
          <w:t>https://www.pptvhd36.com/news/</w:t>
        </w:r>
        <w:r w:rsidR="00ED1A58" w:rsidRPr="00E01565">
          <w:rPr>
            <w:rStyle w:val="a8"/>
            <w:rFonts w:ascii="TH SarabunPSK" w:hAnsi="TH SarabunPSK" w:cs="TH SarabunPSK"/>
            <w:color w:val="auto"/>
            <w:sz w:val="32"/>
            <w:szCs w:val="32"/>
            <w:u w:val="none"/>
            <w:cs/>
          </w:rPr>
          <w:t>ประเด็นร้อน/</w:t>
        </w:r>
        <w:r w:rsidR="00ED1A58" w:rsidRPr="00E01565">
          <w:rPr>
            <w:rStyle w:val="a8"/>
            <w:rFonts w:ascii="TH SarabunPSK" w:hAnsi="TH SarabunPSK" w:cs="TH SarabunPSK"/>
            <w:color w:val="auto"/>
            <w:sz w:val="32"/>
            <w:szCs w:val="32"/>
            <w:u w:val="none"/>
          </w:rPr>
          <w:t>104067</w:t>
        </w:r>
      </w:hyperlink>
      <w:r w:rsidR="00ED1A58" w:rsidRPr="00E01565">
        <w:rPr>
          <w:rFonts w:ascii="TH SarabunPSK" w:hAnsi="TH SarabunPSK" w:cs="TH SarabunPSK"/>
          <w:sz w:val="32"/>
          <w:szCs w:val="32"/>
          <w:cs/>
        </w:rPr>
        <w:tab/>
      </w:r>
      <w:r w:rsidR="00ED1A58" w:rsidRPr="00E01565">
        <w:rPr>
          <w:rFonts w:ascii="TH SarabunPSK" w:hAnsi="TH SarabunPSK" w:cs="TH SarabunPSK"/>
          <w:sz w:val="32"/>
          <w:szCs w:val="32"/>
          <w:cs/>
        </w:rPr>
        <w:tab/>
      </w:r>
      <w:r w:rsidR="00ED1A58" w:rsidRPr="00E01565">
        <w:rPr>
          <w:rFonts w:ascii="TH SarabunPSK" w:hAnsi="TH SarabunPSK" w:cs="TH SarabunPSK"/>
          <w:sz w:val="32"/>
          <w:szCs w:val="32"/>
          <w:cs/>
        </w:rPr>
        <w:tab/>
      </w:r>
      <w:r w:rsidR="00ED1A58" w:rsidRPr="00E01565">
        <w:rPr>
          <w:rFonts w:ascii="TH SarabunPSK" w:hAnsi="TH SarabunPSK" w:cs="TH SarabunPSK"/>
          <w:sz w:val="32"/>
          <w:szCs w:val="32"/>
          <w:cs/>
        </w:rPr>
        <w:tab/>
      </w:r>
      <w:r w:rsidR="00ED1A58" w:rsidRPr="00E01565">
        <w:rPr>
          <w:rFonts w:ascii="TH SarabunPSK" w:hAnsi="TH SarabunPSK" w:cs="TH SarabunPSK"/>
          <w:sz w:val="32"/>
          <w:szCs w:val="32"/>
        </w:rPr>
        <w:t xml:space="preserve">   30 </w:t>
      </w:r>
      <w:proofErr w:type="spellStart"/>
      <w:r w:rsidR="00ED1A58" w:rsidRPr="00E01565">
        <w:rPr>
          <w:rFonts w:ascii="TH SarabunPSK" w:hAnsi="TH SarabunPSK" w:cs="TH SarabunPSK"/>
          <w:sz w:val="32"/>
          <w:szCs w:val="32"/>
        </w:rPr>
        <w:t>makro</w:t>
      </w:r>
      <w:proofErr w:type="spellEnd"/>
      <w:r w:rsidR="00ED1A58" w:rsidRPr="00E01565">
        <w:rPr>
          <w:rFonts w:ascii="TH SarabunPSK" w:hAnsi="TH SarabunPSK" w:cs="TH SarabunPSK"/>
          <w:sz w:val="32"/>
          <w:szCs w:val="32"/>
        </w:rPr>
        <w:t xml:space="preserve"> </w:t>
      </w:r>
      <w:r w:rsidR="00ED1A58" w:rsidRPr="00E01565">
        <w:rPr>
          <w:rFonts w:ascii="TH SarabunPSK" w:hAnsi="TH SarabunPSK" w:cs="TH SarabunPSK"/>
          <w:sz w:val="32"/>
          <w:szCs w:val="32"/>
          <w:cs/>
        </w:rPr>
        <w:t>คู่คิดธุรกิจคุณ.</w:t>
      </w:r>
      <w:r w:rsidR="00ED1A58" w:rsidRPr="00E01565">
        <w:rPr>
          <w:rFonts w:ascii="TH SarabunPSK" w:hAnsi="TH SarabunPSK" w:cs="TH SarabunPSK"/>
          <w:b/>
          <w:bCs/>
          <w:i/>
          <w:iCs/>
          <w:sz w:val="32"/>
          <w:szCs w:val="32"/>
          <w:cs/>
        </w:rPr>
        <w:t>เทรนด์ธุรกิจร้านอาหาร.</w:t>
      </w:r>
      <w:r w:rsidR="00ED1A58" w:rsidRPr="00E01565">
        <w:rPr>
          <w:rFonts w:ascii="TH SarabunPSK" w:eastAsia="Times New Roman" w:hAnsi="TH SarabunPSK" w:cs="TH SarabunPSK"/>
          <w:sz w:val="32"/>
          <w:szCs w:val="32"/>
          <w:cs/>
        </w:rPr>
        <w:t xml:space="preserve"> สืบค้นจาก</w:t>
      </w:r>
      <w:r w:rsidR="00ED1A58" w:rsidRPr="00E01565">
        <w:rPr>
          <w:rFonts w:ascii="TH SarabunPSK" w:eastAsia="Times New Roman" w:hAnsi="TH SarabunPSK" w:cs="TH SarabunPSK"/>
          <w:sz w:val="32"/>
          <w:szCs w:val="32"/>
        </w:rPr>
        <w:tab/>
        <w:t>https://www.siammakro.co.th/horeca_article_detail/48/</w:t>
      </w:r>
      <w:r w:rsidR="00ED1A58" w:rsidRPr="00E01565">
        <w:rPr>
          <w:rFonts w:ascii="TH SarabunPSK" w:eastAsia="Times New Roman" w:hAnsi="TH SarabunPSK" w:cs="TH SarabunPSK"/>
          <w:sz w:val="32"/>
          <w:szCs w:val="32"/>
          <w:cs/>
        </w:rPr>
        <w:t>เทรนด์ธุรกิจร้านอาหาร</w:t>
      </w:r>
      <w:r w:rsidR="00ED043B" w:rsidRPr="00E01565">
        <w:rPr>
          <w:rFonts w:ascii="TH SarabunPSK" w:eastAsia="Times New Roman" w:hAnsi="TH SarabunPSK" w:cs="TH SarabunPSK"/>
          <w:sz w:val="32"/>
          <w:szCs w:val="32"/>
          <w:cs/>
        </w:rPr>
        <w:t xml:space="preserve">     </w:t>
      </w:r>
      <w:r w:rsidR="00AC0C60" w:rsidRPr="00E01565">
        <w:rPr>
          <w:rFonts w:ascii="TH SarabunPSK" w:hAnsi="TH SarabunPSK" w:cs="TH SarabunPSK"/>
          <w:sz w:val="32"/>
          <w:szCs w:val="32"/>
          <w:cs/>
        </w:rPr>
        <w:tab/>
      </w:r>
      <w:r w:rsidR="00AC0C60" w:rsidRPr="00E01565">
        <w:rPr>
          <w:rFonts w:ascii="TH SarabunPSK" w:hAnsi="TH SarabunPSK" w:cs="TH SarabunPSK"/>
          <w:sz w:val="32"/>
          <w:szCs w:val="32"/>
        </w:rPr>
        <w:tab/>
      </w:r>
      <w:r w:rsidR="00AC0C60" w:rsidRPr="00E01565">
        <w:rPr>
          <w:rFonts w:ascii="TH SarabunPSK" w:hAnsi="TH SarabunPSK" w:cs="TH SarabunPSK"/>
          <w:sz w:val="32"/>
          <w:szCs w:val="32"/>
        </w:rPr>
        <w:tab/>
      </w:r>
    </w:p>
    <w:sectPr w:rsidR="00CB5C33" w:rsidRPr="00E01565" w:rsidSect="002B1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96" w:rsidRDefault="00B60F96" w:rsidP="00B81903">
      <w:pPr>
        <w:spacing w:after="0" w:line="240" w:lineRule="auto"/>
      </w:pPr>
      <w:r>
        <w:separator/>
      </w:r>
    </w:p>
  </w:endnote>
  <w:endnote w:type="continuationSeparator" w:id="0">
    <w:p w:rsidR="00B60F96" w:rsidRDefault="00B60F96" w:rsidP="00B8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ordiaNew">
    <w:altName w:val="Arial Unicode MS"/>
    <w:panose1 w:val="00000000000000000000"/>
    <w:charset w:val="88"/>
    <w:family w:val="auto"/>
    <w:notTrueType/>
    <w:pitch w:val="default"/>
    <w:sig w:usb0="00000000" w:usb1="08080000" w:usb2="00000010" w:usb3="00000000" w:csb0="00100000"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96" w:rsidRDefault="00B60F96" w:rsidP="00B81903">
      <w:pPr>
        <w:spacing w:after="0" w:line="240" w:lineRule="auto"/>
      </w:pPr>
      <w:r>
        <w:separator/>
      </w:r>
    </w:p>
  </w:footnote>
  <w:footnote w:type="continuationSeparator" w:id="0">
    <w:p w:rsidR="00B60F96" w:rsidRDefault="00B60F96" w:rsidP="00B81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D5"/>
    <w:rsid w:val="000034A2"/>
    <w:rsid w:val="00011F24"/>
    <w:rsid w:val="00013192"/>
    <w:rsid w:val="000145FE"/>
    <w:rsid w:val="000351F9"/>
    <w:rsid w:val="00037C1F"/>
    <w:rsid w:val="0007506C"/>
    <w:rsid w:val="000821E6"/>
    <w:rsid w:val="0009077D"/>
    <w:rsid w:val="00094B60"/>
    <w:rsid w:val="000A29F5"/>
    <w:rsid w:val="000A4787"/>
    <w:rsid w:val="000C66F9"/>
    <w:rsid w:val="000D1DB9"/>
    <w:rsid w:val="000D4062"/>
    <w:rsid w:val="000F2535"/>
    <w:rsid w:val="000F668B"/>
    <w:rsid w:val="00100B1B"/>
    <w:rsid w:val="00117CF7"/>
    <w:rsid w:val="00134D37"/>
    <w:rsid w:val="00164BD4"/>
    <w:rsid w:val="00165D0C"/>
    <w:rsid w:val="001764D5"/>
    <w:rsid w:val="00183670"/>
    <w:rsid w:val="001A1C1E"/>
    <w:rsid w:val="001B6EEB"/>
    <w:rsid w:val="001C2569"/>
    <w:rsid w:val="001D2E05"/>
    <w:rsid w:val="001E4E4F"/>
    <w:rsid w:val="00214BA0"/>
    <w:rsid w:val="002178C5"/>
    <w:rsid w:val="002417CC"/>
    <w:rsid w:val="00250C34"/>
    <w:rsid w:val="002530C0"/>
    <w:rsid w:val="00256588"/>
    <w:rsid w:val="00260AEC"/>
    <w:rsid w:val="0028774A"/>
    <w:rsid w:val="002947DD"/>
    <w:rsid w:val="002B15AF"/>
    <w:rsid w:val="002E3B47"/>
    <w:rsid w:val="002F3BD7"/>
    <w:rsid w:val="002F5AA1"/>
    <w:rsid w:val="0031068B"/>
    <w:rsid w:val="0032682A"/>
    <w:rsid w:val="00333FBC"/>
    <w:rsid w:val="00373E3D"/>
    <w:rsid w:val="00387DAE"/>
    <w:rsid w:val="003A3467"/>
    <w:rsid w:val="003A707C"/>
    <w:rsid w:val="003B5505"/>
    <w:rsid w:val="003B7DC6"/>
    <w:rsid w:val="003C4E3E"/>
    <w:rsid w:val="003D2F18"/>
    <w:rsid w:val="003E614A"/>
    <w:rsid w:val="003E7F2D"/>
    <w:rsid w:val="00406F1F"/>
    <w:rsid w:val="00410E36"/>
    <w:rsid w:val="00414A27"/>
    <w:rsid w:val="00430B86"/>
    <w:rsid w:val="004316CA"/>
    <w:rsid w:val="00437013"/>
    <w:rsid w:val="00454372"/>
    <w:rsid w:val="00455E10"/>
    <w:rsid w:val="004575C7"/>
    <w:rsid w:val="004629EE"/>
    <w:rsid w:val="004A4CA3"/>
    <w:rsid w:val="004A4DC4"/>
    <w:rsid w:val="004A6F85"/>
    <w:rsid w:val="004A7F4F"/>
    <w:rsid w:val="004C1BDB"/>
    <w:rsid w:val="004F6D64"/>
    <w:rsid w:val="00510CE8"/>
    <w:rsid w:val="00531E24"/>
    <w:rsid w:val="00547182"/>
    <w:rsid w:val="00550737"/>
    <w:rsid w:val="0055407D"/>
    <w:rsid w:val="00560395"/>
    <w:rsid w:val="00572B67"/>
    <w:rsid w:val="00584FA5"/>
    <w:rsid w:val="00587BDC"/>
    <w:rsid w:val="00590D12"/>
    <w:rsid w:val="005932BF"/>
    <w:rsid w:val="00594F97"/>
    <w:rsid w:val="005A14F4"/>
    <w:rsid w:val="005B2793"/>
    <w:rsid w:val="005B2F61"/>
    <w:rsid w:val="005E02D0"/>
    <w:rsid w:val="005E07A3"/>
    <w:rsid w:val="005E0A48"/>
    <w:rsid w:val="005F1E4B"/>
    <w:rsid w:val="005F55D3"/>
    <w:rsid w:val="00602826"/>
    <w:rsid w:val="00611B76"/>
    <w:rsid w:val="006127E7"/>
    <w:rsid w:val="006233DC"/>
    <w:rsid w:val="00645E90"/>
    <w:rsid w:val="0065666B"/>
    <w:rsid w:val="00656C40"/>
    <w:rsid w:val="00656F68"/>
    <w:rsid w:val="00691367"/>
    <w:rsid w:val="00692DCF"/>
    <w:rsid w:val="006A12D6"/>
    <w:rsid w:val="006A5ED2"/>
    <w:rsid w:val="006A646D"/>
    <w:rsid w:val="006A7646"/>
    <w:rsid w:val="006B0E9B"/>
    <w:rsid w:val="006D3549"/>
    <w:rsid w:val="006D5A82"/>
    <w:rsid w:val="006E772F"/>
    <w:rsid w:val="006F6D27"/>
    <w:rsid w:val="0070629C"/>
    <w:rsid w:val="00716506"/>
    <w:rsid w:val="00717842"/>
    <w:rsid w:val="00720AAD"/>
    <w:rsid w:val="00731BD0"/>
    <w:rsid w:val="007335DD"/>
    <w:rsid w:val="00750424"/>
    <w:rsid w:val="0075755F"/>
    <w:rsid w:val="00777DCE"/>
    <w:rsid w:val="00791B2C"/>
    <w:rsid w:val="0079201F"/>
    <w:rsid w:val="007A1337"/>
    <w:rsid w:val="007C1240"/>
    <w:rsid w:val="007C1CC9"/>
    <w:rsid w:val="007D5BF8"/>
    <w:rsid w:val="0080279C"/>
    <w:rsid w:val="00843BBB"/>
    <w:rsid w:val="00867153"/>
    <w:rsid w:val="00873842"/>
    <w:rsid w:val="0087663E"/>
    <w:rsid w:val="00880806"/>
    <w:rsid w:val="00884C78"/>
    <w:rsid w:val="008855F9"/>
    <w:rsid w:val="0089110D"/>
    <w:rsid w:val="00892C12"/>
    <w:rsid w:val="00894253"/>
    <w:rsid w:val="008962C4"/>
    <w:rsid w:val="008C58AF"/>
    <w:rsid w:val="008D0CAE"/>
    <w:rsid w:val="008D14A8"/>
    <w:rsid w:val="008D5202"/>
    <w:rsid w:val="008D7BB8"/>
    <w:rsid w:val="008E52E5"/>
    <w:rsid w:val="008E55AE"/>
    <w:rsid w:val="008F0776"/>
    <w:rsid w:val="00904F89"/>
    <w:rsid w:val="0091574E"/>
    <w:rsid w:val="009210E2"/>
    <w:rsid w:val="00926823"/>
    <w:rsid w:val="009309D4"/>
    <w:rsid w:val="0097536B"/>
    <w:rsid w:val="00997386"/>
    <w:rsid w:val="009B09A2"/>
    <w:rsid w:val="009B0A91"/>
    <w:rsid w:val="009B0E95"/>
    <w:rsid w:val="009E4844"/>
    <w:rsid w:val="009F0830"/>
    <w:rsid w:val="00A17D29"/>
    <w:rsid w:val="00A21A77"/>
    <w:rsid w:val="00A26A5D"/>
    <w:rsid w:val="00A52F2E"/>
    <w:rsid w:val="00A554B0"/>
    <w:rsid w:val="00A57261"/>
    <w:rsid w:val="00A60493"/>
    <w:rsid w:val="00A6487B"/>
    <w:rsid w:val="00A740B2"/>
    <w:rsid w:val="00AA4DC0"/>
    <w:rsid w:val="00AA7A1D"/>
    <w:rsid w:val="00AC0709"/>
    <w:rsid w:val="00AC0C60"/>
    <w:rsid w:val="00AC2C5C"/>
    <w:rsid w:val="00AC4031"/>
    <w:rsid w:val="00AD201F"/>
    <w:rsid w:val="00AD3E43"/>
    <w:rsid w:val="00AE7118"/>
    <w:rsid w:val="00AE714A"/>
    <w:rsid w:val="00AF5564"/>
    <w:rsid w:val="00AF6DE2"/>
    <w:rsid w:val="00B16DA8"/>
    <w:rsid w:val="00B401E5"/>
    <w:rsid w:val="00B4142F"/>
    <w:rsid w:val="00B46AA5"/>
    <w:rsid w:val="00B540F2"/>
    <w:rsid w:val="00B60F96"/>
    <w:rsid w:val="00B70A49"/>
    <w:rsid w:val="00B71020"/>
    <w:rsid w:val="00B809E7"/>
    <w:rsid w:val="00B81903"/>
    <w:rsid w:val="00B86AD2"/>
    <w:rsid w:val="00BC3050"/>
    <w:rsid w:val="00BD51D4"/>
    <w:rsid w:val="00C01CD9"/>
    <w:rsid w:val="00C13434"/>
    <w:rsid w:val="00C14E77"/>
    <w:rsid w:val="00C165CD"/>
    <w:rsid w:val="00C212CF"/>
    <w:rsid w:val="00C246D5"/>
    <w:rsid w:val="00C31812"/>
    <w:rsid w:val="00C32695"/>
    <w:rsid w:val="00C32FC9"/>
    <w:rsid w:val="00C33395"/>
    <w:rsid w:val="00C37229"/>
    <w:rsid w:val="00C459AF"/>
    <w:rsid w:val="00C505AA"/>
    <w:rsid w:val="00C579B2"/>
    <w:rsid w:val="00C706AA"/>
    <w:rsid w:val="00C72503"/>
    <w:rsid w:val="00C92A7D"/>
    <w:rsid w:val="00CA0274"/>
    <w:rsid w:val="00CA061A"/>
    <w:rsid w:val="00CA6E77"/>
    <w:rsid w:val="00CB00A2"/>
    <w:rsid w:val="00CB5C33"/>
    <w:rsid w:val="00CC2A23"/>
    <w:rsid w:val="00CC72AE"/>
    <w:rsid w:val="00CD7FD2"/>
    <w:rsid w:val="00CE54EA"/>
    <w:rsid w:val="00D16DBB"/>
    <w:rsid w:val="00D339DF"/>
    <w:rsid w:val="00D35D63"/>
    <w:rsid w:val="00D363D0"/>
    <w:rsid w:val="00D42BEA"/>
    <w:rsid w:val="00D47166"/>
    <w:rsid w:val="00D73BDA"/>
    <w:rsid w:val="00D8048D"/>
    <w:rsid w:val="00D948AB"/>
    <w:rsid w:val="00D97B9B"/>
    <w:rsid w:val="00D97D1C"/>
    <w:rsid w:val="00DA5B7A"/>
    <w:rsid w:val="00DB24A6"/>
    <w:rsid w:val="00DB50B9"/>
    <w:rsid w:val="00DB7FFC"/>
    <w:rsid w:val="00DC1998"/>
    <w:rsid w:val="00DC6E1A"/>
    <w:rsid w:val="00DD0414"/>
    <w:rsid w:val="00DE1E16"/>
    <w:rsid w:val="00DE7FC4"/>
    <w:rsid w:val="00E01565"/>
    <w:rsid w:val="00E14386"/>
    <w:rsid w:val="00E32388"/>
    <w:rsid w:val="00E33711"/>
    <w:rsid w:val="00E420F0"/>
    <w:rsid w:val="00E4408E"/>
    <w:rsid w:val="00E44FBA"/>
    <w:rsid w:val="00E65D5C"/>
    <w:rsid w:val="00E9283A"/>
    <w:rsid w:val="00E93AFD"/>
    <w:rsid w:val="00EA0914"/>
    <w:rsid w:val="00EA3770"/>
    <w:rsid w:val="00EB66AC"/>
    <w:rsid w:val="00EC2A7B"/>
    <w:rsid w:val="00EC2D2F"/>
    <w:rsid w:val="00EC78D6"/>
    <w:rsid w:val="00EC7923"/>
    <w:rsid w:val="00ED043B"/>
    <w:rsid w:val="00ED1A58"/>
    <w:rsid w:val="00EF0D8B"/>
    <w:rsid w:val="00EF3EE1"/>
    <w:rsid w:val="00EF5B7C"/>
    <w:rsid w:val="00F00A38"/>
    <w:rsid w:val="00F1575A"/>
    <w:rsid w:val="00F1744C"/>
    <w:rsid w:val="00F217A9"/>
    <w:rsid w:val="00F256D9"/>
    <w:rsid w:val="00F26C16"/>
    <w:rsid w:val="00F274B3"/>
    <w:rsid w:val="00F2780D"/>
    <w:rsid w:val="00F43AFB"/>
    <w:rsid w:val="00F472CA"/>
    <w:rsid w:val="00F55E41"/>
    <w:rsid w:val="00F56D20"/>
    <w:rsid w:val="00F70280"/>
    <w:rsid w:val="00F7454D"/>
    <w:rsid w:val="00F801A3"/>
    <w:rsid w:val="00F810A7"/>
    <w:rsid w:val="00F81F9F"/>
    <w:rsid w:val="00F9446A"/>
    <w:rsid w:val="00FB32FD"/>
    <w:rsid w:val="00FC6777"/>
    <w:rsid w:val="00FD5E83"/>
    <w:rsid w:val="00FE21D5"/>
    <w:rsid w:val="00FE5E11"/>
    <w:rsid w:val="00FE74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8BD1"/>
  <w15:docId w15:val="{C6729987-486E-41C3-800B-2477113D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CF7"/>
    <w:pPr>
      <w:spacing w:after="0" w:line="240" w:lineRule="auto"/>
    </w:pPr>
    <w:rPr>
      <w:rFonts w:ascii="Calibri" w:eastAsia="Calibri" w:hAnsi="Calibri" w:cs="Cordia New"/>
    </w:rPr>
  </w:style>
  <w:style w:type="character" w:styleId="a4">
    <w:name w:val="Strong"/>
    <w:basedOn w:val="a0"/>
    <w:uiPriority w:val="22"/>
    <w:qFormat/>
    <w:rsid w:val="00CB5C33"/>
    <w:rPr>
      <w:b/>
      <w:bCs/>
    </w:rPr>
  </w:style>
  <w:style w:type="paragraph" w:styleId="a5">
    <w:name w:val="footnote text"/>
    <w:basedOn w:val="a"/>
    <w:link w:val="a6"/>
    <w:uiPriority w:val="99"/>
    <w:semiHidden/>
    <w:unhideWhenUsed/>
    <w:rsid w:val="00B81903"/>
    <w:pPr>
      <w:spacing w:after="0" w:line="240" w:lineRule="auto"/>
    </w:pPr>
    <w:rPr>
      <w:sz w:val="20"/>
      <w:szCs w:val="25"/>
    </w:rPr>
  </w:style>
  <w:style w:type="character" w:customStyle="1" w:styleId="a6">
    <w:name w:val="ข้อความเชิงอรรถ อักขระ"/>
    <w:basedOn w:val="a0"/>
    <w:link w:val="a5"/>
    <w:uiPriority w:val="99"/>
    <w:semiHidden/>
    <w:rsid w:val="00B81903"/>
    <w:rPr>
      <w:sz w:val="20"/>
      <w:szCs w:val="25"/>
    </w:rPr>
  </w:style>
  <w:style w:type="character" w:styleId="a7">
    <w:name w:val="footnote reference"/>
    <w:basedOn w:val="a0"/>
    <w:uiPriority w:val="99"/>
    <w:semiHidden/>
    <w:unhideWhenUsed/>
    <w:rsid w:val="00B81903"/>
    <w:rPr>
      <w:vertAlign w:val="superscript"/>
    </w:rPr>
  </w:style>
  <w:style w:type="character" w:styleId="a8">
    <w:name w:val="Hyperlink"/>
    <w:basedOn w:val="a0"/>
    <w:uiPriority w:val="99"/>
    <w:unhideWhenUsed/>
    <w:rsid w:val="00ED1A58"/>
    <w:rPr>
      <w:color w:val="0000FF" w:themeColor="hyperlink"/>
      <w:u w:val="single"/>
    </w:rPr>
  </w:style>
  <w:style w:type="character" w:styleId="a9">
    <w:name w:val="Unresolved Mention"/>
    <w:basedOn w:val="a0"/>
    <w:uiPriority w:val="99"/>
    <w:semiHidden/>
    <w:unhideWhenUsed/>
    <w:rsid w:val="00ED1A58"/>
    <w:rPr>
      <w:color w:val="605E5C"/>
      <w:shd w:val="clear" w:color="auto" w:fill="E1DFDD"/>
    </w:rPr>
  </w:style>
  <w:style w:type="paragraph" w:styleId="aa">
    <w:name w:val="header"/>
    <w:basedOn w:val="a"/>
    <w:link w:val="ab"/>
    <w:uiPriority w:val="99"/>
    <w:unhideWhenUsed/>
    <w:rsid w:val="0089110D"/>
    <w:pPr>
      <w:tabs>
        <w:tab w:val="center" w:pos="4680"/>
        <w:tab w:val="right" w:pos="9360"/>
      </w:tabs>
      <w:spacing w:after="0" w:line="240" w:lineRule="auto"/>
    </w:pPr>
  </w:style>
  <w:style w:type="character" w:customStyle="1" w:styleId="ab">
    <w:name w:val="หัวกระดาษ อักขระ"/>
    <w:basedOn w:val="a0"/>
    <w:link w:val="aa"/>
    <w:uiPriority w:val="99"/>
    <w:rsid w:val="0089110D"/>
  </w:style>
  <w:style w:type="paragraph" w:styleId="ac">
    <w:name w:val="footer"/>
    <w:basedOn w:val="a"/>
    <w:link w:val="ad"/>
    <w:uiPriority w:val="99"/>
    <w:unhideWhenUsed/>
    <w:rsid w:val="0089110D"/>
    <w:pPr>
      <w:tabs>
        <w:tab w:val="center" w:pos="4680"/>
        <w:tab w:val="right" w:pos="9360"/>
      </w:tabs>
      <w:spacing w:after="0" w:line="240" w:lineRule="auto"/>
    </w:pPr>
  </w:style>
  <w:style w:type="character" w:customStyle="1" w:styleId="ad">
    <w:name w:val="ท้ายกระดาษ อักขระ"/>
    <w:basedOn w:val="a0"/>
    <w:link w:val="ac"/>
    <w:uiPriority w:val="99"/>
    <w:rsid w:val="0089110D"/>
  </w:style>
  <w:style w:type="paragraph" w:customStyle="1" w:styleId="Default">
    <w:name w:val="Default"/>
    <w:rsid w:val="00894253"/>
    <w:pPr>
      <w:autoSpaceDE w:val="0"/>
      <w:autoSpaceDN w:val="0"/>
      <w:adjustRightInd w:val="0"/>
      <w:spacing w:after="0" w:line="240" w:lineRule="auto"/>
    </w:pPr>
    <w:rPr>
      <w:rFonts w:ascii="EucrosiaUPC" w:eastAsia="Calibri" w:hAnsi="Calibri" w:cs="EucrosiaUPC"/>
      <w:color w:val="000000"/>
      <w:sz w:val="24"/>
      <w:szCs w:val="24"/>
    </w:rPr>
  </w:style>
  <w:style w:type="paragraph" w:styleId="ae">
    <w:name w:val="List Paragraph"/>
    <w:basedOn w:val="a"/>
    <w:uiPriority w:val="34"/>
    <w:qFormat/>
    <w:rsid w:val="00EF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51263">
      <w:bodyDiv w:val="1"/>
      <w:marLeft w:val="0"/>
      <w:marRight w:val="0"/>
      <w:marTop w:val="0"/>
      <w:marBottom w:val="0"/>
      <w:divBdr>
        <w:top w:val="none" w:sz="0" w:space="0" w:color="auto"/>
        <w:left w:val="none" w:sz="0" w:space="0" w:color="auto"/>
        <w:bottom w:val="none" w:sz="0" w:space="0" w:color="auto"/>
        <w:right w:val="none" w:sz="0" w:space="0" w:color="auto"/>
      </w:divBdr>
    </w:div>
    <w:div w:id="793334500">
      <w:bodyDiv w:val="1"/>
      <w:marLeft w:val="0"/>
      <w:marRight w:val="0"/>
      <w:marTop w:val="0"/>
      <w:marBottom w:val="0"/>
      <w:divBdr>
        <w:top w:val="none" w:sz="0" w:space="0" w:color="auto"/>
        <w:left w:val="none" w:sz="0" w:space="0" w:color="auto"/>
        <w:bottom w:val="none" w:sz="0" w:space="0" w:color="auto"/>
        <w:right w:val="none" w:sz="0" w:space="0" w:color="auto"/>
      </w:divBdr>
    </w:div>
    <w:div w:id="1132794085">
      <w:bodyDiv w:val="1"/>
      <w:marLeft w:val="0"/>
      <w:marRight w:val="0"/>
      <w:marTop w:val="0"/>
      <w:marBottom w:val="0"/>
      <w:divBdr>
        <w:top w:val="none" w:sz="0" w:space="0" w:color="auto"/>
        <w:left w:val="none" w:sz="0" w:space="0" w:color="auto"/>
        <w:bottom w:val="none" w:sz="0" w:space="0" w:color="auto"/>
        <w:right w:val="none" w:sz="0" w:space="0" w:color="auto"/>
      </w:divBdr>
    </w:div>
    <w:div w:id="1916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za4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ptvhd36.com/news/&#3611;&#3619;&#3632;&#3648;&#3604;&#3655;&#3609;&#3619;&#3657;&#3629;&#3609;/104067"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6AA5-7193-4A39-82D4-61C08624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5422</Words>
  <Characters>30909</Characters>
  <Application>Microsoft Office Word</Application>
  <DocSecurity>0</DocSecurity>
  <Lines>257</Lines>
  <Paragraphs>72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 </cp:lastModifiedBy>
  <cp:revision>65</cp:revision>
  <dcterms:created xsi:type="dcterms:W3CDTF">2019-10-25T01:22:00Z</dcterms:created>
  <dcterms:modified xsi:type="dcterms:W3CDTF">2019-11-06T15:02:00Z</dcterms:modified>
</cp:coreProperties>
</file>