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79" w:rsidRPr="0043132C" w:rsidRDefault="008E3579" w:rsidP="008E35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132C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ความคิดเห็นทางการเมืองของนักศึกษาคณะมนุษยศาสตร์และสังคมศาสตร์ </w:t>
      </w:r>
      <w:r w:rsidR="00123CF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210F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F715B2" w:rsidRPr="0043132C" w:rsidRDefault="008E3579" w:rsidP="008E35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132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43132C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43132C">
        <w:rPr>
          <w:rFonts w:ascii="TH SarabunPSK" w:hAnsi="TH SarabunPSK" w:cs="TH SarabunPSK"/>
          <w:b/>
          <w:bCs/>
          <w:sz w:val="40"/>
          <w:szCs w:val="40"/>
          <w:cs/>
        </w:rPr>
        <w:t>สวน</w:t>
      </w:r>
      <w:proofErr w:type="spellStart"/>
      <w:r w:rsidRPr="0043132C">
        <w:rPr>
          <w:rFonts w:ascii="TH SarabunPSK" w:hAnsi="TH SarabunPSK" w:cs="TH SarabunPSK"/>
          <w:b/>
          <w:bCs/>
          <w:sz w:val="40"/>
          <w:szCs w:val="40"/>
          <w:cs/>
        </w:rPr>
        <w:t>สุนัน</w:t>
      </w:r>
      <w:proofErr w:type="spellEnd"/>
      <w:r w:rsidRPr="0043132C">
        <w:rPr>
          <w:rFonts w:ascii="TH SarabunPSK" w:hAnsi="TH SarabunPSK" w:cs="TH SarabunPSK"/>
          <w:b/>
          <w:bCs/>
          <w:sz w:val="40"/>
          <w:szCs w:val="40"/>
          <w:cs/>
        </w:rPr>
        <w:t>ทา</w:t>
      </w:r>
    </w:p>
    <w:p w:rsidR="008E3579" w:rsidRPr="0043132C" w:rsidRDefault="008E3579" w:rsidP="008E3579">
      <w:pPr>
        <w:jc w:val="center"/>
        <w:rPr>
          <w:rFonts w:ascii="TH SarabunPSK" w:hAnsi="TH SarabunPSK" w:cs="TH SarabunPSK"/>
          <w:sz w:val="32"/>
          <w:szCs w:val="32"/>
        </w:rPr>
      </w:pPr>
      <w:r w:rsidRPr="0043132C">
        <w:rPr>
          <w:rFonts w:ascii="TH SarabunPSK" w:hAnsi="TH SarabunPSK" w:cs="TH SarabunPSK"/>
          <w:sz w:val="32"/>
          <w:szCs w:val="32"/>
          <w:cs/>
        </w:rPr>
        <w:t>ฐิติมา พรหมราษฎร์</w:t>
      </w:r>
      <w:r w:rsidR="0043132C" w:rsidRPr="0043132C">
        <w:rPr>
          <w:rFonts w:ascii="TH SarabunPSK" w:hAnsi="TH SarabunPSK" w:cs="TH SarabunPSK"/>
          <w:sz w:val="32"/>
          <w:szCs w:val="32"/>
        </w:rPr>
        <w:t>,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บุญวัฒน์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 สว่างวงศ์</w:t>
      </w:r>
    </w:p>
    <w:p w:rsidR="0043132C" w:rsidRPr="0043132C" w:rsidRDefault="0043132C" w:rsidP="008E3579">
      <w:pPr>
        <w:jc w:val="center"/>
        <w:rPr>
          <w:rFonts w:ascii="TH SarabunPSK" w:hAnsi="TH SarabunPSK" w:cs="TH SarabunPSK"/>
          <w:sz w:val="24"/>
          <w:szCs w:val="24"/>
        </w:rPr>
      </w:pPr>
      <w:r w:rsidRPr="0043132C">
        <w:rPr>
          <w:rFonts w:ascii="TH SarabunPSK" w:hAnsi="TH SarabunPSK" w:cs="TH SarabunPSK"/>
          <w:sz w:val="24"/>
          <w:szCs w:val="24"/>
          <w:cs/>
        </w:rPr>
        <w:t>สาขาวิชาการบริหารงานตำรวจ คณะมนุษยศาสตร์และสังคมสาสตร์</w:t>
      </w:r>
      <w:r w:rsidRPr="0043132C">
        <w:rPr>
          <w:rFonts w:ascii="TH SarabunPSK" w:hAnsi="TH SarabunPSK" w:cs="TH SarabunPSK"/>
          <w:sz w:val="24"/>
          <w:szCs w:val="24"/>
        </w:rPr>
        <w:t>,</w:t>
      </w:r>
      <w:r w:rsidRPr="0043132C">
        <w:rPr>
          <w:rFonts w:ascii="TH SarabunPSK" w:hAnsi="TH SarabunPSK" w:cs="TH SarabunPSK"/>
          <w:sz w:val="24"/>
          <w:szCs w:val="24"/>
          <w:cs/>
        </w:rPr>
        <w:t xml:space="preserve"> โทรศัพท์ 062-547-0570</w:t>
      </w:r>
      <w:r w:rsidRPr="0043132C">
        <w:rPr>
          <w:rFonts w:ascii="TH SarabunPSK" w:hAnsi="TH SarabunPSK" w:cs="TH SarabunPSK"/>
          <w:sz w:val="24"/>
          <w:szCs w:val="24"/>
        </w:rPr>
        <w:t>, e-mail :</w:t>
      </w:r>
      <w:r w:rsidRPr="00625C31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hyperlink r:id="rId5" w:history="1">
        <w:r w:rsidR="008210F1" w:rsidRPr="00625C31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s59123450043@ssru.ac.th</w:t>
        </w:r>
      </w:hyperlink>
      <w:r w:rsidR="008210F1">
        <w:rPr>
          <w:rFonts w:ascii="TH SarabunPSK" w:hAnsi="TH SarabunPSK" w:cs="TH SarabunPSK"/>
          <w:sz w:val="24"/>
          <w:szCs w:val="24"/>
        </w:rPr>
        <w:t xml:space="preserve"> </w:t>
      </w:r>
    </w:p>
    <w:p w:rsidR="0043132C" w:rsidRDefault="0043132C" w:rsidP="008E3579">
      <w:pPr>
        <w:jc w:val="center"/>
        <w:rPr>
          <w:rFonts w:ascii="TH SarabunPSK" w:hAnsi="TH SarabunPSK" w:cs="TH SarabunPSK"/>
          <w:sz w:val="24"/>
          <w:szCs w:val="24"/>
        </w:rPr>
      </w:pPr>
      <w:r w:rsidRPr="0043132C">
        <w:rPr>
          <w:rFonts w:ascii="TH SarabunPSK" w:hAnsi="TH SarabunPSK" w:cs="TH SarabunPSK"/>
          <w:sz w:val="24"/>
          <w:szCs w:val="24"/>
          <w:cs/>
        </w:rPr>
        <w:t>อาจารย์สาขาวิชาสาขาการบริหารงานตำรวจ คณะมนุษยศาสตร์และสังคมสาสตร์</w:t>
      </w:r>
      <w:r w:rsidRPr="0043132C">
        <w:rPr>
          <w:rFonts w:ascii="TH SarabunPSK" w:hAnsi="TH SarabunPSK" w:cs="TH SarabunPSK"/>
          <w:sz w:val="24"/>
          <w:szCs w:val="24"/>
        </w:rPr>
        <w:t>,</w:t>
      </w:r>
      <w:r w:rsidRPr="0043132C">
        <w:rPr>
          <w:rFonts w:ascii="TH SarabunPSK" w:hAnsi="TH SarabunPSK" w:cs="TH SarabunPSK"/>
          <w:sz w:val="24"/>
          <w:szCs w:val="24"/>
          <w:cs/>
        </w:rPr>
        <w:t xml:space="preserve"> โทรศัพท์ 086-628-9535</w:t>
      </w:r>
      <w:r w:rsidRPr="0043132C">
        <w:rPr>
          <w:rFonts w:ascii="TH SarabunPSK" w:hAnsi="TH SarabunPSK" w:cs="TH SarabunPSK"/>
          <w:sz w:val="24"/>
          <w:szCs w:val="24"/>
        </w:rPr>
        <w:t xml:space="preserve">, e-mail : </w:t>
      </w:r>
      <w:r w:rsidR="009243D7" w:rsidRPr="009243D7">
        <w:rPr>
          <w:rFonts w:ascii="TH SarabunPSK" w:hAnsi="TH SarabunPSK" w:cs="TH SarabunPSK"/>
          <w:sz w:val="24"/>
          <w:szCs w:val="24"/>
        </w:rPr>
        <w:t xml:space="preserve">boonwat.sa@ssru.ac.th </w:t>
      </w:r>
      <w:r w:rsidR="00DA1BC7">
        <w:rPr>
          <w:rFonts w:ascii="TH SarabunPSK" w:hAnsi="TH SarabunPSK" w:cs="TH SarabunPSK"/>
          <w:sz w:val="24"/>
          <w:szCs w:val="24"/>
        </w:rPr>
        <w:t xml:space="preserve"> </w:t>
      </w:r>
      <w:r w:rsidR="00123CFE">
        <w:rPr>
          <w:rFonts w:ascii="TH SarabunPSK" w:hAnsi="TH SarabunPSK" w:cs="TH SarabunPSK"/>
          <w:sz w:val="24"/>
          <w:szCs w:val="24"/>
        </w:rPr>
        <w:t xml:space="preserve"> </w:t>
      </w:r>
      <w:r w:rsidR="008210F1">
        <w:rPr>
          <w:rFonts w:ascii="TH SarabunPSK" w:hAnsi="TH SarabunPSK" w:cs="TH SarabunPSK"/>
          <w:sz w:val="24"/>
          <w:szCs w:val="24"/>
        </w:rPr>
        <w:t xml:space="preserve"> </w:t>
      </w:r>
    </w:p>
    <w:p w:rsidR="0043132C" w:rsidRPr="0043132C" w:rsidRDefault="0043132C" w:rsidP="004313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32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DA1B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10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3C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3132C" w:rsidRPr="00216C0A" w:rsidRDefault="00123CFE" w:rsidP="008210F1">
      <w:pPr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</w:t>
      </w:r>
      <w:r w:rsidRPr="00123CFE">
        <w:rPr>
          <w:rFonts w:ascii="TH SarabunPSK" w:hAnsi="TH SarabunPSK" w:cs="TH SarabunPSK"/>
          <w:sz w:val="32"/>
          <w:szCs w:val="32"/>
          <w:cs/>
        </w:rPr>
        <w:t>ความคิดเห็นทางการเมืองของนักศึกษาคณะมนุษยศาสตร์และสังคมศาสตร์</w:t>
      </w:r>
      <w:r w:rsidR="008210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มีวัตถุประสงค์ดังนี้ </w:t>
      </w:r>
      <w:r w:rsidR="0043132C" w:rsidRPr="0043132C">
        <w:rPr>
          <w:rFonts w:ascii="TH SarabunPSK" w:hAnsi="TH SarabunPSK" w:cs="TH SarabunPSK"/>
          <w:sz w:val="32"/>
          <w:szCs w:val="32"/>
        </w:rPr>
        <w:t xml:space="preserve">1) 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>เพื่อศึกษาความคิดเห็นทางการเมืองของนักศึกษาคณะมนุษยศาสตร์และสังคมศาสตร์ มหาวิทยาลัยราช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="0043132C" w:rsidRPr="0043132C">
        <w:rPr>
          <w:rFonts w:ascii="TH SarabunPSK" w:hAnsi="TH SarabunPSK" w:cs="TH SarabunPSK"/>
          <w:sz w:val="32"/>
          <w:szCs w:val="32"/>
        </w:rPr>
        <w:t xml:space="preserve">2)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>เพื่อเปรียบเทียบความคิดเห็นทางการเมืองของนักศึกษา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>ทา</w:t>
      </w:r>
      <w:r w:rsidR="0043132C" w:rsidRPr="0043132C">
        <w:rPr>
          <w:rFonts w:ascii="TH SarabunPSK" w:hAnsi="TH SarabunPSK" w:cs="TH SarabunPSK"/>
          <w:sz w:val="32"/>
          <w:szCs w:val="32"/>
        </w:rPr>
        <w:t xml:space="preserve"> 3)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>เพื่อศึกษาข้อเสนอแนะเกี่ยวกับความคิดเห็นทางการเมืองของนักศึกษาคณะมนุษยศาสตร์และสังคมศาสตร์ มหาวิทยาลัยราช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>ทา</w:t>
      </w:r>
      <w:r w:rsidR="00216C0A">
        <w:rPr>
          <w:rFonts w:ascii="TH SarabunPSK" w:hAnsi="TH SarabunPSK" w:cs="TH SarabunPSK"/>
          <w:b/>
          <w:bCs/>
          <w:sz w:val="40"/>
          <w:szCs w:val="40"/>
        </w:rPr>
        <w:t xml:space="preserve">        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>กลุ่มตัวอย</w:t>
      </w:r>
      <w:r w:rsidR="00216C0A">
        <w:rPr>
          <w:rFonts w:ascii="TH SarabunPSK" w:hAnsi="TH SarabunPSK" w:cs="TH SarabunPSK"/>
          <w:sz w:val="32"/>
          <w:szCs w:val="32"/>
          <w:cs/>
        </w:rPr>
        <w:t>่างที่ใช้ในการ</w:t>
      </w:r>
      <w:r w:rsidR="00216C0A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216C0A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 นักศึกษาคณะมนุษยศาสตร์และสังคมศาสตร์ มหาวิทยาลัยราช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ทา ปีการศึกษา </w:t>
      </w:r>
      <w:r w:rsidR="0043132C" w:rsidRPr="0043132C">
        <w:rPr>
          <w:rFonts w:ascii="TH SarabunPSK" w:hAnsi="TH SarabunPSK" w:cs="TH SarabunPSK"/>
          <w:sz w:val="32"/>
          <w:szCs w:val="32"/>
        </w:rPr>
        <w:t xml:space="preserve">2561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3132C" w:rsidRPr="0043132C">
        <w:rPr>
          <w:rFonts w:ascii="TH SarabunPSK" w:hAnsi="TH SarabunPSK" w:cs="TH SarabunPSK"/>
          <w:sz w:val="32"/>
          <w:szCs w:val="32"/>
        </w:rPr>
        <w:t xml:space="preserve">380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>คน โดยการใช้สูตรของ ทาโร ยามา</w:t>
      </w:r>
      <w:proofErr w:type="spellStart"/>
      <w:r w:rsidR="0043132C" w:rsidRPr="0043132C">
        <w:rPr>
          <w:rFonts w:ascii="TH SarabunPSK" w:hAnsi="TH SarabunPSK" w:cs="TH SarabunPSK"/>
          <w:sz w:val="32"/>
          <w:szCs w:val="32"/>
          <w:cs/>
        </w:rPr>
        <w:t>เน่</w:t>
      </w:r>
      <w:proofErr w:type="spellEnd"/>
      <w:r w:rsidR="0043132C" w:rsidRPr="0043132C">
        <w:rPr>
          <w:rFonts w:ascii="TH SarabunPSK" w:hAnsi="TH SarabunPSK" w:cs="TH SarabunPSK"/>
          <w:sz w:val="32"/>
          <w:szCs w:val="32"/>
        </w:rPr>
        <w:t xml:space="preserve"> </w:t>
      </w:r>
      <w:r w:rsidR="0043132C" w:rsidRPr="0043132C">
        <w:rPr>
          <w:rFonts w:ascii="TH SarabunPSK" w:hAnsi="TH SarabunPSK" w:cs="TH SarabunPSK"/>
          <w:sz w:val="32"/>
          <w:szCs w:val="32"/>
          <w:cs/>
        </w:rPr>
        <w:t xml:space="preserve">ในการคำนวณหาขนาดกลุ่มตัวอย่าง </w:t>
      </w:r>
    </w:p>
    <w:p w:rsidR="0043132C" w:rsidRPr="00DA1BC7" w:rsidRDefault="0043132C" w:rsidP="008210F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1BC7">
        <w:rPr>
          <w:rFonts w:ascii="TH SarabunPSK" w:hAnsi="TH SarabunPSK" w:cs="TH SarabunPSK"/>
          <w:sz w:val="32"/>
          <w:szCs w:val="32"/>
          <w:cs/>
        </w:rPr>
        <w:t xml:space="preserve">ผลการศึกษาความคิดเห็นทางการเมืองของนักศึกษาพบว่า นักศึกษามีความคิดเห็น    </w:t>
      </w:r>
      <w:r w:rsidR="0062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BC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BC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BC7">
        <w:rPr>
          <w:rFonts w:ascii="TH SarabunPSK" w:hAnsi="TH SarabunPSK" w:cs="TH SarabunPSK"/>
          <w:sz w:val="32"/>
          <w:szCs w:val="32"/>
          <w:cs/>
        </w:rPr>
        <w:t xml:space="preserve">  ทางการเมือง โดยรวมอยู่ในระดับ ปานกลาง และเมื่อแยกออกเป็น </w:t>
      </w:r>
      <w:r w:rsidRPr="00DA1BC7">
        <w:rPr>
          <w:rFonts w:ascii="TH SarabunPSK" w:hAnsi="TH SarabunPSK" w:cs="TH SarabunPSK"/>
          <w:sz w:val="32"/>
          <w:szCs w:val="32"/>
        </w:rPr>
        <w:t xml:space="preserve">3 </w:t>
      </w:r>
      <w:r w:rsidRPr="00DA1BC7">
        <w:rPr>
          <w:rFonts w:ascii="TH SarabunPSK" w:hAnsi="TH SarabunPSK" w:cs="TH SarabunPSK"/>
          <w:sz w:val="32"/>
          <w:szCs w:val="32"/>
          <w:cs/>
        </w:rPr>
        <w:t>ด้าน มีรายละเอียดดังนี้</w:t>
      </w:r>
      <w:r w:rsidRPr="00DA1BC7">
        <w:rPr>
          <w:rFonts w:ascii="TH SarabunPSK" w:hAnsi="TH SarabunPSK" w:cs="TH SarabunPSK"/>
          <w:sz w:val="32"/>
          <w:szCs w:val="32"/>
        </w:rPr>
        <w:t xml:space="preserve">  </w:t>
      </w:r>
      <w:r w:rsidRPr="00DA1BC7">
        <w:rPr>
          <w:rFonts w:ascii="TH SarabunPSK" w:hAnsi="TH SarabunPSK" w:cs="TH SarabunPSK"/>
          <w:sz w:val="32"/>
          <w:szCs w:val="32"/>
          <w:cs/>
        </w:rPr>
        <w:t>ด้านความเสมอ</w:t>
      </w:r>
      <w:r w:rsidR="0062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1BC7">
        <w:rPr>
          <w:rFonts w:ascii="TH SarabunPSK" w:hAnsi="TH SarabunPSK" w:cs="TH SarabunPSK"/>
          <w:sz w:val="32"/>
          <w:szCs w:val="32"/>
          <w:cs/>
        </w:rPr>
        <w:t>ภาค พบว่า นักศึกษา</w:t>
      </w:r>
      <w:r w:rsidR="008210F1">
        <w:rPr>
          <w:rFonts w:ascii="TH SarabunPSK" w:hAnsi="TH SarabunPSK" w:cs="TH SarabunPSK"/>
          <w:sz w:val="32"/>
          <w:szCs w:val="32"/>
          <w:cs/>
        </w:rPr>
        <w:t>มีความคิดเห็นทางการเมือง โดยรวม</w:t>
      </w:r>
      <w:r w:rsidRPr="00DA1BC7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DA1BC7">
        <w:rPr>
          <w:rFonts w:ascii="TH SarabunPSK" w:hAnsi="TH SarabunPSK" w:cs="TH SarabunPSK"/>
          <w:sz w:val="32"/>
          <w:szCs w:val="32"/>
        </w:rPr>
        <w:t xml:space="preserve">  </w:t>
      </w:r>
      <w:r w:rsidRPr="0043132C">
        <w:rPr>
          <w:rFonts w:ascii="TH SarabunPSK" w:hAnsi="TH SarabunPSK" w:cs="TH SarabunPSK"/>
          <w:sz w:val="32"/>
          <w:szCs w:val="32"/>
          <w:cs/>
        </w:rPr>
        <w:t>ด้านการเลือกตั้ง พบว่า นักศึกษามี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F1">
        <w:rPr>
          <w:rFonts w:ascii="TH SarabunPSK" w:hAnsi="TH SarabunPSK" w:cs="TH SarabunPSK"/>
          <w:sz w:val="32"/>
          <w:szCs w:val="32"/>
          <w:cs/>
        </w:rPr>
        <w:t>ความคิดเห็นทางการเมือง โดยรวม</w:t>
      </w:r>
      <w:r w:rsidRPr="0043132C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43132C">
        <w:rPr>
          <w:rFonts w:ascii="TH SarabunPSK" w:hAnsi="TH SarabunPSK" w:cs="TH SarabunPSK"/>
          <w:sz w:val="32"/>
          <w:szCs w:val="32"/>
        </w:rPr>
        <w:t xml:space="preserve">  </w:t>
      </w:r>
      <w:r w:rsidRPr="00DA1BC7">
        <w:rPr>
          <w:rFonts w:ascii="TH SarabunPSK" w:hAnsi="TH SarabunPSK" w:cs="TH SarabunPSK"/>
          <w:sz w:val="32"/>
          <w:szCs w:val="32"/>
          <w:cs/>
        </w:rPr>
        <w:t>ด้านอุดมการณ์ทางการเมือง พบว่า นักศึกษามีความ</w:t>
      </w:r>
      <w:r w:rsidR="00DA1BC7">
        <w:rPr>
          <w:rFonts w:ascii="TH SarabunPSK" w:hAnsi="TH SarabunPSK" w:cs="TH SarabunPSK"/>
          <w:sz w:val="32"/>
          <w:szCs w:val="32"/>
          <w:cs/>
        </w:rPr>
        <w:t>คิดเห็น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10F1">
        <w:rPr>
          <w:rFonts w:ascii="TH SarabunPSK" w:hAnsi="TH SarabunPSK" w:cs="TH SarabunPSK"/>
          <w:sz w:val="32"/>
          <w:szCs w:val="32"/>
          <w:cs/>
        </w:rPr>
        <w:t>ทางการเมือง โดยรวม</w:t>
      </w:r>
      <w:r w:rsidRPr="00DA1BC7">
        <w:rPr>
          <w:rFonts w:ascii="TH SarabunPSK" w:hAnsi="TH SarabunPSK" w:cs="TH SarabunPSK"/>
          <w:sz w:val="32"/>
          <w:szCs w:val="32"/>
          <w:cs/>
        </w:rPr>
        <w:t xml:space="preserve">ในระดับมาก  </w:t>
      </w:r>
      <w:r w:rsidR="0062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132C" w:rsidRPr="00DA1BC7" w:rsidRDefault="0043132C" w:rsidP="008210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1BC7">
        <w:rPr>
          <w:rFonts w:ascii="TH SarabunPSK" w:eastAsiaTheme="minorEastAsia" w:hAnsi="TH SarabunPSK" w:cs="TH SarabunPSK"/>
          <w:sz w:val="32"/>
          <w:szCs w:val="32"/>
          <w:cs/>
        </w:rPr>
        <w:t>ผลการทดสอบสมมติฐาน โดยการวิเคราะห์เปรียบเทียบความแตกค่างความคิดเห็นทางการเมือง</w:t>
      </w:r>
      <w:r w:rsidR="00DA1BC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625C3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DA1BC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DA1BC7">
        <w:rPr>
          <w:rFonts w:ascii="TH SarabunPSK" w:eastAsiaTheme="minorEastAsia" w:hAnsi="TH SarabunPSK" w:cs="TH SarabunPSK"/>
          <w:sz w:val="32"/>
          <w:szCs w:val="32"/>
          <w:cs/>
        </w:rPr>
        <w:t>ของนักศึกษา โดยจำแนกตามเพศและอายุ มีรายละเอียดดังต่อไปนี้</w:t>
      </w:r>
      <w:r w:rsidRPr="00DA1BC7">
        <w:rPr>
          <w:rFonts w:ascii="TH SarabunPSK" w:hAnsi="TH SarabunPSK" w:cs="TH SarabunPSK"/>
          <w:sz w:val="32"/>
          <w:szCs w:val="32"/>
        </w:rPr>
        <w:t xml:space="preserve">  </w:t>
      </w:r>
      <w:r w:rsidRPr="00DA1BC7">
        <w:rPr>
          <w:rFonts w:ascii="TH SarabunPSK" w:hAnsi="TH SarabunPSK" w:cs="TH SarabunPSK"/>
          <w:sz w:val="32"/>
          <w:szCs w:val="32"/>
          <w:cs/>
        </w:rPr>
        <w:t>นักศึกษาที่มีเพศต่างกัน มีความคิดเห็น</w:t>
      </w:r>
      <w:r w:rsidR="00DA1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BC7">
        <w:rPr>
          <w:rFonts w:ascii="TH SarabunPSK" w:hAnsi="TH SarabunPSK" w:cs="TH SarabunPSK"/>
          <w:sz w:val="32"/>
          <w:szCs w:val="32"/>
          <w:cs/>
        </w:rPr>
        <w:t>ทางการเมืองไม่แตกต่างกัน</w:t>
      </w:r>
      <w:r w:rsidRPr="00DA1BC7">
        <w:rPr>
          <w:rFonts w:ascii="TH SarabunPSK" w:hAnsi="TH SarabunPSK" w:cs="TH SarabunPSK"/>
          <w:sz w:val="32"/>
          <w:szCs w:val="32"/>
        </w:rPr>
        <w:t xml:space="preserve"> </w:t>
      </w:r>
      <w:r w:rsidRPr="00DA1BC7">
        <w:rPr>
          <w:rFonts w:ascii="TH SarabunPSK" w:hAnsi="TH SarabunPSK" w:cs="TH SarabunPSK"/>
          <w:sz w:val="32"/>
          <w:szCs w:val="32"/>
          <w:cs/>
        </w:rPr>
        <w:t>นักศึกษาที่มีอายุต่างกัน มีความคิดเห็นทางการเมืองแตกต่างกัน</w:t>
      </w:r>
      <w:r w:rsidRPr="00DA1BC7">
        <w:rPr>
          <w:rFonts w:ascii="TH SarabunPSK" w:hAnsi="TH SarabunPSK" w:cs="TH SarabunPSK"/>
          <w:sz w:val="32"/>
          <w:szCs w:val="32"/>
        </w:rPr>
        <w:t xml:space="preserve"> </w:t>
      </w:r>
      <w:r w:rsidR="00DA1BC7">
        <w:rPr>
          <w:rFonts w:ascii="TH SarabunPSK" w:hAnsi="TH SarabunPSK" w:cs="TH SarabunPSK"/>
          <w:sz w:val="32"/>
          <w:szCs w:val="32"/>
        </w:rPr>
        <w:t xml:space="preserve"> </w:t>
      </w:r>
    </w:p>
    <w:p w:rsidR="0043132C" w:rsidRPr="0043132C" w:rsidRDefault="0043132C" w:rsidP="008210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132C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ผลการวิเคราะห์ข้อเสนอแนะเกี่ยวกับความคิดเห็นทางการเมืองของนักศึกษา ประชนทุกคนควรมีสิทธิ</w:t>
      </w:r>
      <w:r w:rsidR="0062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132C">
        <w:rPr>
          <w:rFonts w:ascii="TH SarabunPSK" w:hAnsi="TH SarabunPSK" w:cs="TH SarabunPSK"/>
          <w:sz w:val="32"/>
          <w:szCs w:val="32"/>
          <w:cs/>
        </w:rPr>
        <w:t>ในการออกเสียงแสดงความคิดเห็นทางการเมืองทุกคน</w:t>
      </w:r>
      <w:r w:rsidR="00DA1BC7">
        <w:rPr>
          <w:rFonts w:ascii="TH SarabunPSK" w:hAnsi="TH SarabunPSK" w:cs="TH SarabunPSK"/>
          <w:sz w:val="32"/>
          <w:szCs w:val="32"/>
        </w:rPr>
        <w:t xml:space="preserve"> </w:t>
      </w:r>
    </w:p>
    <w:p w:rsidR="008210F1" w:rsidRPr="008210F1" w:rsidRDefault="0075492E" w:rsidP="008210F1">
      <w:pPr>
        <w:rPr>
          <w:rFonts w:ascii="TH SarabunPSK" w:hAnsi="TH SarabunPSK" w:cs="TH SarabunPSK"/>
          <w:sz w:val="32"/>
          <w:szCs w:val="32"/>
        </w:rPr>
      </w:pPr>
      <w:r w:rsidRPr="0075492E">
        <w:rPr>
          <w:rFonts w:asciiTheme="majorBidi" w:hAnsiTheme="majorBidi" w:cstheme="majorBidi" w:hint="cs"/>
          <w:b/>
          <w:bCs/>
          <w:sz w:val="32"/>
          <w:szCs w:val="32"/>
          <w:cs/>
        </w:rPr>
        <w:t>คำสำคัญ</w:t>
      </w:r>
      <w:r w:rsidRPr="007549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492E">
        <w:rPr>
          <w:rFonts w:asciiTheme="majorBidi" w:hAnsiTheme="majorBidi" w:cstheme="majorBidi"/>
          <w:sz w:val="32"/>
          <w:szCs w:val="32"/>
        </w:rPr>
        <w:t xml:space="preserve">: </w:t>
      </w:r>
      <w:r w:rsidR="008210F1">
        <w:rPr>
          <w:rFonts w:asciiTheme="majorBidi" w:hAnsiTheme="majorBidi" w:cstheme="majorBidi" w:hint="cs"/>
          <w:sz w:val="32"/>
          <w:szCs w:val="32"/>
          <w:cs/>
        </w:rPr>
        <w:t>ความคิดเห็นทาง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การเมือง </w:t>
      </w:r>
      <w:r>
        <w:rPr>
          <w:rFonts w:asciiTheme="majorBidi" w:hAnsiTheme="majorBidi" w:cstheme="majorBidi"/>
          <w:sz w:val="32"/>
          <w:szCs w:val="32"/>
        </w:rPr>
        <w:t>/</w:t>
      </w:r>
      <w:r w:rsidR="008210F1" w:rsidRPr="008210F1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คณะมนุษยศาสตร์และสังคมศาสตร์ </w:t>
      </w:r>
      <w:r w:rsidR="008210F1">
        <w:rPr>
          <w:rFonts w:ascii="TH SarabunPSK" w:hAnsi="TH SarabunPSK" w:cs="TH SarabunPSK"/>
          <w:sz w:val="32"/>
          <w:szCs w:val="32"/>
        </w:rPr>
        <w:t>/</w:t>
      </w:r>
      <w:r w:rsidR="00376756">
        <w:rPr>
          <w:rFonts w:ascii="TH SarabunPSK" w:hAnsi="TH SarabunPSK" w:cs="TH SarabunPSK"/>
          <w:sz w:val="32"/>
          <w:szCs w:val="32"/>
        </w:rPr>
        <w:t xml:space="preserve"> </w:t>
      </w:r>
      <w:r w:rsidR="008210F1" w:rsidRPr="008210F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8210F1" w:rsidRPr="008210F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8210F1" w:rsidRPr="008210F1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8210F1" w:rsidRPr="008210F1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8210F1" w:rsidRPr="008210F1">
        <w:rPr>
          <w:rFonts w:ascii="TH SarabunPSK" w:hAnsi="TH SarabunPSK" w:cs="TH SarabunPSK"/>
          <w:sz w:val="32"/>
          <w:szCs w:val="32"/>
          <w:cs/>
        </w:rPr>
        <w:t>ทา</w:t>
      </w:r>
    </w:p>
    <w:p w:rsidR="0043132C" w:rsidRDefault="0043132C" w:rsidP="0075492E">
      <w:pPr>
        <w:rPr>
          <w:rFonts w:asciiTheme="majorBidi" w:hAnsiTheme="majorBidi" w:cstheme="majorBidi"/>
          <w:sz w:val="32"/>
          <w:szCs w:val="32"/>
        </w:rPr>
      </w:pPr>
    </w:p>
    <w:p w:rsidR="00AC6453" w:rsidRDefault="00AC6453" w:rsidP="00197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0A" w:rsidRDefault="00216C0A" w:rsidP="00197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0A" w:rsidRDefault="00216C0A" w:rsidP="00197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7B39" w:rsidRDefault="00197B39" w:rsidP="00197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7B39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Political opinions of students in the Faculty of Humanities and </w:t>
      </w:r>
    </w:p>
    <w:p w:rsidR="0049639B" w:rsidRDefault="00197B39" w:rsidP="00197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Social Sciences </w:t>
      </w:r>
      <w:proofErr w:type="spellStart"/>
      <w:r w:rsidRPr="00197B39">
        <w:rPr>
          <w:rFonts w:ascii="TH SarabunPSK" w:hAnsi="TH SarabunPSK" w:cs="TH SarabunPSK"/>
          <w:b/>
          <w:bCs/>
          <w:sz w:val="40"/>
          <w:szCs w:val="40"/>
        </w:rPr>
        <w:t>Suan</w:t>
      </w:r>
      <w:proofErr w:type="spellEnd"/>
      <w:r w:rsidRPr="00197B3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197B39">
        <w:rPr>
          <w:rFonts w:ascii="TH SarabunPSK" w:hAnsi="TH SarabunPSK" w:cs="TH SarabunPSK"/>
          <w:b/>
          <w:bCs/>
          <w:sz w:val="40"/>
          <w:szCs w:val="40"/>
        </w:rPr>
        <w:t>Sunandha</w:t>
      </w:r>
      <w:proofErr w:type="spellEnd"/>
      <w:r w:rsidRPr="00197B3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197B39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197B39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197B39" w:rsidRDefault="00197B39" w:rsidP="00197B39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0E1E95">
        <w:rPr>
          <w:rFonts w:ascii="TH SarabunPSK" w:hAnsi="TH SarabunPSK" w:cs="TH SarabunPSK"/>
          <w:sz w:val="32"/>
          <w:szCs w:val="32"/>
        </w:rPr>
        <w:t>Thitima</w:t>
      </w:r>
      <w:proofErr w:type="spellEnd"/>
      <w:r w:rsidRPr="000E1E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1E95">
        <w:rPr>
          <w:rFonts w:ascii="TH SarabunPSK" w:hAnsi="TH SarabunPSK" w:cs="TH SarabunPSK"/>
          <w:sz w:val="32"/>
          <w:szCs w:val="32"/>
        </w:rPr>
        <w:t>prommarat</w:t>
      </w:r>
      <w:proofErr w:type="spellEnd"/>
      <w:r w:rsidRPr="000E1E9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E1E95">
        <w:rPr>
          <w:rFonts w:ascii="TH SarabunPSK" w:hAnsi="TH SarabunPSK" w:cs="TH SarabunPSK"/>
          <w:sz w:val="32"/>
          <w:szCs w:val="32"/>
        </w:rPr>
        <w:t>boon</w:t>
      </w:r>
      <w:r w:rsidR="000E1E95" w:rsidRPr="000E1E95">
        <w:rPr>
          <w:rFonts w:ascii="TH SarabunPSK" w:hAnsi="TH SarabunPSK" w:cs="TH SarabunPSK"/>
          <w:sz w:val="32"/>
          <w:szCs w:val="32"/>
        </w:rPr>
        <w:t>wat</w:t>
      </w:r>
      <w:proofErr w:type="spellEnd"/>
      <w:r w:rsidR="000E1E95" w:rsidRPr="000E1E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E1E95" w:rsidRPr="000E1E95">
        <w:rPr>
          <w:rFonts w:ascii="TH SarabunPSK" w:hAnsi="TH SarabunPSK" w:cs="TH SarabunPSK"/>
          <w:sz w:val="32"/>
          <w:szCs w:val="32"/>
        </w:rPr>
        <w:t>sawangwong</w:t>
      </w:r>
      <w:proofErr w:type="spellEnd"/>
    </w:p>
    <w:p w:rsidR="00236680" w:rsidRPr="00123CFE" w:rsidRDefault="00236680" w:rsidP="0045158B">
      <w:pPr>
        <w:rPr>
          <w:rFonts w:ascii="TH SarabunPSK" w:hAnsi="TH SarabunPSK" w:cs="TH SarabunPSK"/>
          <w:sz w:val="24"/>
          <w:szCs w:val="24"/>
        </w:rPr>
      </w:pPr>
      <w:r w:rsidRPr="00236680">
        <w:rPr>
          <w:rFonts w:ascii="TH SarabunPSK" w:hAnsi="TH SarabunPSK" w:cs="TH SarabunPSK"/>
          <w:sz w:val="24"/>
          <w:szCs w:val="24"/>
        </w:rPr>
        <w:t>Branch</w:t>
      </w:r>
      <w:r w:rsidR="00485AB3">
        <w:rPr>
          <w:rFonts w:ascii="TH SarabunPSK" w:hAnsi="TH SarabunPSK" w:cs="TH SarabunPSK"/>
          <w:sz w:val="24"/>
          <w:szCs w:val="24"/>
        </w:rPr>
        <w:t xml:space="preserve">, Police Public Administration </w:t>
      </w:r>
      <w:r w:rsidRPr="00236680">
        <w:rPr>
          <w:rFonts w:ascii="TH SarabunPSK" w:hAnsi="TH SarabunPSK" w:cs="TH SarabunPSK"/>
          <w:sz w:val="24"/>
          <w:szCs w:val="24"/>
        </w:rPr>
        <w:t>under the Faculty of Humanities and Social Sciences, Tel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236680">
        <w:rPr>
          <w:rFonts w:ascii="TH SarabunPSK" w:hAnsi="TH SarabunPSK" w:cs="TH SarabunPSK"/>
          <w:sz w:val="24"/>
          <w:szCs w:val="24"/>
        </w:rPr>
        <w:t>l</w:t>
      </w:r>
      <w:r>
        <w:rPr>
          <w:rFonts w:ascii="TH SarabunPSK" w:hAnsi="TH SarabunPSK" w:cs="TH SarabunPSK"/>
          <w:sz w:val="24"/>
          <w:szCs w:val="24"/>
        </w:rPr>
        <w:t>062-547-05470,</w:t>
      </w:r>
      <w:r w:rsidR="00485AB3">
        <w:rPr>
          <w:rFonts w:ascii="TH SarabunPSK" w:hAnsi="TH SarabunPSK" w:cs="TH SarabunPSK"/>
          <w:sz w:val="24"/>
          <w:szCs w:val="24"/>
        </w:rPr>
        <w:t xml:space="preserve">                   e-</w:t>
      </w:r>
      <w:proofErr w:type="gramStart"/>
      <w:r w:rsidR="00485AB3">
        <w:rPr>
          <w:rFonts w:ascii="TH SarabunPSK" w:hAnsi="TH SarabunPSK" w:cs="TH SarabunPSK"/>
          <w:sz w:val="24"/>
          <w:szCs w:val="24"/>
        </w:rPr>
        <w:t xml:space="preserve">mail </w:t>
      </w:r>
      <w:r>
        <w:rPr>
          <w:rFonts w:ascii="TH SarabunPSK" w:hAnsi="TH SarabunPSK" w:cs="TH SarabunPSK"/>
          <w:sz w:val="24"/>
          <w:szCs w:val="24"/>
        </w:rPr>
        <w:t>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  <w:hyperlink r:id="rId6" w:history="1">
        <w:r w:rsidR="00625C31" w:rsidRPr="00625C31">
          <w:rPr>
            <w:rStyle w:val="a3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s59123450043@ssru.ac.th</w:t>
        </w:r>
      </w:hyperlink>
    </w:p>
    <w:p w:rsidR="00123CFE" w:rsidRDefault="00123CFE" w:rsidP="0045158B">
      <w:pPr>
        <w:rPr>
          <w:rFonts w:ascii="TH SarabunPSK" w:hAnsi="TH SarabunPSK" w:cs="TH SarabunPSK"/>
          <w:sz w:val="24"/>
          <w:szCs w:val="24"/>
        </w:rPr>
      </w:pPr>
      <w:r w:rsidRPr="00123CFE">
        <w:rPr>
          <w:rFonts w:ascii="TH SarabunPSK" w:hAnsi="TH SarabunPSK" w:cs="TH SarabunPSK"/>
          <w:sz w:val="24"/>
          <w:szCs w:val="24"/>
        </w:rPr>
        <w:t>Lecturer, Police Public Administration under the Faculty of Humanities and Social Sciences, Tell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3132C">
        <w:rPr>
          <w:rFonts w:ascii="TH SarabunPSK" w:hAnsi="TH SarabunPSK" w:cs="TH SarabunPSK"/>
          <w:sz w:val="24"/>
          <w:szCs w:val="24"/>
          <w:cs/>
        </w:rPr>
        <w:t>086-628-9535</w:t>
      </w:r>
      <w:r w:rsidRPr="0043132C">
        <w:rPr>
          <w:rFonts w:ascii="TH SarabunPSK" w:hAnsi="TH SarabunPSK" w:cs="TH SarabunPSK"/>
          <w:sz w:val="24"/>
          <w:szCs w:val="24"/>
        </w:rPr>
        <w:t xml:space="preserve">, </w:t>
      </w:r>
      <w:r w:rsidR="00485AB3">
        <w:rPr>
          <w:rFonts w:ascii="TH SarabunPSK" w:hAnsi="TH SarabunPSK" w:cs="TH SarabunPSK"/>
          <w:sz w:val="24"/>
          <w:szCs w:val="24"/>
        </w:rPr>
        <w:t xml:space="preserve">                        </w:t>
      </w:r>
      <w:r w:rsidRPr="0043132C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43132C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="009243D7">
        <w:rPr>
          <w:rFonts w:ascii="TH SarabunPSK" w:hAnsi="TH SarabunPSK" w:cs="TH SarabunPSK"/>
          <w:sz w:val="24"/>
          <w:szCs w:val="24"/>
        </w:rPr>
        <w:t xml:space="preserve"> </w:t>
      </w:r>
      <w:r w:rsidR="009243D7" w:rsidRPr="009243D7">
        <w:rPr>
          <w:rFonts w:ascii="TH SarabunPSK" w:hAnsi="TH SarabunPSK" w:cs="TH SarabunPSK"/>
          <w:sz w:val="24"/>
          <w:szCs w:val="24"/>
        </w:rPr>
        <w:t xml:space="preserve">boonwat.sa@ssru.ac.th </w:t>
      </w:r>
      <w:r w:rsidRPr="0043132C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123CFE" w:rsidRDefault="00123CFE" w:rsidP="00123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CF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AC6453" w:rsidRDefault="00567126" w:rsidP="004515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7126">
        <w:rPr>
          <w:rFonts w:ascii="TH SarabunPSK" w:hAnsi="TH SarabunPSK" w:cs="TH SarabunPSK"/>
          <w:sz w:val="32"/>
          <w:szCs w:val="32"/>
        </w:rPr>
        <w:t xml:space="preserve">This study aims </w:t>
      </w:r>
      <w:r w:rsidRPr="0056712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567126">
        <w:rPr>
          <w:rFonts w:ascii="TH SarabunPSK" w:hAnsi="TH SarabunPSK" w:cs="TH SarabunPSK"/>
          <w:sz w:val="32"/>
          <w:szCs w:val="32"/>
        </w:rPr>
        <w:t xml:space="preserve">to study the political opinions of students in the Faculty of Humanities and Social Sciences,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University </w:t>
      </w:r>
      <w:r w:rsidRPr="0056712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567126">
        <w:rPr>
          <w:rFonts w:ascii="TH SarabunPSK" w:hAnsi="TH SarabunPSK" w:cs="TH SarabunPSK"/>
          <w:sz w:val="32"/>
          <w:szCs w:val="32"/>
        </w:rPr>
        <w:t xml:space="preserve">to compare the political opinions of students Faculty of Humanities and Social Sciences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University </w:t>
      </w:r>
      <w:r w:rsidRPr="0056712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567126">
        <w:rPr>
          <w:rFonts w:ascii="TH SarabunPSK" w:hAnsi="TH SarabunPSK" w:cs="TH SarabunPSK"/>
          <w:sz w:val="32"/>
          <w:szCs w:val="32"/>
        </w:rPr>
        <w:t xml:space="preserve">to study suggestions about the political opinions of students in the Faculty of Humanities and Social Sciences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University The sample group used in the study was students of the Faculty of</w:t>
      </w:r>
      <w:r w:rsidR="0045158B">
        <w:rPr>
          <w:rFonts w:ascii="TH SarabunPSK" w:hAnsi="TH SarabunPSK" w:cs="TH SarabunPSK"/>
          <w:sz w:val="32"/>
          <w:szCs w:val="32"/>
        </w:rPr>
        <w:t xml:space="preserve"> Humanities and Social Sciences,</w:t>
      </w:r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67126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67126">
        <w:rPr>
          <w:rFonts w:ascii="TH SarabunPSK" w:hAnsi="TH SarabunPSK" w:cs="TH SarabunPSK"/>
          <w:sz w:val="32"/>
          <w:szCs w:val="32"/>
        </w:rPr>
        <w:t xml:space="preserve"> University, academic year </w:t>
      </w:r>
      <w:r w:rsidRPr="00567126">
        <w:rPr>
          <w:rFonts w:ascii="TH SarabunPSK" w:hAnsi="TH SarabunPSK" w:cs="TH SarabunPSK"/>
          <w:sz w:val="32"/>
          <w:szCs w:val="32"/>
          <w:cs/>
        </w:rPr>
        <w:t>2018</w:t>
      </w:r>
      <w:r w:rsidRPr="00567126">
        <w:rPr>
          <w:rFonts w:ascii="TH SarabunPSK" w:hAnsi="TH SarabunPSK" w:cs="TH SarabunPSK"/>
          <w:sz w:val="32"/>
          <w:szCs w:val="32"/>
        </w:rPr>
        <w:t xml:space="preserve">, amount </w:t>
      </w:r>
      <w:r w:rsidRPr="00567126">
        <w:rPr>
          <w:rFonts w:ascii="TH SarabunPSK" w:hAnsi="TH SarabunPSK" w:cs="TH SarabunPSK"/>
          <w:sz w:val="32"/>
          <w:szCs w:val="32"/>
          <w:cs/>
        </w:rPr>
        <w:t xml:space="preserve">380 </w:t>
      </w:r>
      <w:r w:rsidRPr="00567126">
        <w:rPr>
          <w:rFonts w:ascii="TH SarabunPSK" w:hAnsi="TH SarabunPSK" w:cs="TH SarabunPSK"/>
          <w:sz w:val="32"/>
          <w:szCs w:val="32"/>
        </w:rPr>
        <w:t>people by u</w:t>
      </w:r>
      <w:r w:rsidR="0045158B">
        <w:rPr>
          <w:rFonts w:ascii="TH SarabunPSK" w:hAnsi="TH SarabunPSK" w:cs="TH SarabunPSK"/>
          <w:sz w:val="32"/>
          <w:szCs w:val="32"/>
        </w:rPr>
        <w:t>sing the formula of Taro Yamane</w:t>
      </w:r>
      <w:r w:rsidRPr="00567126">
        <w:rPr>
          <w:rFonts w:ascii="TH SarabunPSK" w:hAnsi="TH SarabunPSK" w:cs="TH SarabunPSK"/>
          <w:sz w:val="32"/>
          <w:szCs w:val="32"/>
        </w:rPr>
        <w:t xml:space="preserve"> to calculate the sample size.</w:t>
      </w:r>
    </w:p>
    <w:p w:rsidR="00567126" w:rsidRDefault="00567126" w:rsidP="004515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7126">
        <w:rPr>
          <w:rFonts w:ascii="TH SarabunPSK" w:hAnsi="TH SarabunPSK" w:cs="TH SarabunPSK"/>
          <w:sz w:val="32"/>
          <w:szCs w:val="32"/>
        </w:rPr>
        <w:t>The results of the political opini</w:t>
      </w:r>
      <w:r w:rsidR="0045158B">
        <w:rPr>
          <w:rFonts w:ascii="TH SarabunPSK" w:hAnsi="TH SarabunPSK" w:cs="TH SarabunPSK"/>
          <w:sz w:val="32"/>
          <w:szCs w:val="32"/>
        </w:rPr>
        <w:t>ons of the students found that s</w:t>
      </w:r>
      <w:r w:rsidRPr="00567126">
        <w:rPr>
          <w:rFonts w:ascii="TH SarabunPSK" w:hAnsi="TH SarabunPSK" w:cs="TH SarabunPSK"/>
          <w:sz w:val="32"/>
          <w:szCs w:val="32"/>
        </w:rPr>
        <w:t xml:space="preserve">tudents have political opinions at a medium level and when divided into </w:t>
      </w:r>
      <w:r w:rsidRPr="0056712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67126">
        <w:rPr>
          <w:rFonts w:ascii="TH SarabunPSK" w:hAnsi="TH SarabunPSK" w:cs="TH SarabunPSK"/>
          <w:sz w:val="32"/>
          <w:szCs w:val="32"/>
        </w:rPr>
        <w:t>aspects, with details as follows: Equality: It is found that students have political opinions at a high level. In the election, students have political opinions. In general, it was found that the students had political opinions at a high level.</w:t>
      </w:r>
    </w:p>
    <w:p w:rsidR="00567126" w:rsidRDefault="0045158B" w:rsidP="004515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Hypothesis test results b</w:t>
      </w:r>
      <w:r w:rsidR="00567126" w:rsidRPr="00567126">
        <w:rPr>
          <w:rFonts w:ascii="TH SarabunPSK" w:hAnsi="TH SarabunPSK" w:cs="TH SarabunPSK"/>
          <w:sz w:val="32"/>
          <w:szCs w:val="32"/>
        </w:rPr>
        <w:t>y comparing comparative analysis of students' politi</w:t>
      </w:r>
      <w:r>
        <w:rPr>
          <w:rFonts w:ascii="TH SarabunPSK" w:hAnsi="TH SarabunPSK" w:cs="TH SarabunPSK"/>
          <w:sz w:val="32"/>
          <w:szCs w:val="32"/>
        </w:rPr>
        <w:t>cal opinions by gender and age with the following details s</w:t>
      </w:r>
      <w:r w:rsidR="00376756">
        <w:rPr>
          <w:rFonts w:ascii="TH SarabunPSK" w:hAnsi="TH SarabunPSK" w:cs="TH SarabunPSK"/>
          <w:sz w:val="32"/>
          <w:szCs w:val="32"/>
        </w:rPr>
        <w:t>tudents of different genders have comment p</w:t>
      </w:r>
      <w:r w:rsidR="00567126" w:rsidRPr="00567126">
        <w:rPr>
          <w:rFonts w:ascii="TH SarabunPSK" w:hAnsi="TH SarabunPSK" w:cs="TH SarabunPSK"/>
          <w:sz w:val="32"/>
          <w:szCs w:val="32"/>
        </w:rPr>
        <w:t xml:space="preserve">olitical is no different. Students of different ages </w:t>
      </w:r>
      <w:proofErr w:type="gramStart"/>
      <w:r w:rsidR="00567126" w:rsidRPr="00567126">
        <w:rPr>
          <w:rFonts w:ascii="TH SarabunPSK" w:hAnsi="TH SarabunPSK" w:cs="TH SarabunPSK"/>
          <w:sz w:val="32"/>
          <w:szCs w:val="32"/>
        </w:rPr>
        <w:t>There</w:t>
      </w:r>
      <w:proofErr w:type="gramEnd"/>
      <w:r w:rsidR="00567126" w:rsidRPr="00567126">
        <w:rPr>
          <w:rFonts w:ascii="TH SarabunPSK" w:hAnsi="TH SarabunPSK" w:cs="TH SarabunPSK"/>
          <w:sz w:val="32"/>
          <w:szCs w:val="32"/>
        </w:rPr>
        <w:t xml:space="preserve"> are different political opinions.</w:t>
      </w:r>
    </w:p>
    <w:p w:rsidR="00567126" w:rsidRDefault="00567126" w:rsidP="004515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7126">
        <w:rPr>
          <w:rFonts w:ascii="TH SarabunPSK" w:hAnsi="TH SarabunPSK" w:cs="TH SarabunPSK"/>
          <w:sz w:val="32"/>
          <w:szCs w:val="32"/>
        </w:rPr>
        <w:t xml:space="preserve">The results of the analysis of the suggestions regarding the political opinions of students </w:t>
      </w:r>
      <w:proofErr w:type="gramStart"/>
      <w:r w:rsidRPr="00567126">
        <w:rPr>
          <w:rFonts w:ascii="TH SarabunPSK" w:hAnsi="TH SarabunPSK" w:cs="TH SarabunPSK"/>
          <w:sz w:val="32"/>
          <w:szCs w:val="32"/>
        </w:rPr>
        <w:t>Everyone</w:t>
      </w:r>
      <w:proofErr w:type="gramEnd"/>
      <w:r w:rsidRPr="00567126">
        <w:rPr>
          <w:rFonts w:ascii="TH SarabunPSK" w:hAnsi="TH SarabunPSK" w:cs="TH SarabunPSK"/>
          <w:sz w:val="32"/>
          <w:szCs w:val="32"/>
        </w:rPr>
        <w:t xml:space="preserve"> should have the right to vote for political opinions.</w:t>
      </w:r>
    </w:p>
    <w:p w:rsidR="00376756" w:rsidRDefault="00567126" w:rsidP="00376756">
      <w:pPr>
        <w:rPr>
          <w:rFonts w:ascii="TH SarabunPSK" w:hAnsi="TH SarabunPSK" w:cs="TH SarabunPSK"/>
          <w:sz w:val="32"/>
          <w:szCs w:val="32"/>
        </w:rPr>
      </w:pPr>
      <w:r w:rsidRPr="00567126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567126">
        <w:rPr>
          <w:rFonts w:ascii="TH SarabunPSK" w:hAnsi="TH SarabunPSK" w:cs="TH SarabunPSK"/>
          <w:sz w:val="32"/>
          <w:szCs w:val="32"/>
        </w:rPr>
        <w:t xml:space="preserve">: </w:t>
      </w:r>
      <w:r w:rsidR="00376756">
        <w:rPr>
          <w:rFonts w:ascii="TH SarabunPSK" w:hAnsi="TH SarabunPSK" w:cs="TH SarabunPSK"/>
          <w:sz w:val="32"/>
          <w:szCs w:val="32"/>
        </w:rPr>
        <w:t xml:space="preserve">Political opinions / </w:t>
      </w:r>
      <w:r w:rsidR="00376756" w:rsidRPr="00376756">
        <w:rPr>
          <w:rFonts w:ascii="TH SarabunPSK" w:hAnsi="TH SarabunPSK" w:cs="TH SarabunPSK"/>
          <w:sz w:val="32"/>
          <w:szCs w:val="32"/>
        </w:rPr>
        <w:t xml:space="preserve">Humanities and </w:t>
      </w:r>
      <w:r w:rsidR="00376756">
        <w:rPr>
          <w:rFonts w:ascii="TH SarabunPSK" w:hAnsi="TH SarabunPSK" w:cs="TH SarabunPSK"/>
          <w:sz w:val="32"/>
          <w:szCs w:val="32"/>
        </w:rPr>
        <w:t xml:space="preserve">Social Sciences / </w:t>
      </w:r>
      <w:proofErr w:type="spellStart"/>
      <w:r w:rsidR="00376756" w:rsidRPr="00376756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="00376756" w:rsidRPr="003767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76756" w:rsidRPr="00376756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="00376756" w:rsidRPr="00376756">
        <w:rPr>
          <w:rFonts w:ascii="TH SarabunPSK" w:hAnsi="TH SarabunPSK" w:cs="TH SarabunPSK"/>
          <w:sz w:val="32"/>
          <w:szCs w:val="32"/>
        </w:rPr>
        <w:t xml:space="preserve"> </w:t>
      </w:r>
    </w:p>
    <w:p w:rsidR="00376756" w:rsidRPr="00376756" w:rsidRDefault="00376756" w:rsidP="0037675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76756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376756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567126" w:rsidRDefault="00567126" w:rsidP="00567126">
      <w:pPr>
        <w:rPr>
          <w:rFonts w:ascii="TH SarabunPSK" w:hAnsi="TH SarabunPSK" w:cs="TH SarabunPSK"/>
          <w:sz w:val="32"/>
          <w:szCs w:val="32"/>
        </w:rPr>
      </w:pPr>
    </w:p>
    <w:p w:rsidR="002C225D" w:rsidRDefault="002C225D" w:rsidP="00567126">
      <w:pPr>
        <w:rPr>
          <w:rFonts w:ascii="TH SarabunPSK" w:hAnsi="TH SarabunPSK" w:cs="TH SarabunPSK"/>
          <w:sz w:val="32"/>
          <w:szCs w:val="32"/>
        </w:rPr>
      </w:pPr>
    </w:p>
    <w:p w:rsidR="002C225D" w:rsidRDefault="00812372" w:rsidP="008123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8C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6108C7" w:rsidRPr="005E388D" w:rsidRDefault="006108C7" w:rsidP="001452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08C7">
        <w:rPr>
          <w:rFonts w:ascii="TH SarabunPSK" w:hAnsi="TH SarabunPSK" w:cs="TH SarabunPSK"/>
          <w:sz w:val="32"/>
          <w:szCs w:val="32"/>
          <w:cs/>
        </w:rPr>
        <w:t>การเมืองประเทศไทยมีระบบการปกครองมายาวนา</w:t>
      </w:r>
      <w:r w:rsidR="00201616">
        <w:rPr>
          <w:rFonts w:ascii="TH SarabunPSK" w:hAnsi="TH SarabunPSK" w:cs="TH SarabunPSK"/>
          <w:sz w:val="32"/>
          <w:szCs w:val="32"/>
          <w:cs/>
        </w:rPr>
        <w:t>นจนถึงปัจจุบันมีการเปลี่ยนแปลง</w:t>
      </w:r>
      <w:r w:rsidRPr="006108C7">
        <w:rPr>
          <w:rFonts w:ascii="TH SarabunPSK" w:hAnsi="TH SarabunPSK" w:cs="TH SarabunPSK"/>
          <w:sz w:val="32"/>
          <w:szCs w:val="32"/>
          <w:cs/>
        </w:rPr>
        <w:t>การปกครอง  จากระบบสม</w:t>
      </w:r>
      <w:proofErr w:type="spellStart"/>
      <w:r w:rsidRPr="006108C7">
        <w:rPr>
          <w:rFonts w:ascii="TH SarabunPSK" w:hAnsi="TH SarabunPSK" w:cs="TH SarabunPSK"/>
          <w:sz w:val="32"/>
          <w:szCs w:val="32"/>
          <w:cs/>
        </w:rPr>
        <w:t>บูรณาญา</w:t>
      </w:r>
      <w:proofErr w:type="spellEnd"/>
      <w:r w:rsidRPr="006108C7">
        <w:rPr>
          <w:rFonts w:ascii="TH SarabunPSK" w:hAnsi="TH SarabunPSK" w:cs="TH SarabunPSK"/>
          <w:sz w:val="32"/>
          <w:szCs w:val="32"/>
          <w:cs/>
        </w:rPr>
        <w:t>สิทธิราชเมื่อปี พ.ศ.</w:t>
      </w:r>
      <w:r w:rsidRPr="006108C7">
        <w:rPr>
          <w:rFonts w:ascii="TH SarabunPSK" w:hAnsi="TH SarabunPSK" w:cs="TH SarabunPSK"/>
          <w:sz w:val="32"/>
          <w:szCs w:val="32"/>
        </w:rPr>
        <w:t xml:space="preserve">2475 </w:t>
      </w:r>
      <w:r w:rsidRPr="006108C7">
        <w:rPr>
          <w:rFonts w:ascii="TH SarabunPSK" w:hAnsi="TH SarabunPSK" w:cs="TH SarabunPSK"/>
          <w:sz w:val="32"/>
          <w:szCs w:val="32"/>
          <w:cs/>
        </w:rPr>
        <w:t xml:space="preserve">อันมีพระมหากษัตริย์ทรงเป็นประมุขตลอดมา จนมาเป็นระบอบประชาธิปไตยนานประมาณ </w:t>
      </w:r>
      <w:r w:rsidRPr="006108C7">
        <w:rPr>
          <w:rFonts w:ascii="TH SarabunPSK" w:hAnsi="TH SarabunPSK" w:cs="TH SarabunPSK"/>
          <w:sz w:val="32"/>
          <w:szCs w:val="32"/>
        </w:rPr>
        <w:t xml:space="preserve">86 </w:t>
      </w:r>
      <w:r w:rsidRPr="006108C7">
        <w:rPr>
          <w:rFonts w:ascii="TH SarabunPSK" w:hAnsi="TH SarabunPSK" w:cs="TH SarabunPSK"/>
          <w:sz w:val="32"/>
          <w:szCs w:val="32"/>
          <w:cs/>
        </w:rPr>
        <w:t>ปีการเมืองไทยมีการเปลี่ยนแปลงเรื่อยมา โดยมีการยึดอำนาจการปกครองจากฝ่ายพลเรือนโดยฝ่ายทหารโดยการยึดอำนาจแต่ละครั้งจะอ้างเหตุผลแห่งการยึดอำนาจต่างกันไป เช่น อ้างเหตุ คนในชาติแตกความสามัค</w:t>
      </w:r>
      <w:r w:rsidR="00201616">
        <w:rPr>
          <w:rFonts w:ascii="TH SarabunPSK" w:hAnsi="TH SarabunPSK" w:cs="TH SarabunPSK"/>
          <w:sz w:val="32"/>
          <w:szCs w:val="32"/>
          <w:cs/>
        </w:rPr>
        <w:t>คี</w:t>
      </w:r>
      <w:r w:rsidR="00573FB3">
        <w:rPr>
          <w:rFonts w:ascii="TH SarabunPSK" w:hAnsi="TH SarabunPSK" w:cs="TH SarabunPSK" w:hint="cs"/>
          <w:sz w:val="32"/>
          <w:szCs w:val="32"/>
          <w:cs/>
        </w:rPr>
        <w:t xml:space="preserve"> มีอุดมการณ์ทางการเมืองที่แตกต่างกัน</w:t>
      </w:r>
      <w:r w:rsidR="00201616">
        <w:rPr>
          <w:rFonts w:ascii="TH SarabunPSK" w:hAnsi="TH SarabunPSK" w:cs="TH SarabunPSK"/>
          <w:sz w:val="32"/>
          <w:szCs w:val="32"/>
          <w:cs/>
        </w:rPr>
        <w:t xml:space="preserve"> เหตุผลมีการคอรัปชั่นในฝ่ายรั</w:t>
      </w:r>
      <w:r w:rsidR="00201616">
        <w:rPr>
          <w:rFonts w:ascii="TH SarabunPSK" w:hAnsi="TH SarabunPSK" w:cs="TH SarabunPSK" w:hint="cs"/>
          <w:sz w:val="32"/>
          <w:szCs w:val="32"/>
          <w:cs/>
        </w:rPr>
        <w:t>ฐ</w:t>
      </w:r>
      <w:r w:rsidRPr="006108C7">
        <w:rPr>
          <w:rFonts w:ascii="TH SarabunPSK" w:hAnsi="TH SarabunPSK" w:cs="TH SarabunPSK"/>
          <w:sz w:val="32"/>
          <w:szCs w:val="32"/>
          <w:cs/>
        </w:rPr>
        <w:t>บาลบ้าง</w:t>
      </w:r>
      <w:r w:rsidR="00573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8C7">
        <w:rPr>
          <w:rFonts w:ascii="TH SarabunPSK" w:hAnsi="TH SarabunPSK" w:cs="TH SarabunPSK"/>
          <w:sz w:val="32"/>
          <w:szCs w:val="32"/>
          <w:cs/>
        </w:rPr>
        <w:t>การปกครองระบอบประชาธิปไตยของไทยในครั้งนี้แบ่งออกเป็นสองระยะคือการปกครองระบอบประชาธิปไตยในปัจจุบันและการปกครองที่คาดว่าจะเกิดต่อไปในอนาคต การปกครองระบอบประชาธิปไตยปัจจุบัน จะมีสถาบันทางการเมือง มีพรรคการเมืองตั้งขึ้นมาเพื่อบริหารจัดการพรรคการเมือง มีคณะกรรมการบริหารพรรคการเมืองประกอบด้วย หัวหน้าพรรคสองหัวหน้าพรรค เลขาธิการพรรค และกรรมการบริหารพรรค ฝ่ายต่างๆ ขึ้นเป็นพรรคการเมือง ดำเนินการกิจการทางการเมือง เพื่อสนองความต้องการ ของประชาชน</w:t>
      </w:r>
      <w:r w:rsidR="00573FB3">
        <w:rPr>
          <w:rFonts w:ascii="TH SarabunPSK" w:hAnsi="TH SarabunPSK" w:cs="TH SarabunPSK" w:hint="cs"/>
          <w:sz w:val="32"/>
          <w:szCs w:val="32"/>
          <w:cs/>
        </w:rPr>
        <w:t xml:space="preserve"> ที่จะต้องได้จากการเลือกตั้ง</w:t>
      </w:r>
      <w:r w:rsidRPr="006108C7">
        <w:rPr>
          <w:rFonts w:ascii="TH SarabunPSK" w:hAnsi="TH SarabunPSK" w:cs="TH SarabunPSK"/>
          <w:sz w:val="32"/>
          <w:szCs w:val="32"/>
          <w:cs/>
        </w:rPr>
        <w:t xml:space="preserve"> มีนโยบายพัฒนาสังคมและประเทศชาติ แต่ละพรรคการเมืองก็มีการพัฒนาพรรค แข่งขันกันเสนอนโยบายต่างๆ ต่อประชาชนให้มีทางเลือก สุดแต่ประชาชนจะชอบระบอบแบบใด ของพรรคการเมืองใด เมื่อถึงกรอบเวลาที่มีกฎหมายรัฐธรรมนูญกำหนด พรรคต่างๆก็เสนอนโยบายเข้าสมัครรับเลือกตั้งให้ประชาชนตัดสินเลือกตั้งลงคะแนนพรรคใดที่ได้เสียงข้างมาก จะมีโอกาสรวบรวมเสียงสมาชิกสภาผู้แทนราษฎรจัดตั้งรัฐบาลตามแนวทางระบอบประชาธิปไตยเพื่อเข้าร่วมบริหารประเทศ ฝ่ายที่ได้คะแนนน้อยหรือรองลงมา ก็เป็นฝ่ายค้าน มีหน้าที่ตรวจสอบการบริหารงานของรัฐบาล 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8C7">
        <w:rPr>
          <w:rFonts w:ascii="TH SarabunPSK" w:hAnsi="TH SarabunPSK" w:cs="TH SarabunPSK"/>
          <w:sz w:val="32"/>
          <w:szCs w:val="32"/>
          <w:cs/>
        </w:rPr>
        <w:t>คัดค้านตรวจสอบงานที่เห็นว่าไม่ถูกต้อง ไม่เป็นไปตามนโยบายที่แถลงไว้ต่อสภาหรือบริหารงานผิดพลาด มีการทุจริตแล้วอภิปรายไม่ไว้วางใจรัฐบาล</w:t>
      </w:r>
      <w:r w:rsidR="00573FB3">
        <w:rPr>
          <w:rFonts w:ascii="TH SarabunPSK" w:hAnsi="TH SarabunPSK" w:cs="TH SarabunPSK"/>
          <w:sz w:val="32"/>
          <w:szCs w:val="32"/>
        </w:rPr>
        <w:t xml:space="preserve"> </w:t>
      </w:r>
      <w:r w:rsidR="00573FB3">
        <w:rPr>
          <w:rFonts w:ascii="TH SarabunPSK" w:hAnsi="TH SarabunPSK" w:cs="TH SarabunPSK" w:hint="cs"/>
          <w:sz w:val="32"/>
          <w:szCs w:val="32"/>
          <w:cs/>
        </w:rPr>
        <w:t>ซึ่งประชาชนแต่ละคนต่างก็มีความคิดเห็นที่แตกต่างกันออกไป</w:t>
      </w:r>
      <w:r w:rsidR="005E388D">
        <w:rPr>
          <w:rFonts w:ascii="TH SarabunPSK" w:hAnsi="TH SarabunPSK" w:cs="TH SarabunPSK"/>
          <w:sz w:val="32"/>
          <w:szCs w:val="32"/>
        </w:rPr>
        <w:t xml:space="preserve"> </w:t>
      </w:r>
      <w:r w:rsidR="005E388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88D">
        <w:rPr>
          <w:rFonts w:ascii="TH SarabunPSK" w:hAnsi="TH SarabunPSK" w:cs="TH SarabunPSK" w:hint="cs"/>
          <w:sz w:val="32"/>
          <w:szCs w:val="32"/>
          <w:cs/>
        </w:rPr>
        <w:t>ปัจจุบัน เรื่องการเมืองก็เป็นที่หน้าจับตามองโดยเฉพาะกลุ่มนักศึกษาที่ให้ความสนใจเรื่องการเมืองไทยที่มาก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388D">
        <w:rPr>
          <w:rFonts w:ascii="TH SarabunPSK" w:hAnsi="TH SarabunPSK" w:cs="TH SarabunPSK" w:hint="cs"/>
          <w:sz w:val="32"/>
          <w:szCs w:val="32"/>
          <w:cs/>
        </w:rPr>
        <w:t>ขึ้นกว่าอดีต</w:t>
      </w:r>
    </w:p>
    <w:p w:rsidR="004A53BF" w:rsidRDefault="004A53BF" w:rsidP="001452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ทั้งนี้เพราะวิสัยของมนุษย์มีความเห็นแก่ตัว เห็นแก่ได้ การดำเนินชีวิตของมนุษย์ในสังคมจึงมีการ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กระทบกระทั่ง และละเมิดสิทธิเสรีภาพของของผู้อื่นได้ เพราะประชาชนยังขาดความรู้ ความเข้าใจความ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คิดเห็นที่ดีต่อทางการเมือง และการมีอุดมคติทางการเมืองการปกครอง</w:t>
      </w:r>
      <w:r w:rsidR="00553F19">
        <w:rPr>
          <w:rFonts w:ascii="TH SarabunPSK" w:hAnsi="TH SarabunPSK" w:cs="TH SarabunPSK"/>
          <w:sz w:val="32"/>
          <w:szCs w:val="32"/>
        </w:rPr>
        <w:t xml:space="preserve"> </w:t>
      </w:r>
    </w:p>
    <w:p w:rsidR="004A53BF" w:rsidRDefault="004A53BF" w:rsidP="001452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จากปัญหาดังกล่าวข้างต้น ล้วนเป็นปัญหาที่กระทบต่อภาพรวมสมควรมีการศึกษาถึงต้นเหตุของ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ปัญหา เพื่อนำไปสู่กระบวนการแก้ไขปัญหาอย่างเป็นระบบ ดังนั้น ผู้วิจัยจึงมีความสนใจที่จะศึกษาความ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คิดเห็นทางการเมือง</w:t>
      </w:r>
      <w:r w:rsidR="00145238">
        <w:rPr>
          <w:rFonts w:ascii="TH SarabunPSK" w:hAnsi="TH SarabunPSK" w:cs="TH SarabunPSK" w:hint="cs"/>
          <w:sz w:val="32"/>
          <w:szCs w:val="32"/>
          <w:cs/>
        </w:rPr>
        <w:t xml:space="preserve"> ของนักศึกษา คณะมนุษยศาสตร์และสังคมศาสตร์ มหาวิทยาลัยราช</w:t>
      </w:r>
      <w:proofErr w:type="spellStart"/>
      <w:r w:rsidR="0014523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45238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145238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145238">
        <w:rPr>
          <w:rFonts w:ascii="TH SarabunPSK" w:hAnsi="TH SarabunPSK" w:cs="TH SarabunPSK" w:hint="cs"/>
          <w:sz w:val="32"/>
          <w:szCs w:val="32"/>
          <w:cs/>
        </w:rPr>
        <w:t>ทา ใน 3 ด้าน ได้แก่ ด้านความเสมอภาค ด้านการเลือกตั้ง ด้านอุดมการณ์ทางการเมือง ว่านักศึกษาคณะมนุษยศาสตร์ มหาวิทยาลัยราช</w:t>
      </w:r>
      <w:proofErr w:type="spellStart"/>
      <w:r w:rsidR="0014523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45238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145238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145238">
        <w:rPr>
          <w:rFonts w:ascii="TH SarabunPSK" w:hAnsi="TH SarabunPSK" w:cs="TH SarabunPSK" w:hint="cs"/>
          <w:sz w:val="32"/>
          <w:szCs w:val="32"/>
          <w:cs/>
        </w:rPr>
        <w:t>ทา มีความคิดเห็นทางการเมืองเป็นเช่นไร เพื่อจะได้นำผลการวิจัยไปใช้เป็นข้อมูลในการเสริมสร้างความเข้าใจในระบอบการปกครองประชาธิปไตยของประชาชนต่อไป</w:t>
      </w:r>
      <w:r w:rsidR="00553F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6756" w:rsidRDefault="00376756" w:rsidP="006108C7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376756" w:rsidRDefault="00376756" w:rsidP="006108C7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376756" w:rsidRPr="006108C7" w:rsidRDefault="00376756" w:rsidP="00145238">
      <w:pPr>
        <w:rPr>
          <w:rFonts w:ascii="TH SarabunPSK" w:hAnsi="TH SarabunPSK" w:cs="TH SarabunPSK"/>
          <w:sz w:val="32"/>
          <w:szCs w:val="32"/>
        </w:rPr>
      </w:pPr>
    </w:p>
    <w:p w:rsidR="006108C7" w:rsidRPr="00B00AB4" w:rsidRDefault="006108C7" w:rsidP="006108C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6108C7" w:rsidRDefault="006108C7" w:rsidP="004741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132C">
        <w:rPr>
          <w:rFonts w:ascii="TH SarabunPSK" w:hAnsi="TH SarabunPSK" w:cs="TH SarabunPSK"/>
          <w:sz w:val="32"/>
          <w:szCs w:val="32"/>
        </w:rPr>
        <w:t xml:space="preserve">1)  </w:t>
      </w:r>
      <w:r w:rsidRPr="0043132C">
        <w:rPr>
          <w:rFonts w:ascii="TH SarabunPSK" w:hAnsi="TH SarabunPSK" w:cs="TH SarabunPSK"/>
          <w:sz w:val="32"/>
          <w:szCs w:val="32"/>
          <w:cs/>
        </w:rPr>
        <w:t>เพื่อศึกษาความคิดเห็นทางการเมืองของนักศึกษาคณะมนุษยศาสตร์และสังคมศาสตร์ มหาวิทยาลัยราช</w:t>
      </w:r>
      <w:proofErr w:type="spellStart"/>
      <w:r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43132C">
        <w:rPr>
          <w:rFonts w:ascii="TH SarabunPSK" w:hAnsi="TH SarabunPSK" w:cs="TH SarabunPSK"/>
          <w:sz w:val="32"/>
          <w:szCs w:val="32"/>
          <w:cs/>
        </w:rPr>
        <w:t xml:space="preserve">ทา </w:t>
      </w:r>
    </w:p>
    <w:p w:rsidR="006108C7" w:rsidRDefault="006108C7" w:rsidP="004741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132C">
        <w:rPr>
          <w:rFonts w:ascii="TH SarabunPSK" w:hAnsi="TH SarabunPSK" w:cs="TH SarabunPSK"/>
          <w:sz w:val="32"/>
          <w:szCs w:val="32"/>
        </w:rPr>
        <w:t xml:space="preserve">2) </w:t>
      </w:r>
      <w:r w:rsidRPr="0043132C">
        <w:rPr>
          <w:rFonts w:ascii="TH SarabunPSK" w:hAnsi="TH SarabunPSK" w:cs="TH SarabunPSK"/>
          <w:sz w:val="32"/>
          <w:szCs w:val="32"/>
          <w:cs/>
        </w:rPr>
        <w:t>เพื่อเปรียบเทียบความคิดเห็นทางการเมือง</w:t>
      </w:r>
      <w:r w:rsidR="009B1E5D">
        <w:rPr>
          <w:rFonts w:ascii="TH SarabunPSK" w:hAnsi="TH SarabunPSK" w:cs="TH SarabunPSK" w:hint="cs"/>
          <w:sz w:val="32"/>
          <w:szCs w:val="32"/>
          <w:cs/>
        </w:rPr>
        <w:t xml:space="preserve">ด้านความเสมอภาค ด้านการเลือกตั้ง ด้านอุดมการณ์ทางการเมือง </w:t>
      </w:r>
      <w:r w:rsidRPr="0043132C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132C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43132C">
        <w:rPr>
          <w:rFonts w:ascii="TH SarabunPSK" w:hAnsi="TH SarabunPSK" w:cs="TH SarabunPSK"/>
          <w:sz w:val="32"/>
          <w:szCs w:val="32"/>
          <w:cs/>
        </w:rPr>
        <w:t>ทา</w:t>
      </w:r>
      <w:r w:rsidRPr="0043132C">
        <w:rPr>
          <w:rFonts w:ascii="TH SarabunPSK" w:hAnsi="TH SarabunPSK" w:cs="TH SarabunPSK"/>
          <w:sz w:val="32"/>
          <w:szCs w:val="32"/>
        </w:rPr>
        <w:t xml:space="preserve"> </w:t>
      </w:r>
    </w:p>
    <w:p w:rsidR="006108C7" w:rsidRPr="006108C7" w:rsidRDefault="006108C7" w:rsidP="004741B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132C">
        <w:rPr>
          <w:rFonts w:ascii="TH SarabunPSK" w:hAnsi="TH SarabunPSK" w:cs="TH SarabunPSK"/>
          <w:sz w:val="32"/>
          <w:szCs w:val="32"/>
        </w:rPr>
        <w:t xml:space="preserve">3) </w:t>
      </w:r>
      <w:r w:rsidRPr="0043132C">
        <w:rPr>
          <w:rFonts w:ascii="TH SarabunPSK" w:hAnsi="TH SarabunPSK" w:cs="TH SarabunPSK"/>
          <w:sz w:val="32"/>
          <w:szCs w:val="32"/>
          <w:cs/>
        </w:rPr>
        <w:t>เพื่อศึกษาข้อเสนอแนะเกี่ยวกับความคิดเห็นทางการเมืองของนักศึกษาคณะมนุษยศาสตร์และสังคมศาสตร์ มหาวิทยาลัยราช</w:t>
      </w:r>
      <w:proofErr w:type="spellStart"/>
      <w:r w:rsidRPr="0043132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3132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43132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43132C">
        <w:rPr>
          <w:rFonts w:ascii="TH SarabunPSK" w:hAnsi="TH SarabunPSK" w:cs="TH SarabunPSK"/>
          <w:sz w:val="32"/>
          <w:szCs w:val="32"/>
          <w:cs/>
        </w:rPr>
        <w:t>ทา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</w:t>
      </w:r>
    </w:p>
    <w:p w:rsidR="006108C7" w:rsidRDefault="006108C7" w:rsidP="006108C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8C7">
        <w:rPr>
          <w:rFonts w:ascii="TH SarabunPSK" w:hAnsi="TH SarabunPSK" w:cs="TH SarabunPSK"/>
          <w:b/>
          <w:bCs/>
          <w:sz w:val="32"/>
          <w:szCs w:val="32"/>
          <w:cs/>
        </w:rPr>
        <w:t>เนื้อเรื่อง/การทบทวนวรรณกรรม</w:t>
      </w:r>
    </w:p>
    <w:p w:rsidR="005B684C" w:rsidRDefault="005B684C" w:rsidP="00CB7C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684C">
        <w:rPr>
          <w:rFonts w:ascii="TH SarabunPSK" w:hAnsi="TH SarabunPSK" w:cs="TH SarabunPSK"/>
          <w:sz w:val="32"/>
          <w:szCs w:val="32"/>
          <w:cs/>
        </w:rPr>
        <w:t>การศึกษาเรื่อง ความคิดเห็นทางการเมืองของนักศึกษา คณะมนุษยศาสตร์</w:t>
      </w:r>
      <w:r w:rsidR="00CB7C3A">
        <w:rPr>
          <w:rFonts w:ascii="TH SarabunPSK" w:hAnsi="TH SarabunPSK" w:cs="TH SarabunPSK"/>
          <w:sz w:val="32"/>
          <w:szCs w:val="32"/>
          <w:cs/>
        </w:rPr>
        <w:t>และสังคมศาสตร์ มหาวิทยาลัยราช</w:t>
      </w:r>
      <w:proofErr w:type="spellStart"/>
      <w:r w:rsidR="00CB7C3A">
        <w:rPr>
          <w:rFonts w:ascii="TH SarabunPSK" w:hAnsi="TH SarabunPSK" w:cs="TH SarabunPSK"/>
          <w:sz w:val="32"/>
          <w:szCs w:val="32"/>
          <w:cs/>
        </w:rPr>
        <w:t>ภั</w:t>
      </w:r>
      <w:r w:rsidR="00CB7C3A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5B684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5B684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5B684C">
        <w:rPr>
          <w:rFonts w:ascii="TH SarabunPSK" w:hAnsi="TH SarabunPSK" w:cs="TH SarabunPSK"/>
          <w:sz w:val="32"/>
          <w:szCs w:val="32"/>
          <w:cs/>
        </w:rPr>
        <w:t>ทา ผู้ศึกษาได้ศึกษาทฤษฎีแนวคิดและงานวิจัยที่เกี่ยวข้อง เพื่อให้เกิดความเข้าใจที่เกี่ยวข้องกับความคิดเห็นทางการเมืองการปกครอง ดังต่อไปนี้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5034F">
        <w:rPr>
          <w:rFonts w:ascii="TH SarabunPSK" w:hAnsi="TH SarabunPSK" w:cs="TH SarabunPSK"/>
          <w:sz w:val="32"/>
          <w:szCs w:val="32"/>
        </w:rPr>
        <w:t xml:space="preserve">  </w:t>
      </w:r>
      <w:r w:rsidR="00761C12">
        <w:rPr>
          <w:rFonts w:ascii="TH SarabunPSK" w:hAnsi="TH SarabunPSK" w:cs="TH SarabunPSK"/>
          <w:sz w:val="32"/>
          <w:szCs w:val="32"/>
        </w:rPr>
        <w:t xml:space="preserve"> </w:t>
      </w:r>
    </w:p>
    <w:p w:rsidR="005B684C" w:rsidRPr="00F5034F" w:rsidRDefault="00F5034F" w:rsidP="00F503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5B684C" w:rsidRPr="00F5034F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แนวความคิดเกี่ยวกับความคิดเห็น</w:t>
      </w:r>
      <w:r w:rsidRPr="00F50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61C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B684C" w:rsidRPr="00F5034F" w:rsidRDefault="005B684C" w:rsidP="00CB7C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>อำนวย เขียวประชุม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C3A">
        <w:rPr>
          <w:rFonts w:ascii="TH SarabunPSK" w:hAnsi="TH SarabunPSK" w:cs="TH SarabunPSK"/>
          <w:sz w:val="32"/>
          <w:szCs w:val="32"/>
        </w:rPr>
        <w:t>(2541 : 43)</w:t>
      </w:r>
      <w:r w:rsidR="00CB7C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ได้สรุปความหมาย ความคิดเห็นไว้ว่า เป็นความรู้สึกของบุคคล ที่</w:t>
      </w:r>
      <w:r w:rsidR="00761C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มีต่อ</w:t>
      </w:r>
      <w:r w:rsidR="00F5034F" w:rsidRPr="00F50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สิ่งใด สิ่ง</w:t>
      </w:r>
      <w:r w:rsidR="00F50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หนึ่ง โดยอาศัยพื้นฐาน ประสบการณ์และสถานการณ์แวดล้อม ของแต่ละบุคคลเข้ามาเกี่ยวข้อง</w:t>
      </w:r>
      <w:r w:rsidR="00761C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ในการ</w:t>
      </w:r>
      <w:r w:rsidR="00F50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แสดงออกและความรู้สึกของบุคคลนั้น จะเป็นไปตามทัศนคติของบุคคล</w:t>
      </w:r>
      <w:r w:rsidR="00F5034F" w:rsidRPr="00F5034F">
        <w:rPr>
          <w:rFonts w:ascii="TH SarabunPSK" w:hAnsi="TH SarabunPSK" w:cs="TH SarabunPSK"/>
          <w:sz w:val="32"/>
          <w:szCs w:val="32"/>
        </w:rPr>
        <w:t xml:space="preserve"> </w:t>
      </w:r>
    </w:p>
    <w:p w:rsidR="00CB7C3A" w:rsidRPr="00761C12" w:rsidRDefault="005B684C" w:rsidP="00761C12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>สุพัตรา</w:t>
      </w:r>
      <w:proofErr w:type="spellEnd"/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สุภาพ</w:t>
      </w:r>
      <w:r w:rsidR="00CB7C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7C3A" w:rsidRPr="00CB7C3A">
        <w:rPr>
          <w:rFonts w:ascii="TH SarabunPSK" w:hAnsi="TH SarabunPSK" w:cs="TH SarabunPSK"/>
          <w:sz w:val="32"/>
          <w:szCs w:val="32"/>
        </w:rPr>
        <w:t>(2520 : 28)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 กล่าวไว้ว่า ความคิดเห็นเป็นการแสดงออกของบุคคลหรือกลุ่มบุคคลที่มีต่อสิ่งใดโดยเฉพาะ ด้วยการพูด หรือการเขียน ซึ่งในการแสดงออกนี้จะต้องอาศัยพื้นฐานความรู้</w:t>
      </w:r>
      <w:r w:rsidR="00F5034F" w:rsidRPr="00F50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ประสบการณ์ </w:t>
      </w:r>
      <w:r w:rsidR="00201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และ</w:t>
      </w:r>
      <w:r w:rsidR="00F50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พฤติกรรมระหว่างบุคคลเป็นเครื่องช่วยในการพิจารณาปละประเมินคำก่อนที่จะมีการตัดสินใจแสดงออก </w:t>
      </w:r>
      <w:r w:rsidR="00201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ซึ่ง</w:t>
      </w:r>
      <w:r w:rsidR="00F50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  <w:cs/>
        </w:rPr>
        <w:t>การแสดงออกนี้จะได้รับการยอมรับหรือปฏิเสธจากคนอื่นได้</w:t>
      </w:r>
    </w:p>
    <w:p w:rsidR="005B684C" w:rsidRPr="00F5034F" w:rsidRDefault="00F5034F" w:rsidP="00F50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5B684C" w:rsidRPr="00F5034F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แนวความคิดเกี่ยวกับการเลือกตั้ง</w:t>
      </w:r>
    </w:p>
    <w:p w:rsidR="005B684C" w:rsidRPr="00F5034F" w:rsidRDefault="005B684C" w:rsidP="00CB7C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วิสุทธิ์ </w:t>
      </w:r>
      <w:proofErr w:type="spellStart"/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>โพธิ</w:t>
      </w:r>
      <w:proofErr w:type="spellEnd"/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>แท่น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34F">
        <w:rPr>
          <w:rFonts w:ascii="TH SarabunPSK" w:hAnsi="TH SarabunPSK" w:cs="TH SarabunPSK"/>
          <w:sz w:val="32"/>
          <w:szCs w:val="32"/>
        </w:rPr>
        <w:t>(</w:t>
      </w:r>
      <w:r w:rsidR="00CB7C3A">
        <w:rPr>
          <w:rFonts w:ascii="TH SarabunPSK" w:hAnsi="TH SarabunPSK" w:cs="TH SarabunPSK"/>
          <w:sz w:val="32"/>
          <w:szCs w:val="32"/>
        </w:rPr>
        <w:t xml:space="preserve">2524 </w:t>
      </w:r>
      <w:r w:rsidRPr="00F5034F">
        <w:rPr>
          <w:rFonts w:ascii="TH SarabunPSK" w:hAnsi="TH SarabunPSK" w:cs="TH SarabunPSK"/>
          <w:sz w:val="32"/>
          <w:szCs w:val="32"/>
        </w:rPr>
        <w:t xml:space="preserve">: </w:t>
      </w:r>
      <w:r w:rsidR="00CB7C3A">
        <w:rPr>
          <w:rFonts w:ascii="TH SarabunPSK" w:hAnsi="TH SarabunPSK" w:cs="TH SarabunPSK"/>
          <w:sz w:val="32"/>
          <w:szCs w:val="32"/>
          <w:cs/>
        </w:rPr>
        <w:t>6</w:t>
      </w:r>
      <w:r w:rsidR="00CB7C3A">
        <w:rPr>
          <w:rFonts w:ascii="TH SarabunPSK" w:hAnsi="TH SarabunPSK" w:cs="TH SarabunPSK" w:hint="cs"/>
          <w:sz w:val="32"/>
          <w:szCs w:val="32"/>
          <w:cs/>
        </w:rPr>
        <w:t>3</w:t>
      </w:r>
      <w:r w:rsidRPr="00F5034F">
        <w:rPr>
          <w:rFonts w:ascii="TH SarabunPSK" w:hAnsi="TH SarabunPSK" w:cs="TH SarabunPSK"/>
          <w:sz w:val="32"/>
          <w:szCs w:val="32"/>
        </w:rPr>
        <w:t xml:space="preserve">) 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ให้ความหมาย </w:t>
      </w:r>
      <w:r w:rsidRPr="00F5034F">
        <w:rPr>
          <w:rFonts w:ascii="TH SarabunPSK" w:hAnsi="TH SarabunPSK" w:cs="TH SarabunPSK"/>
          <w:sz w:val="32"/>
          <w:szCs w:val="32"/>
        </w:rPr>
        <w:t>“</w:t>
      </w:r>
      <w:r w:rsidRPr="00F5034F">
        <w:rPr>
          <w:rFonts w:ascii="TH SarabunPSK" w:hAnsi="TH SarabunPSK" w:cs="TH SarabunPSK"/>
          <w:sz w:val="32"/>
          <w:szCs w:val="32"/>
          <w:cs/>
        </w:rPr>
        <w:t>การเลือกตั้ง</w:t>
      </w:r>
      <w:r w:rsidRPr="00F5034F">
        <w:rPr>
          <w:rFonts w:ascii="TH SarabunPSK" w:hAnsi="TH SarabunPSK" w:cs="TH SarabunPSK"/>
          <w:sz w:val="32"/>
          <w:szCs w:val="32"/>
        </w:rPr>
        <w:t xml:space="preserve">” </w:t>
      </w:r>
      <w:r w:rsidRPr="00F5034F">
        <w:rPr>
          <w:rFonts w:ascii="TH SarabunPSK" w:hAnsi="TH SarabunPSK" w:cs="TH SarabunPSK"/>
          <w:sz w:val="32"/>
          <w:szCs w:val="32"/>
          <w:cs/>
        </w:rPr>
        <w:t>ว่า การที่บุคคลได้เลือกบุคคลหนึ่งหรือบุคคลจำนวนหนึ่งจากหลายๆคน หรือจากบัญชีรายชื่อผู้เข้าสมัครรับเลือกตั้งบัญชีหนึ่ง หรือบัญชีจำนวนหนึ่งจากบัญชีรายชื่อหลายๆ บัญชี เพื่อให้ไปกระทำการอันหนึ่งอันใดแทนตน</w:t>
      </w:r>
    </w:p>
    <w:p w:rsidR="005B684C" w:rsidRPr="005B684C" w:rsidRDefault="005B684C" w:rsidP="00CB7C3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684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ความสำคัญของการเลือกตั้ง</w:t>
      </w:r>
    </w:p>
    <w:p w:rsidR="005B684C" w:rsidRPr="005B684C" w:rsidRDefault="005B684C" w:rsidP="00F73C5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684C">
        <w:rPr>
          <w:rFonts w:ascii="TH SarabunPSK" w:hAnsi="TH SarabunPSK" w:cs="TH SarabunPSK"/>
          <w:sz w:val="32"/>
          <w:szCs w:val="32"/>
          <w:cs/>
        </w:rPr>
        <w:t xml:space="preserve">การเลือกตั้งเป็นกลไกการใช้อำนาจอธิปไตยหรือการมีส่วนร่วมทางการเมืองทางการเมือง </w:t>
      </w:r>
      <w:r w:rsidRPr="005B684C">
        <w:rPr>
          <w:rFonts w:ascii="TH SarabunPSK" w:hAnsi="TH SarabunPSK" w:cs="TH SarabunPSK"/>
          <w:sz w:val="32"/>
          <w:szCs w:val="32"/>
        </w:rPr>
        <w:t xml:space="preserve">(Political Participation) </w:t>
      </w:r>
      <w:r w:rsidRPr="005B684C">
        <w:rPr>
          <w:rFonts w:ascii="TH SarabunPSK" w:hAnsi="TH SarabunPSK" w:cs="TH SarabunPSK"/>
          <w:sz w:val="32"/>
          <w:szCs w:val="32"/>
          <w:cs/>
        </w:rPr>
        <w:t>ของประชาชนผู้เป็นเจ้าของอำนาจอธิปไตย โดยการไปใช้สิทธิเลือกตั้งผู้แทนที่มีนโยบายตรงกับความต้องการของตนเอง ให้ไปใช้อธิปไตยแทนตนด</w:t>
      </w:r>
      <w:r w:rsidR="00F73C5F">
        <w:rPr>
          <w:rFonts w:ascii="TH SarabunPSK" w:hAnsi="TH SarabunPSK" w:cs="TH SarabunPSK"/>
          <w:sz w:val="32"/>
          <w:szCs w:val="32"/>
          <w:cs/>
        </w:rPr>
        <w:t>้วยความชอบธรรม เพื่อลดภาวะความตึง</w:t>
      </w:r>
      <w:r w:rsidRPr="005B684C">
        <w:rPr>
          <w:rFonts w:ascii="TH SarabunPSK" w:hAnsi="TH SarabunPSK" w:cs="TH SarabunPSK"/>
          <w:sz w:val="32"/>
          <w:szCs w:val="32"/>
          <w:cs/>
        </w:rPr>
        <w:t xml:space="preserve">เครียด ขจัดความขัดแย้ง หรือสืบต่ออำนาจและเป็นกลไกที่จะควบคุมให้ผู้แทนที่ดำรงตำแหน่ง จากการเลือกตั้งตระหนักอยู่เสมอว่าต้องมีความรับผิดชอบต่อประชาชน เพราะประชาชนเป็นผู้กำหนดอนาคตทางการเมืองของตน ด้วยการเลือกและเลือกตนกลับมาทำหน้าที่ผู้แทนอีก ดังนั้น การเลือกตั้งจึงมีผลต่อการพัฒนาทางการเมือง โดยประชาชนจะสำนึกถึงความจำเป็นในการปฏิบัติหน้าที่พลเมืองซึ่งต้องมีส่วนร่วมในการเลือกผู้แทนเลือกรัฐบาล </w:t>
      </w:r>
    </w:p>
    <w:p w:rsidR="00F5034F" w:rsidRDefault="00F5034F" w:rsidP="00F5034F">
      <w:pPr>
        <w:rPr>
          <w:rFonts w:ascii="TH SarabunPSK" w:hAnsi="TH SarabunPSK" w:cs="TH SarabunPSK"/>
          <w:sz w:val="32"/>
          <w:szCs w:val="32"/>
        </w:rPr>
      </w:pPr>
      <w:r w:rsidRPr="00F5034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แนวความคิดเกี่ยวกับอุดมการณ์ทางการเมือง</w:t>
      </w:r>
    </w:p>
    <w:p w:rsidR="00761C12" w:rsidRPr="00761C12" w:rsidRDefault="00F73C5F" w:rsidP="00761C1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73C5F">
        <w:rPr>
          <w:rFonts w:ascii="TH SarabunPSK" w:hAnsi="TH SarabunPSK" w:cs="TH SarabunPSK" w:hint="cs"/>
          <w:b/>
          <w:bCs/>
          <w:sz w:val="32"/>
          <w:szCs w:val="32"/>
          <w:cs/>
        </w:rPr>
        <w:t>สุขุม นวลสกุล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(2542)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</w:t>
      </w:r>
      <w:r w:rsidR="00F5034F" w:rsidRPr="00F5034F">
        <w:rPr>
          <w:rFonts w:ascii="TH SarabunPSK" w:hAnsi="TH SarabunPSK" w:cs="TH SarabunPSK"/>
          <w:sz w:val="32"/>
          <w:szCs w:val="32"/>
          <w:cs/>
        </w:rPr>
        <w:t>ความหมายของอุดมการณ์ทางการเมือง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>ไว้ว่า</w:t>
      </w:r>
      <w:r w:rsidR="00F5034F">
        <w:rPr>
          <w:rFonts w:ascii="TH SarabunPSK" w:hAnsi="TH SarabunPSK" w:cs="TH SarabunPSK"/>
          <w:sz w:val="32"/>
          <w:szCs w:val="32"/>
        </w:rPr>
        <w:t xml:space="preserve"> </w:t>
      </w:r>
      <w:r w:rsidR="00F5034F" w:rsidRPr="00F5034F">
        <w:rPr>
          <w:rFonts w:ascii="TH SarabunPSK" w:hAnsi="TH SarabunPSK" w:cs="TH SarabunPSK"/>
          <w:sz w:val="32"/>
          <w:szCs w:val="32"/>
          <w:cs/>
        </w:rPr>
        <w:t>อุดมการณ์เป็นคุณลักษณะประการหนึ่งที่ปรากฏอยู่ในชุมชนการเมืองทุกแห่งไม่ว่าจะเป็นชุมชนการเมืองในอดีตหรือปัจจุบัน ซึ่งสมัยเดิมนั้นอุดมการณ์ที่สำคัญ คือ อุดมการณ์ทางศาสนา และ อุดมการณ์ทางศีลธรรม อุดมการณ์ทั้งสองอุดมการณ์นี้นอกจากจะพบในยุคสมัยดังกล่าวแล้ว ซึ่งแม้ปัจจุบันก็ยังมีอยู่ในสังคมเกษตรกรรมซึ่งมีวิถีชีวิตความเป็นอยู่อย่างง่ายๆ อุดมการณ์ทางศาสนา และทางศีลธรรมยังมีความสำคัญอยู่มากต่อมาเมื่อวิทยาการก้าวหน้า สังคมที่เปลี่ยนไป วิทยาศาสตร์ และเทคโนโลยีได้ช่วยทำให้สังคมเจริญขึ้น แต่พร้อมกันนั้นปัญหาต่างๆ ก็ได้เกิดตามมากมาย เป็นปัญหาของมนุษย์ในสังคมใหม่ภายใต้อิทธิพลของวิทยาการที่มีบทบาทในสังคม ที่ก่อให้เกิดปัญหาขึ้นหลายอย่างหลายประการ มีความยุ่งยากสับสนโดยเฉพาะในสังคมอุตสาหกรรม แม้จะมีอุดมการณ์ แม้จะมีอุดมการณ์ทางศาสนา และศีลธรรมช่วยในการดำเนินอยู่ก็ตาม แต่ก็มีอุดมการณ์ใหม่เกิดขึ้นเป็นผลโดยตรงจากอิทธิพลของสังคมอุตสาหกรรม วิถีชีวิตของมนุษย์ในสังคมเดิม ซึ่งเปลี่ยนแปลงมาเป็นสังคมอุตสาหกรรมนั้นได้ถูกเปลี่ยนแปลงไปเป็นอันมากทั้งนี้เนื่องจากสิ่งแวดล้อม ความจำเป็นของความอยู่รอด และเพื่อที่จะดำรงชีวิตอย่างมีหลักประกันในสังคมแบบใหม่ ทำให้มนุษย์พัฒนาอุดมการณ์ที่สอดคล้องกับสภาพของสังคมปัจจุบันขึ้นเช่น อุดมการณ์ที่ได้มากจากลัทธิการเมือง และเศรษฐกิจแบบสังคมยอมรับ นิยมปฏิวัติ เสรีนิยม สังคมนิยมประชาธิปไตย เป็นต้นอุดมการณ์เหล่านี้ได้ถูกกำหนดขึ้นมาเพื่อแก้ปัญหา หรือพัฒนาสังคมในยุคปัจจุบัน แต่ขณะเดียวกันก็มีผลบังคับกลไกทางการเมือง ความมั่นหมาย และระบบการเมือง การปกครองของชุมชนทางการเมืองใดๆให้ผันแปรไปตามเจตนารมณ์นั้นๆ</w:t>
      </w:r>
    </w:p>
    <w:p w:rsidR="00F5034F" w:rsidRPr="00F5034F" w:rsidRDefault="00F5034F" w:rsidP="00F5034F">
      <w:pPr>
        <w:rPr>
          <w:rFonts w:ascii="TH SarabunPSK" w:hAnsi="TH SarabunPSK" w:cs="TH SarabunPSK"/>
          <w:b/>
          <w:bCs/>
          <w:sz w:val="32"/>
          <w:szCs w:val="32"/>
        </w:rPr>
      </w:pPr>
      <w:r w:rsidRPr="00F5034F">
        <w:rPr>
          <w:rFonts w:ascii="TH SarabunPSK" w:hAnsi="TH SarabunPSK" w:cs="TH SarabunPSK"/>
          <w:b/>
          <w:bCs/>
          <w:sz w:val="32"/>
          <w:szCs w:val="32"/>
          <w:cs/>
        </w:rPr>
        <w:t>ซึ่งอุดมการณ์นั้นมีหน้าที่ และ ประโยชน์ พอสรุปได้ดังนี้คือ</w:t>
      </w:r>
    </w:p>
    <w:p w:rsidR="00020359" w:rsidRPr="00F5034F" w:rsidRDefault="00F5034F" w:rsidP="005367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34F">
        <w:rPr>
          <w:rFonts w:ascii="TH SarabunPSK" w:hAnsi="TH SarabunPSK" w:cs="TH SarabunPSK"/>
          <w:sz w:val="32"/>
          <w:szCs w:val="32"/>
          <w:cs/>
        </w:rPr>
        <w:tab/>
      </w:r>
      <w:r w:rsidRPr="00F5034F">
        <w:rPr>
          <w:rFonts w:ascii="TH SarabunPSK" w:hAnsi="TH SarabunPSK" w:cs="TH SarabunPSK"/>
          <w:sz w:val="32"/>
          <w:szCs w:val="32"/>
        </w:rPr>
        <w:t xml:space="preserve">1) 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อุดมการณ์ช่วยทำให้เกิดความชอบธรรม </w:t>
      </w:r>
      <w:r w:rsidRPr="00F5034F">
        <w:rPr>
          <w:rFonts w:ascii="TH SarabunPSK" w:hAnsi="TH SarabunPSK" w:cs="TH SarabunPSK"/>
          <w:sz w:val="32"/>
          <w:szCs w:val="32"/>
        </w:rPr>
        <w:t xml:space="preserve">(Legitimize) 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ในระบบการปกครองซึ่งในยุคแห่งสมบูรณาญาสิทธิราชย์ ความเชื่อในอุดมการณ์ </w:t>
      </w:r>
      <w:r w:rsidRPr="00F5034F">
        <w:rPr>
          <w:rFonts w:ascii="TH SarabunPSK" w:hAnsi="TH SarabunPSK" w:cs="TH SarabunPSK"/>
          <w:sz w:val="32"/>
          <w:szCs w:val="32"/>
        </w:rPr>
        <w:t>“</w:t>
      </w:r>
      <w:r w:rsidRPr="00F5034F">
        <w:rPr>
          <w:rFonts w:ascii="TH SarabunPSK" w:hAnsi="TH SarabunPSK" w:cs="TH SarabunPSK"/>
          <w:sz w:val="32"/>
          <w:szCs w:val="32"/>
          <w:cs/>
        </w:rPr>
        <w:t>เทวาสิทธิ์</w:t>
      </w:r>
      <w:r w:rsidRPr="00F5034F">
        <w:rPr>
          <w:rFonts w:ascii="TH SarabunPSK" w:hAnsi="TH SarabunPSK" w:cs="TH SarabunPSK"/>
          <w:sz w:val="32"/>
          <w:szCs w:val="32"/>
        </w:rPr>
        <w:t xml:space="preserve">” </w:t>
      </w:r>
      <w:r w:rsidRPr="00F5034F">
        <w:rPr>
          <w:rFonts w:ascii="TH SarabunPSK" w:hAnsi="TH SarabunPSK" w:cs="TH SarabunPSK"/>
          <w:sz w:val="32"/>
          <w:szCs w:val="32"/>
          <w:cs/>
        </w:rPr>
        <w:t>มีส่วนช่วยให้บ้านเมืองอยู่ในความเรียบร้อย เพราะราษฎรสามัญมีความรู้สึกว่าตนไม่ได้ถูก ฟ้าลิขิต ให้เป็นผู้ปกครอง หรือเป็นผู้นำ ส่วนในยุคที่อุดมการณ์ประชาธิปไตยฟูเฟื่องย่อมมีสถาบันรัฐสภา และอื่นๆเพื่อแสดงให้เห็นว่าราษฎรมีบทบาทในการปกครองอย่างน้อยก็โดยทางอ้อม หรือโดยมีสิทธิเพียงนานๆครั้งก็ตาม</w:t>
      </w:r>
    </w:p>
    <w:p w:rsidR="00F5034F" w:rsidRPr="00F5034F" w:rsidRDefault="00F5034F" w:rsidP="005367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34F">
        <w:rPr>
          <w:rFonts w:ascii="TH SarabunPSK" w:hAnsi="TH SarabunPSK" w:cs="TH SarabunPSK"/>
          <w:sz w:val="32"/>
          <w:szCs w:val="32"/>
          <w:cs/>
        </w:rPr>
        <w:tab/>
      </w:r>
      <w:r w:rsidRPr="00F5034F">
        <w:rPr>
          <w:rFonts w:ascii="TH SarabunPSK" w:hAnsi="TH SarabunPSK" w:cs="TH SarabunPSK"/>
          <w:sz w:val="32"/>
          <w:szCs w:val="32"/>
        </w:rPr>
        <w:t>2)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 อุดมการณ์ช่วยทำให้เกิดความชอบธรรมสำหรับการเรียกร้อง หรือปกป้องผลประโยชน์ของกลุ่มต่างๆ ในสังคม คนบางกลุ่มรู้สึกว่าตนเองจะได้รับผลประโยชน์จากการที่รัฐบาลมีบทบาทน้อย โดยปล่อยให้ปัจเจกชนมีบทบาทมากย่อมสนับสนุนแนวคิดแบบที่ตนต้องการ เช่นระบบเสรีนิยมแบบเก่า หรือบางกลุ่มอาจจะต้องการอิสระเต็มที่จนถึงขนาดสนับสนุนให้มีอุดมการณ์แบบรัฐนิยม คือไม่ให้มีองค์กรการทางเมืองระดับชาติ</w:t>
      </w:r>
    </w:p>
    <w:p w:rsidR="00F5034F" w:rsidRPr="00F5034F" w:rsidRDefault="00F5034F" w:rsidP="005367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034F">
        <w:rPr>
          <w:rFonts w:ascii="TH SarabunPSK" w:hAnsi="TH SarabunPSK" w:cs="TH SarabunPSK"/>
          <w:sz w:val="32"/>
          <w:szCs w:val="32"/>
          <w:cs/>
        </w:rPr>
        <w:tab/>
      </w:r>
      <w:r w:rsidRPr="00F5034F">
        <w:rPr>
          <w:rFonts w:ascii="TH SarabunPSK" w:hAnsi="TH SarabunPSK" w:cs="TH SarabunPSK"/>
          <w:sz w:val="32"/>
          <w:szCs w:val="32"/>
        </w:rPr>
        <w:t>3)</w:t>
      </w:r>
      <w:r w:rsidRPr="00F5034F">
        <w:rPr>
          <w:rFonts w:ascii="TH SarabunPSK" w:hAnsi="TH SarabunPSK" w:cs="TH SarabunPSK"/>
          <w:sz w:val="32"/>
          <w:szCs w:val="32"/>
          <w:cs/>
        </w:rPr>
        <w:t xml:space="preserve"> อุดมการณ์ช่วยให้ล้มเลิกความชอบธรรมของระบบการเมือง อุดมการณ์มีหน้าที่และประโยชน์ทั้งทางบก และทางลบ หรือสามารถบ่อนทำลายระบบการเมืองการปกครองที่มีอยู่เดิมได้ ตัวอย่าง ได้แก่ อุดมการณ์ชาตินิยมสามารถทำลายระบบจักรวรรดินิยม ลงได้</w:t>
      </w:r>
    </w:p>
    <w:p w:rsidR="009B1E5D" w:rsidRDefault="009B1E5D" w:rsidP="00F5034F">
      <w:pPr>
        <w:rPr>
          <w:rFonts w:ascii="TH SarabunPSK" w:hAnsi="TH SarabunPSK" w:cs="TH SarabunPSK"/>
          <w:sz w:val="32"/>
          <w:szCs w:val="32"/>
        </w:rPr>
      </w:pPr>
    </w:p>
    <w:p w:rsidR="00F5034F" w:rsidRPr="00427285" w:rsidRDefault="00427285" w:rsidP="00F5034F">
      <w:pPr>
        <w:rPr>
          <w:rFonts w:ascii="TH SarabunPSK" w:hAnsi="TH SarabunPSK" w:cs="TH SarabunPSK"/>
          <w:b/>
          <w:bCs/>
          <w:sz w:val="32"/>
          <w:szCs w:val="32"/>
        </w:rPr>
      </w:pPr>
      <w:r w:rsidRPr="0042728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4) </w:t>
      </w:r>
      <w:r w:rsidRPr="00427285">
        <w:rPr>
          <w:rFonts w:ascii="TH SarabunPSK" w:hAnsi="TH SarabunPSK" w:cs="TH SarabunPSK"/>
          <w:b/>
          <w:bCs/>
          <w:sz w:val="32"/>
          <w:szCs w:val="32"/>
          <w:cs/>
        </w:rPr>
        <w:t>ทฤษฎีและแนวความคิดเกี่ยวกับความคิดทางการเมือง</w:t>
      </w:r>
      <w:r w:rsidR="00F73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7285" w:rsidRPr="00427285" w:rsidRDefault="00427285" w:rsidP="00FB3C3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728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2728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ความหมายของทฤษฎีการเมือง</w:t>
      </w:r>
      <w:r w:rsidR="00F73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7285" w:rsidRPr="00427285" w:rsidRDefault="00427285" w:rsidP="002016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5A">
        <w:rPr>
          <w:rFonts w:asciiTheme="majorBidi" w:hAnsiTheme="majorBidi" w:cstheme="majorBidi"/>
          <w:sz w:val="32"/>
          <w:szCs w:val="32"/>
          <w:cs/>
        </w:rPr>
        <w:tab/>
      </w:r>
      <w:r w:rsidRPr="00427285">
        <w:rPr>
          <w:rFonts w:ascii="TH SarabunPSK" w:hAnsi="TH SarabunPSK" w:cs="TH SarabunPSK"/>
          <w:sz w:val="32"/>
          <w:szCs w:val="32"/>
          <w:cs/>
        </w:rPr>
        <w:t xml:space="preserve">ทฤษฎีการเมือง ความหมายจากพจนานุกรมของราชบัณฑิตยสถาน ฉบับ พ.ศ. </w:t>
      </w:r>
      <w:r w:rsidRPr="00427285">
        <w:rPr>
          <w:rFonts w:ascii="TH SarabunPSK" w:hAnsi="TH SarabunPSK" w:cs="TH SarabunPSK"/>
          <w:sz w:val="32"/>
          <w:szCs w:val="32"/>
        </w:rPr>
        <w:t xml:space="preserve">2493 </w:t>
      </w:r>
      <w:r w:rsidRPr="00427285">
        <w:rPr>
          <w:rFonts w:ascii="TH SarabunPSK" w:hAnsi="TH SarabunPSK" w:cs="TH SarabunPSK"/>
          <w:sz w:val="32"/>
          <w:szCs w:val="32"/>
          <w:cs/>
        </w:rPr>
        <w:t>ได้ให้คำนิยายของคำว่า ทฤษฎี ดังนี้</w:t>
      </w:r>
      <w:r w:rsidR="00F73C5F">
        <w:rPr>
          <w:rFonts w:ascii="TH SarabunPSK" w:hAnsi="TH SarabunPSK" w:cs="TH SarabunPSK"/>
          <w:sz w:val="32"/>
          <w:szCs w:val="32"/>
        </w:rPr>
        <w:t xml:space="preserve"> </w:t>
      </w:r>
    </w:p>
    <w:p w:rsidR="00427285" w:rsidRPr="00427285" w:rsidRDefault="00427285" w:rsidP="002016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7285">
        <w:rPr>
          <w:rFonts w:ascii="TH SarabunPSK" w:hAnsi="TH SarabunPSK" w:cs="TH SarabunPSK"/>
          <w:sz w:val="32"/>
          <w:szCs w:val="32"/>
          <w:cs/>
        </w:rPr>
        <w:tab/>
        <w:t xml:space="preserve">ทฤษฎี ได้แก่ ความเห็น การเห็นใจด้วย ลักษณะที่คิดคาดเอาตามวิชาตรงกันข้ามกับภาคปฏิบัติ </w:t>
      </w:r>
      <w:r w:rsidRPr="00427285">
        <w:rPr>
          <w:rFonts w:ascii="TH SarabunPSK" w:hAnsi="TH SarabunPSK" w:cs="TH SarabunPSK"/>
          <w:sz w:val="32"/>
          <w:szCs w:val="32"/>
        </w:rPr>
        <w:t>(theory)</w:t>
      </w:r>
    </w:p>
    <w:p w:rsidR="00885557" w:rsidRPr="00F73C5F" w:rsidRDefault="00427285" w:rsidP="002016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7285">
        <w:rPr>
          <w:rFonts w:ascii="TH SarabunPSK" w:hAnsi="TH SarabunPSK" w:cs="TH SarabunPSK"/>
          <w:sz w:val="32"/>
          <w:szCs w:val="32"/>
          <w:cs/>
        </w:rPr>
        <w:tab/>
      </w:r>
      <w:r w:rsidRPr="00F73C5F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proofErr w:type="spellStart"/>
      <w:r w:rsidRPr="00F73C5F">
        <w:rPr>
          <w:rFonts w:ascii="TH SarabunPSK" w:hAnsi="TH SarabunPSK" w:cs="TH SarabunPSK"/>
          <w:b/>
          <w:bCs/>
          <w:sz w:val="32"/>
          <w:szCs w:val="32"/>
          <w:cs/>
        </w:rPr>
        <w:t>ร.ว</w:t>
      </w:r>
      <w:proofErr w:type="spellEnd"/>
      <w:r w:rsidRPr="00F73C5F">
        <w:rPr>
          <w:rFonts w:ascii="TH SarabunPSK" w:hAnsi="TH SarabunPSK" w:cs="TH SarabunPSK"/>
          <w:b/>
          <w:bCs/>
          <w:sz w:val="32"/>
          <w:szCs w:val="32"/>
          <w:cs/>
        </w:rPr>
        <w:t>.คึกฤทธิ์ ปราโมช</w:t>
      </w:r>
      <w:r w:rsidR="00F73C5F" w:rsidRPr="00F73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3C5F" w:rsidRPr="00F73C5F">
        <w:rPr>
          <w:rFonts w:ascii="TH SarabunPSK" w:hAnsi="TH SarabunPSK" w:cs="TH SarabunPSK"/>
          <w:sz w:val="32"/>
          <w:szCs w:val="32"/>
        </w:rPr>
        <w:t>(2529)</w:t>
      </w:r>
      <w:r w:rsidRPr="00427285">
        <w:rPr>
          <w:rFonts w:ascii="TH SarabunPSK" w:hAnsi="TH SarabunPSK" w:cs="TH SarabunPSK"/>
          <w:sz w:val="32"/>
          <w:szCs w:val="32"/>
          <w:cs/>
        </w:rPr>
        <w:t xml:space="preserve"> ได้อธิบายไว้ว่า </w:t>
      </w:r>
      <w:r w:rsidRPr="00427285">
        <w:rPr>
          <w:rFonts w:ascii="TH SarabunPSK" w:hAnsi="TH SarabunPSK" w:cs="TH SarabunPSK"/>
          <w:sz w:val="32"/>
          <w:szCs w:val="32"/>
        </w:rPr>
        <w:t>“</w:t>
      </w:r>
      <w:r w:rsidRPr="00427285">
        <w:rPr>
          <w:rFonts w:ascii="TH SarabunPSK" w:hAnsi="TH SarabunPSK" w:cs="TH SarabunPSK"/>
          <w:sz w:val="32"/>
          <w:szCs w:val="32"/>
          <w:cs/>
        </w:rPr>
        <w:t>ทฤษฎี</w:t>
      </w:r>
      <w:r w:rsidRPr="00427285">
        <w:rPr>
          <w:rFonts w:ascii="TH SarabunPSK" w:hAnsi="TH SarabunPSK" w:cs="TH SarabunPSK"/>
          <w:sz w:val="32"/>
          <w:szCs w:val="32"/>
        </w:rPr>
        <w:t xml:space="preserve">” </w:t>
      </w:r>
      <w:r w:rsidRPr="00427285">
        <w:rPr>
          <w:rFonts w:ascii="TH SarabunPSK" w:hAnsi="TH SarabunPSK" w:cs="TH SarabunPSK"/>
          <w:sz w:val="32"/>
          <w:szCs w:val="32"/>
          <w:cs/>
        </w:rPr>
        <w:t xml:space="preserve">เป็นภาษาสันสฤต หากเป็นบาลีคือ </w:t>
      </w:r>
      <w:proofErr w:type="spellStart"/>
      <w:r w:rsidRPr="00427285">
        <w:rPr>
          <w:rFonts w:ascii="TH SarabunPSK" w:hAnsi="TH SarabunPSK" w:cs="TH SarabunPSK"/>
          <w:sz w:val="32"/>
          <w:szCs w:val="32"/>
          <w:cs/>
        </w:rPr>
        <w:t>ทิฏฐิ</w:t>
      </w:r>
      <w:proofErr w:type="spellEnd"/>
      <w:r w:rsidRPr="00427285">
        <w:rPr>
          <w:rFonts w:ascii="TH SarabunPSK" w:hAnsi="TH SarabunPSK" w:cs="TH SarabunPSK"/>
          <w:sz w:val="32"/>
          <w:szCs w:val="32"/>
          <w:cs/>
        </w:rPr>
        <w:t xml:space="preserve"> ซึ่งแปลว่า ความเห็น</w:t>
      </w:r>
      <w:r w:rsidRPr="00427285">
        <w:rPr>
          <w:rFonts w:ascii="TH SarabunPSK" w:hAnsi="TH SarabunPSK" w:cs="TH SarabunPSK"/>
          <w:sz w:val="32"/>
          <w:szCs w:val="32"/>
        </w:rPr>
        <w:t xml:space="preserve"> </w:t>
      </w:r>
    </w:p>
    <w:p w:rsidR="00FB3C36" w:rsidRPr="00FB3C36" w:rsidRDefault="00FB3C36" w:rsidP="00FB3C3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3C3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B3C36">
        <w:rPr>
          <w:rFonts w:ascii="TH SarabunPSK" w:hAnsi="TH SarabunPSK" w:cs="TH SarabunPSK"/>
          <w:b/>
          <w:bCs/>
          <w:sz w:val="32"/>
          <w:szCs w:val="32"/>
          <w:cs/>
        </w:rPr>
        <w:t>ความหมาย และลักษณะของทฤษฎีการเมือง</w:t>
      </w:r>
    </w:p>
    <w:p w:rsidR="00FB3C36" w:rsidRPr="00FB3C36" w:rsidRDefault="00FB3C36" w:rsidP="008F4F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3C36">
        <w:rPr>
          <w:rFonts w:ascii="TH SarabunPSK" w:hAnsi="TH SarabunPSK" w:cs="TH SarabunPSK"/>
          <w:sz w:val="32"/>
          <w:szCs w:val="32"/>
        </w:rPr>
        <w:t xml:space="preserve">  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ทฤษฎีการเมือง </w:t>
      </w:r>
      <w:r w:rsidRPr="00FB3C36">
        <w:rPr>
          <w:rFonts w:ascii="TH SarabunPSK" w:hAnsi="TH SarabunPSK" w:cs="TH SarabunPSK"/>
          <w:sz w:val="32"/>
          <w:szCs w:val="32"/>
        </w:rPr>
        <w:t>(Political Theory)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เป็นสาขาหนึ่งของรัฐศาสตร์ และถือเป็นสาขาหนึ่งของวิชาปรัชญา ด้วยในการศึกษาทฤษฎีการเมืองนั้น มีศัพท์เฉพาะที่เกี่ยวข้องด้วยและ ควรทราบถึงความหมาย ศัพท์เหล่านี้ได้แก่ ความคิดเห็นทางการเมือง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Ideology) </w:t>
      </w:r>
      <w:proofErr w:type="spellStart"/>
      <w:r w:rsidRPr="00FB3C36">
        <w:rPr>
          <w:rFonts w:ascii="TH SarabunPSK" w:hAnsi="TH SarabunPSK" w:cs="TH SarabunPSK"/>
          <w:sz w:val="32"/>
          <w:szCs w:val="32"/>
          <w:cs/>
        </w:rPr>
        <w:t>สัง</w:t>
      </w:r>
      <w:proofErr w:type="spellEnd"/>
      <w:r w:rsidRPr="00FB3C36">
        <w:rPr>
          <w:rFonts w:ascii="TH SarabunPSK" w:hAnsi="TH SarabunPSK" w:cs="TH SarabunPSK"/>
          <w:sz w:val="32"/>
          <w:szCs w:val="32"/>
          <w:cs/>
        </w:rPr>
        <w:t xml:space="preserve">กัปทางการเมือง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Concepts) 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ลัทธิการเมือง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Ism) </w:t>
      </w:r>
      <w:r w:rsidRPr="00FB3C36">
        <w:rPr>
          <w:rFonts w:ascii="TH SarabunPSK" w:hAnsi="TH SarabunPSK" w:cs="TH SarabunPSK"/>
          <w:sz w:val="32"/>
          <w:szCs w:val="32"/>
          <w:cs/>
        </w:rPr>
        <w:t>ศัพท์ที่เกี่ยวข้องกับทฤษฎีการเมืองดังกล่าวมีรายละเอียดต่อไปนี้</w:t>
      </w:r>
    </w:p>
    <w:p w:rsidR="00FB3C36" w:rsidRPr="00FB3C36" w:rsidRDefault="00FB3C36" w:rsidP="008F4F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ab/>
      </w:r>
      <w:r w:rsidRPr="00FB3C36">
        <w:rPr>
          <w:rFonts w:ascii="TH SarabunPSK" w:hAnsi="TH SarabunPSK" w:cs="TH SarabunPSK"/>
          <w:sz w:val="32"/>
          <w:szCs w:val="32"/>
        </w:rPr>
        <w:t>1)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ความคิดเห็นทางการเมือง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Thought) </w:t>
      </w:r>
      <w:r w:rsidRPr="00FB3C36">
        <w:rPr>
          <w:rFonts w:ascii="TH SarabunPSK" w:hAnsi="TH SarabunPSK" w:cs="TH SarabunPSK"/>
          <w:sz w:val="32"/>
          <w:szCs w:val="32"/>
          <w:cs/>
        </w:rPr>
        <w:t>หมายถึง ความ</w:t>
      </w:r>
      <w:r w:rsidR="00885557">
        <w:rPr>
          <w:rFonts w:ascii="TH SarabunPSK" w:hAnsi="TH SarabunPSK" w:cs="TH SarabunPSK"/>
          <w:sz w:val="32"/>
          <w:szCs w:val="32"/>
          <w:cs/>
        </w:rPr>
        <w:t>คิดเกี่ยวกับเรื่องการเมือง อย่า</w:t>
      </w:r>
      <w:r w:rsidR="0088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กว้างๆ ความคิดเห็นทางการเมืองมีแนวโน้มเน้นหนักไปทางด้านพรรณนา </w:t>
      </w:r>
      <w:r w:rsidRPr="00FB3C36">
        <w:rPr>
          <w:rFonts w:ascii="TH SarabunPSK" w:hAnsi="TH SarabunPSK" w:cs="TH SarabunPSK"/>
          <w:sz w:val="32"/>
          <w:szCs w:val="32"/>
        </w:rPr>
        <w:t>(descriptive)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และมักเน้นหนัก</w:t>
      </w:r>
      <w:r w:rsidR="0088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ความคิดเชิงประวัติศาสตร์ คือเป็นการเรียงลำดับว่าใครคิดอย่างใด </w:t>
      </w:r>
      <w:r w:rsidR="00885557">
        <w:rPr>
          <w:rFonts w:ascii="TH SarabunPSK" w:hAnsi="TH SarabunPSK" w:cs="TH SarabunPSK"/>
          <w:sz w:val="32"/>
          <w:szCs w:val="32"/>
          <w:cs/>
        </w:rPr>
        <w:t>โดยปกติไม่ค่อยมีการแยกเป็นหัวข้</w:t>
      </w:r>
      <w:r w:rsidR="00885557">
        <w:rPr>
          <w:rFonts w:ascii="TH SarabunPSK" w:hAnsi="TH SarabunPSK" w:cs="TH SarabunPSK" w:hint="cs"/>
          <w:sz w:val="32"/>
          <w:szCs w:val="32"/>
          <w:cs/>
        </w:rPr>
        <w:t>อ</w:t>
      </w:r>
      <w:r w:rsidRPr="00FB3C36">
        <w:rPr>
          <w:rFonts w:ascii="TH SarabunPSK" w:hAnsi="TH SarabunPSK" w:cs="TH SarabunPSK"/>
          <w:sz w:val="32"/>
          <w:szCs w:val="32"/>
          <w:cs/>
        </w:rPr>
        <w:t>วิเคราะห์</w:t>
      </w:r>
    </w:p>
    <w:p w:rsidR="00FB3C36" w:rsidRPr="00FB3C36" w:rsidRDefault="00FB3C36" w:rsidP="008F4F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ab/>
      </w:r>
      <w:r w:rsidRPr="00FB3C36">
        <w:rPr>
          <w:rFonts w:ascii="TH SarabunPSK" w:hAnsi="TH SarabunPSK" w:cs="TH SarabunPSK"/>
          <w:sz w:val="32"/>
          <w:szCs w:val="32"/>
        </w:rPr>
        <w:t>2)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ปรัชญาการเมือง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Philosophy) </w:t>
      </w:r>
      <w:r w:rsidRPr="00FB3C36">
        <w:rPr>
          <w:rFonts w:ascii="TH SarabunPSK" w:hAnsi="TH SarabunPSK" w:cs="TH SarabunPSK"/>
          <w:sz w:val="32"/>
          <w:szCs w:val="32"/>
          <w:cs/>
        </w:rPr>
        <w:t>เป็นการศึกษาการเมืองในระดับลึกซึ้งและเชื่อมโยงกับสาขาวิชาอื่นๆ เพื่อให้รู้แจ้ง ปรัชญาการเมืองมักเน้นหลักจริยธรรม ซึ่งเป็นหลักการหรือเหตุผลที่ถูกต้อง และมีคุณธรรม ถือเป็นรากฐานของการเมืองแต่ละแบบ ปรัชญาการเมือง อาจมี</w:t>
      </w:r>
      <w:r w:rsidR="00885557">
        <w:rPr>
          <w:rFonts w:ascii="TH SarabunPSK" w:hAnsi="TH SarabunPSK" w:cs="TH SarabunPSK"/>
          <w:sz w:val="32"/>
          <w:szCs w:val="32"/>
          <w:cs/>
        </w:rPr>
        <w:t>ลักษณะที่ไม่เป็นวิทยาศาสตร์ คือ</w:t>
      </w:r>
      <w:r w:rsidRPr="00FB3C36">
        <w:rPr>
          <w:rFonts w:ascii="TH SarabunPSK" w:hAnsi="TH SarabunPSK" w:cs="TH SarabunPSK"/>
          <w:sz w:val="32"/>
          <w:szCs w:val="32"/>
          <w:cs/>
        </w:rPr>
        <w:t>เป็นข้อเท็จจริงที่ไม่สามารถที่จะพิสูจน์ได้ และมุ่งค้นหาสิ่งต่างๆ หรือหาความสัมพันธ์ระหว่างสิ่งต่างๆในส่วนที่วิทยาศาสตร์เข้าไปไม่ถึง</w:t>
      </w:r>
    </w:p>
    <w:p w:rsidR="00FB3C36" w:rsidRPr="00FB3C36" w:rsidRDefault="00FB3C36" w:rsidP="008F4F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ab/>
      </w:r>
      <w:r w:rsidRPr="00FB3C36">
        <w:rPr>
          <w:rFonts w:ascii="TH SarabunPSK" w:hAnsi="TH SarabunPSK" w:cs="TH SarabunPSK"/>
          <w:sz w:val="32"/>
          <w:szCs w:val="32"/>
        </w:rPr>
        <w:t>3)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อุดมการณ์ทางการเมือง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Ideology) </w:t>
      </w:r>
      <w:r w:rsidRPr="00FB3C36">
        <w:rPr>
          <w:rFonts w:ascii="TH SarabunPSK" w:hAnsi="TH SarabunPSK" w:cs="TH SarabunPSK"/>
          <w:sz w:val="32"/>
          <w:szCs w:val="32"/>
          <w:cs/>
        </w:rPr>
        <w:t>มักใช้ในรูปของความเชื่อ และความคิดในระดับไม่ลึกซึ้งนัก เน้นเรื่องความเชื่อความศรัทธามากกว่าเหตุผล แต่อุดมการณ์ทางการเมืองมีผลในการยึดถือ และมัก</w:t>
      </w:r>
      <w:r w:rsidR="0088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  <w:cs/>
        </w:rPr>
        <w:t>เป็นพลังผลักดันให้เกิดการกระทำ หรือมีการเคลื่อนไหวทางการเมืองเกิดขึ้น และอุดมการณ์นั้นไม่จำเป็นต้องเป็นสิ่งถูกต้อง หรือหลักของศีลธรรมคุณธรรม แต่เป็นความคิดหรือความเชื่อที่</w:t>
      </w:r>
      <w:r w:rsidR="00885557">
        <w:rPr>
          <w:rFonts w:ascii="TH SarabunPSK" w:hAnsi="TH SarabunPSK" w:cs="TH SarabunPSK"/>
          <w:sz w:val="32"/>
          <w:szCs w:val="32"/>
          <w:cs/>
        </w:rPr>
        <w:t>ปลูกฝังเพื่อให้เกิดผลทางการเมือ</w:t>
      </w:r>
      <w:r w:rsidR="008F4F56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FB3C36" w:rsidRPr="00FB3C36" w:rsidRDefault="00FB3C36" w:rsidP="008F4F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ab/>
      </w:r>
      <w:r w:rsidRPr="00FB3C36">
        <w:rPr>
          <w:rFonts w:ascii="TH SarabunPSK" w:hAnsi="TH SarabunPSK" w:cs="TH SarabunPSK"/>
          <w:sz w:val="32"/>
          <w:szCs w:val="32"/>
        </w:rPr>
        <w:t>4)</w:t>
      </w:r>
      <w:r w:rsidR="008F4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B3C36">
        <w:rPr>
          <w:rFonts w:ascii="TH SarabunPSK" w:hAnsi="TH SarabunPSK" w:cs="TH SarabunPSK"/>
          <w:sz w:val="32"/>
          <w:szCs w:val="32"/>
          <w:cs/>
        </w:rPr>
        <w:t>สัง</w:t>
      </w:r>
      <w:proofErr w:type="spellEnd"/>
      <w:r w:rsidRPr="00FB3C36">
        <w:rPr>
          <w:rFonts w:ascii="TH SarabunPSK" w:hAnsi="TH SarabunPSK" w:cs="TH SarabunPSK"/>
          <w:sz w:val="32"/>
          <w:szCs w:val="32"/>
          <w:cs/>
        </w:rPr>
        <w:t>กัปทางการ</w:t>
      </w:r>
      <w:r w:rsidR="0088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</w:t>
      </w:r>
      <w:proofErr w:type="spellStart"/>
      <w:r w:rsidRPr="00FB3C36">
        <w:rPr>
          <w:rFonts w:ascii="TH SarabunPSK" w:hAnsi="TH SarabunPSK" w:cs="TH SarabunPSK"/>
          <w:sz w:val="32"/>
          <w:szCs w:val="32"/>
        </w:rPr>
        <w:t>Concenpts</w:t>
      </w:r>
      <w:proofErr w:type="spellEnd"/>
      <w:r w:rsidRPr="00FB3C36">
        <w:rPr>
          <w:rFonts w:ascii="TH SarabunPSK" w:hAnsi="TH SarabunPSK" w:cs="TH SarabunPSK"/>
          <w:sz w:val="32"/>
          <w:szCs w:val="32"/>
        </w:rPr>
        <w:t xml:space="preserve">) </w:t>
      </w:r>
      <w:r w:rsidRPr="00FB3C36">
        <w:rPr>
          <w:rFonts w:ascii="TH SarabunPSK" w:hAnsi="TH SarabunPSK" w:cs="TH SarabunPSK"/>
          <w:sz w:val="32"/>
          <w:szCs w:val="32"/>
          <w:cs/>
        </w:rPr>
        <w:t>หมายถึง ความคิดหรือทัศนะเกี่ยวกับศัพท์เชิงนามทางการเมือง เช่น ความยุติธรรม</w:t>
      </w:r>
      <w:r w:rsidRPr="00FB3C36">
        <w:rPr>
          <w:rFonts w:ascii="TH SarabunPSK" w:hAnsi="TH SarabunPSK" w:cs="TH SarabunPSK"/>
          <w:sz w:val="32"/>
          <w:szCs w:val="32"/>
        </w:rPr>
        <w:t>,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จุดหมายแห่งรัฐ</w:t>
      </w:r>
      <w:r w:rsidRPr="00FB3C36">
        <w:rPr>
          <w:rFonts w:ascii="TH SarabunPSK" w:hAnsi="TH SarabunPSK" w:cs="TH SarabunPSK"/>
          <w:sz w:val="32"/>
          <w:szCs w:val="32"/>
        </w:rPr>
        <w:t>,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ผู้ปกครองที่ดี</w:t>
      </w:r>
      <w:proofErr w:type="gramStart"/>
      <w:r w:rsidRPr="00FB3C36">
        <w:rPr>
          <w:rFonts w:ascii="TH SarabunPSK" w:hAnsi="TH SarabunPSK" w:cs="TH SarabunPSK"/>
          <w:sz w:val="32"/>
          <w:szCs w:val="32"/>
        </w:rPr>
        <w:t>,</w:t>
      </w:r>
      <w:r w:rsidRPr="00FB3C36">
        <w:rPr>
          <w:rFonts w:ascii="TH SarabunPSK" w:hAnsi="TH SarabunPSK" w:cs="TH SarabunPSK"/>
          <w:sz w:val="32"/>
          <w:szCs w:val="32"/>
          <w:cs/>
        </w:rPr>
        <w:t>สิทธิเสรีภาพของแต่ละคน</w:t>
      </w:r>
      <w:proofErr w:type="gramEnd"/>
      <w:r w:rsidRPr="00FB3C36">
        <w:rPr>
          <w:rFonts w:ascii="TH SarabunPSK" w:hAnsi="TH SarabunPSK" w:cs="TH SarabunPSK"/>
          <w:sz w:val="32"/>
          <w:szCs w:val="32"/>
          <w:cs/>
        </w:rPr>
        <w:t xml:space="preserve"> ทฤษฎีการเมืองพยายามความความเกี่ยวโยงระหว่าง</w:t>
      </w:r>
      <w:proofErr w:type="spellStart"/>
      <w:r w:rsidRPr="00FB3C36">
        <w:rPr>
          <w:rFonts w:ascii="TH SarabunPSK" w:hAnsi="TH SarabunPSK" w:cs="TH SarabunPSK"/>
          <w:sz w:val="32"/>
          <w:szCs w:val="32"/>
          <w:cs/>
        </w:rPr>
        <w:t>สัง</w:t>
      </w:r>
      <w:proofErr w:type="spellEnd"/>
      <w:r w:rsidRPr="00FB3C36">
        <w:rPr>
          <w:rFonts w:ascii="TH SarabunPSK" w:hAnsi="TH SarabunPSK" w:cs="TH SarabunPSK"/>
          <w:sz w:val="32"/>
          <w:szCs w:val="32"/>
          <w:cs/>
        </w:rPr>
        <w:t>กัปต่างๆ ดังกล่าว โดยให้ต้องด้วยเหตุผลและความเหมาะสม</w:t>
      </w:r>
    </w:p>
    <w:p w:rsidR="00FB3C36" w:rsidRPr="00FB3C36" w:rsidRDefault="00FB3C36" w:rsidP="008F4F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B3C36">
        <w:rPr>
          <w:rFonts w:ascii="TH SarabunPSK" w:hAnsi="TH SarabunPSK" w:cs="TH SarabunPSK"/>
          <w:sz w:val="32"/>
          <w:szCs w:val="32"/>
        </w:rPr>
        <w:t>5)</w:t>
      </w:r>
      <w:r w:rsidR="008F4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  <w:cs/>
        </w:rPr>
        <w:t>ลัทธิการเมือง</w:t>
      </w:r>
      <w:r w:rsidR="00885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</w:rPr>
        <w:t xml:space="preserve">(Political </w:t>
      </w:r>
      <w:proofErr w:type="spellStart"/>
      <w:r w:rsidRPr="00FB3C36">
        <w:rPr>
          <w:rFonts w:ascii="TH SarabunPSK" w:hAnsi="TH SarabunPSK" w:cs="TH SarabunPSK"/>
          <w:sz w:val="32"/>
          <w:szCs w:val="32"/>
        </w:rPr>
        <w:t>Lsm</w:t>
      </w:r>
      <w:proofErr w:type="spellEnd"/>
      <w:r w:rsidRPr="00FB3C36">
        <w:rPr>
          <w:rFonts w:ascii="TH SarabunPSK" w:hAnsi="TH SarabunPSK" w:cs="TH SarabunPSK"/>
          <w:sz w:val="32"/>
          <w:szCs w:val="32"/>
        </w:rPr>
        <w:t xml:space="preserve">) 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ได้แก่ หลักการทางเมืองซึ่งลักษณะผสมผสานจากความคิดเห็นหรือทฤษฎีของเมธี หลายท่านประกอบกันเป็นแนวความคิดเกี่ยวกับระบบเมือง </w:t>
      </w:r>
      <w:proofErr w:type="gramStart"/>
      <w:r w:rsidRPr="00FB3C36">
        <w:rPr>
          <w:rFonts w:ascii="TH SarabunPSK" w:hAnsi="TH SarabunPSK" w:cs="TH SarabunPSK"/>
          <w:sz w:val="32"/>
          <w:szCs w:val="32"/>
          <w:cs/>
        </w:rPr>
        <w:t xml:space="preserve">ซึ่งชี้แนะการจัดวางอำนาจ </w:t>
      </w:r>
      <w:r w:rsidRPr="00FB3C36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8F4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  <w:cs/>
        </w:rPr>
        <w:t>โครงสร้างทางการเมือง</w:t>
      </w:r>
      <w:r w:rsidRPr="00FB3C36">
        <w:rPr>
          <w:rFonts w:ascii="TH SarabunPSK" w:hAnsi="TH SarabunPSK" w:cs="TH SarabunPSK"/>
          <w:sz w:val="32"/>
          <w:szCs w:val="32"/>
        </w:rPr>
        <w:t>,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ความเกี่ยวพันระหว่างองค์การที่ใช้อำนาจกับบุคคล</w:t>
      </w:r>
      <w:r w:rsidRPr="00FB3C36">
        <w:rPr>
          <w:rFonts w:ascii="TH SarabunPSK" w:hAnsi="TH SarabunPSK" w:cs="TH SarabunPSK"/>
          <w:sz w:val="32"/>
          <w:szCs w:val="32"/>
        </w:rPr>
        <w:t>,</w:t>
      </w:r>
      <w:r w:rsidRPr="00FB3C36">
        <w:rPr>
          <w:rFonts w:ascii="TH SarabunPSK" w:hAnsi="TH SarabunPSK" w:cs="TH SarabunPSK"/>
          <w:sz w:val="32"/>
          <w:szCs w:val="32"/>
          <w:cs/>
        </w:rPr>
        <w:t>และประโยชน์คุณค่าที่จะบังคับขึ้นในการปฏิบัติตามลัทธิ ซึ่งลัทธิการหนึ่งๆ อาจก่อให้เกิดลัทธิการเมืองได้เมือง กว่าเป็นหนึ่งลัทธิ</w:t>
      </w:r>
      <w:r w:rsidR="008F4F56">
        <w:rPr>
          <w:rFonts w:ascii="TH SarabunPSK" w:hAnsi="TH SarabunPSK" w:cs="TH SarabunPSK"/>
          <w:sz w:val="32"/>
          <w:szCs w:val="32"/>
        </w:rPr>
        <w:t xml:space="preserve"> </w:t>
      </w:r>
    </w:p>
    <w:p w:rsidR="00FB3C36" w:rsidRPr="00FB3C36" w:rsidRDefault="00FB3C36" w:rsidP="00FB3C36">
      <w:pPr>
        <w:rPr>
          <w:rFonts w:ascii="TH SarabunPSK" w:hAnsi="TH SarabunPSK" w:cs="TH SarabunPSK"/>
          <w:b/>
          <w:bCs/>
          <w:sz w:val="32"/>
          <w:szCs w:val="32"/>
        </w:rPr>
      </w:pPr>
      <w:r w:rsidRPr="00FB3C3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ลักษณะของทฤษฎีการเมือง</w:t>
      </w:r>
      <w:r w:rsidR="008F4F5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B3C36" w:rsidRPr="00FB3C36" w:rsidRDefault="008F4F56" w:rsidP="00FB3C3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3C36" w:rsidRPr="00FB3C36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C36" w:rsidRPr="00FB3C36">
        <w:rPr>
          <w:rFonts w:ascii="TH SarabunPSK" w:hAnsi="TH SarabunPSK" w:cs="TH SarabunPSK"/>
          <w:sz w:val="32"/>
          <w:szCs w:val="32"/>
          <w:cs/>
        </w:rPr>
        <w:t>ทฤษฎีการเมืองมีลักษณะชัดเจนและแน่นอนกว่าปรัชญาทางการเมืองโดยเฉพาะอย่างยิ่งในส่วนที่เกี่ยวกับสาระคำอธิบายและความหมายโดยทั่วไปทฤษฎีการเมืองจะเป็นผลเนื่องมาจากการศึกษาค้นคว้าและพิสูจน์ได้ว่าเป็นความจริงที่อาจยอมรับกันได้ (แต่ยังไม่เป็นความจริงแท้สมบูรณ์เหมือนกับวิทยาศาสตร์)</w:t>
      </w:r>
    </w:p>
    <w:p w:rsidR="00FB3C36" w:rsidRPr="00FB3C36" w:rsidRDefault="00FB3C36" w:rsidP="00FB3C36">
      <w:pPr>
        <w:ind w:firstLine="720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 xml:space="preserve">   2)</w:t>
      </w:r>
      <w:r w:rsidR="008F4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36">
        <w:rPr>
          <w:rFonts w:ascii="TH SarabunPSK" w:hAnsi="TH SarabunPSK" w:cs="TH SarabunPSK"/>
          <w:sz w:val="32"/>
          <w:szCs w:val="32"/>
          <w:cs/>
        </w:rPr>
        <w:t>ทฤษฎีการเมืองจะมีลักษณะที่สำคัญอย่างน้อยสามประการคือ(1)ข้อเท็จจริงหรือข้อมูลต่างๆที่ได้มาจากการศึกษารวบรวมความเป็นจริง(2)ลักษณะทั่วไปซึ่งได้มาจากการวิเคราะห์ข้อมูลและทดสอบข้อมูลเหล่านั้นจากสภาพที่เป็นจริงในสังคม (3)คุณค่าซึ่งหมายถึงประโยชน์ที่เพิ่งจะบังเกิดขึ้นได้และหน้าที่จะเป็นผลเพียงพอที่จะใช้เป็นแนวทางปฏิบัติ</w:t>
      </w:r>
    </w:p>
    <w:p w:rsidR="00FB3C36" w:rsidRPr="00FB3C36" w:rsidRDefault="008F4F56" w:rsidP="005367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B3C36" w:rsidRPr="00FB3C36"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B3C36" w:rsidRPr="00FB3C36">
        <w:rPr>
          <w:rFonts w:ascii="TH SarabunPSK" w:hAnsi="TH SarabunPSK" w:cs="TH SarabunPSK"/>
          <w:sz w:val="32"/>
          <w:szCs w:val="32"/>
          <w:cs/>
        </w:rPr>
        <w:t>ทฤษฎีการเมืองเสนอแนะเกี่ยวกับจุดหมายปลายทางของรัฐหรือการปกครองได้ด้วยจุดหมายไปทางนี้เป็นเรื่องสำคัญเช่นทฤษฎีการเมืองจะให้แนวความคิดดังนี้ความหมายของวัตถุประสงค์และจุดหมายปลายทางของการปกครองโอกาสที่จะเข้าถึงจุดหมายไปทางดังกล่าว</w:t>
      </w:r>
    </w:p>
    <w:p w:rsidR="009B1E5D" w:rsidRPr="009B1E5D" w:rsidRDefault="00FB3C36" w:rsidP="009B1E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คือการลงทุนหรือราคาของการที่จะได้ซึ่งจุดหมายไปทางที่ได้กำหนดขึ้นรวมตลอดถึงผลข้างเคียงที่อาจจะเกิดขึ้นผลที่ตามมาจากการดำเนินการเพื่อให้บรรลุวัตถุประสงค์รวมทั้งการเสี่ยงภัยต่างๆที่อาจเกิดขึ้นจากการปฏิบัตินั้นปรากฏการณ์ซึ่งอาจจะเกิดขึ้นเนื่องจากการกระทำเพื่อให้เข้าถึงซึ่งจุดหมายปลายทาง</w:t>
      </w:r>
    </w:p>
    <w:p w:rsidR="00FB3C36" w:rsidRPr="00FB3C36" w:rsidRDefault="00FB3C36" w:rsidP="00FB3C3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B3C3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FB3C36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แนวความคิดที่เกี่ยวข้องกับทฤษฎีการเมือง</w:t>
      </w:r>
    </w:p>
    <w:p w:rsidR="00FB3C36" w:rsidRPr="00FB3C36" w:rsidRDefault="00FB3C36" w:rsidP="00FB3C36">
      <w:pPr>
        <w:ind w:firstLine="720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ทฤษฎีการเมืองมุ่งให้หลักเกณฑ์เกี่ยวกับเรื่องที่สำคัญต่อไปนี้คือ</w:t>
      </w:r>
    </w:p>
    <w:p w:rsidR="00FB3C36" w:rsidRPr="00FB3C36" w:rsidRDefault="00FB3C36" w:rsidP="00FB3C36">
      <w:pPr>
        <w:ind w:firstLine="720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1) เกี่ยวกับกลุ่มซึ่งหมายถึงกลุ่มอิทธิพลที่เกิดขึ้นจากการรวมตัวของบุคคล</w:t>
      </w:r>
    </w:p>
    <w:p w:rsidR="00FB3C36" w:rsidRPr="00FB3C36" w:rsidRDefault="00FB3C36" w:rsidP="00FB3C36">
      <w:pPr>
        <w:ind w:firstLine="720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2) เกี่ยวกับดุลยภาพหมายถึงสภาวะที่สามารถดำรงคงอยู่ได้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3) เกี่ยวกับอำนาจการควบคุมและอิทธิพลปัจจุบันถือว่าเป็นแนวความคิดที่สำคัญอย่างยิ่งในทฤษฎีการเมือง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4) การดำเนินการหรือการ</w:t>
      </w:r>
      <w:proofErr w:type="spellStart"/>
      <w:r w:rsidRPr="00FB3C36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FB3C36">
        <w:rPr>
          <w:rFonts w:ascii="TH SarabunPSK" w:hAnsi="TH SarabunPSK" w:cs="TH SarabunPSK"/>
          <w:sz w:val="32"/>
          <w:szCs w:val="32"/>
          <w:cs/>
        </w:rPr>
        <w:t>การหมายถึงพฤติกรรมของบุคคลหรือกลุ่มในสภาวะการอย่างใดอย่างหนึ่งเพื่อนำไปสู่จุดหมายปลายทางที่มุ่งหวัง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5) ชนชั้นนำหมายถึงกลุ่มผู้นำหรือชนชั้นนำซึ่งจะต้องปรากฏอยู่ในทุกระบบการเมือง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6) การตัดสินใจถือว่าเป็นแนวความคิดพื้นฐานประการหนึ่งในทางการเมืองระบบกระบวนการและผลของการตัดสินใจเป็นสิ่งที่แสดงให้เห็นถึงลักษณะแห่งระบบการเมืองต่างๆได้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lastRenderedPageBreak/>
        <w:t>7) ปฏิกิริยาและเกมหมายถึงการกระทำที่มีลักษณะโต้ตอบต่อการกระทำใดใดเป็นการศึกษาใน ทำนองคาดคะเนว่าปฏิกิริยาตอบโต้ตอบควรจะเป็นประเภทใดในความคิดในข้อนี้ถือได้ว่าเป็นแนวความคิดในระบบรองของแนวความคิดที่เกี่ยวกับการตัดสินใจ</w:t>
      </w:r>
      <w:r w:rsidRPr="00FB3C36">
        <w:rPr>
          <w:rFonts w:ascii="TH SarabunPSK" w:hAnsi="TH SarabunPSK" w:cs="TH SarabunPSK"/>
          <w:sz w:val="32"/>
          <w:szCs w:val="32"/>
        </w:rPr>
        <w:t xml:space="preserve"> 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 xml:space="preserve">8) หน้าที่หมายถึงการมุ่งศึกษาหน้าที่หรือการดำเนินงานเพื่อให้บังเกิดผลหน้าที่เหล่านี้บางครั้งก็ อาจจะมีผลกระทบต่อสังคมหรือบางทีอาจจะเป็นสิ่งที่สนับสนุนสังคมนั้นได้เช่นหน้าที่ของความเชื่อแบบ แผนแห่งพฤติกรรมสถาบันและวิทยาศาสตร์ </w:t>
      </w:r>
      <w:r w:rsidRPr="00FB3C36">
        <w:rPr>
          <w:rFonts w:ascii="TH SarabunPSK" w:hAnsi="TH SarabunPSK" w:cs="TH SarabunPSK"/>
          <w:sz w:val="32"/>
          <w:szCs w:val="32"/>
        </w:rPr>
        <w:t xml:space="preserve"> </w:t>
      </w:r>
    </w:p>
    <w:p w:rsidR="00FB3C36" w:rsidRP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 xml:space="preserve">แนวความคิด </w:t>
      </w:r>
      <w:r w:rsidRPr="00FB3C36">
        <w:rPr>
          <w:rFonts w:ascii="TH SarabunPSK" w:hAnsi="TH SarabunPSK" w:cs="TH SarabunPSK"/>
          <w:sz w:val="32"/>
          <w:szCs w:val="32"/>
        </w:rPr>
        <w:t>(8</w:t>
      </w:r>
      <w:r w:rsidRPr="00FB3C36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FB3C36">
        <w:rPr>
          <w:rFonts w:ascii="TH SarabunPSK" w:hAnsi="TH SarabunPSK" w:cs="TH SarabunPSK"/>
          <w:sz w:val="32"/>
          <w:szCs w:val="32"/>
        </w:rPr>
        <w:t>)</w:t>
      </w:r>
      <w:r w:rsidRPr="00FB3C36">
        <w:rPr>
          <w:rFonts w:ascii="TH SarabunPSK" w:hAnsi="TH SarabunPSK" w:cs="TH SarabunPSK"/>
          <w:sz w:val="32"/>
          <w:szCs w:val="32"/>
          <w:cs/>
        </w:rPr>
        <w:t xml:space="preserve"> ดังกล่าวข้างต้นนี้นับเป็นเรื่องใหม่ในที่สดีการเมืองแต่แนวความคิดที่มีอยู่  เดิมของทฤษฎีการเมืองนั้นยังมีความคิดที่สัมพันธ์อยู่เชียงสถาบันรัฐบาลเสรีภาพความยุติธรรมความเสมอ  ภาคอำนาจอธิปไตยและลักษณะสำคัญสากลของมนุษย์ เป็นต้น</w:t>
      </w:r>
      <w:r w:rsidRPr="00FB3C36">
        <w:rPr>
          <w:rFonts w:ascii="TH SarabunPSK" w:hAnsi="TH SarabunPSK" w:cs="TH SarabunPSK"/>
          <w:sz w:val="32"/>
          <w:szCs w:val="32"/>
        </w:rPr>
        <w:t xml:space="preserve">  </w:t>
      </w:r>
    </w:p>
    <w:p w:rsidR="00FB3C36" w:rsidRDefault="00FB3C36" w:rsidP="008F4F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3C36">
        <w:rPr>
          <w:rFonts w:ascii="TH SarabunPSK" w:hAnsi="TH SarabunPSK" w:cs="TH SarabunPSK"/>
          <w:sz w:val="32"/>
          <w:szCs w:val="32"/>
          <w:cs/>
        </w:rPr>
        <w:t>กล่าวสรุป ทฤษฎีการเมืองช่วยให้วิชาการปกครองหรือวิชารัฐศาสตร์มีลักษณะ เป็นปึกแผ่น                               มีกฎเกณฑ์ และ มีความแน่นอนมากขึ้น</w:t>
      </w:r>
      <w:r w:rsidRPr="00FB3C36">
        <w:rPr>
          <w:rFonts w:ascii="TH SarabunPSK" w:hAnsi="TH SarabunPSK" w:cs="TH SarabunPSK"/>
          <w:sz w:val="32"/>
          <w:szCs w:val="32"/>
        </w:rPr>
        <w:t xml:space="preserve">  </w:t>
      </w:r>
    </w:p>
    <w:p w:rsidR="00A60CF1" w:rsidRPr="00A60CF1" w:rsidRDefault="00A60CF1" w:rsidP="00A60CF1">
      <w:pPr>
        <w:rPr>
          <w:rFonts w:ascii="TH SarabunPSK" w:hAnsi="TH SarabunPSK" w:cs="TH SarabunPSK"/>
          <w:b/>
          <w:bCs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60CF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A60CF1" w:rsidRPr="00A60CF1" w:rsidRDefault="00A60CF1" w:rsidP="00D0297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อุทัย หงส์มณี </w:t>
      </w:r>
      <w:r w:rsidR="004534C0" w:rsidRPr="004534C0">
        <w:rPr>
          <w:rFonts w:ascii="TH SarabunPSK" w:hAnsi="TH SarabunPSK" w:cs="TH SarabunPSK"/>
          <w:sz w:val="32"/>
          <w:szCs w:val="32"/>
        </w:rPr>
        <w:t>(2553)</w:t>
      </w:r>
      <w:r w:rsidR="00453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  <w:cs/>
        </w:rPr>
        <w:t>ได้ทำวิจัยเรื่อง ความคิดเห็นทางการเมืองในระบอบประชาธิปไตยของนักศึกษามหาวิทยาลัยมหามงกุฎราชวิทยาลัย วิทยาเขตมหา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  <w:cs/>
        </w:rPr>
        <w:t>พบว่า นักศึกษามีความคิดเ</w:t>
      </w:r>
      <w:r w:rsidR="00D02976">
        <w:rPr>
          <w:rFonts w:ascii="TH SarabunPSK" w:hAnsi="TH SarabunPSK" w:cs="TH SarabunPSK"/>
          <w:sz w:val="32"/>
          <w:szCs w:val="32"/>
          <w:cs/>
        </w:rPr>
        <w:t>ห็นทางการเมืองในระบบประชาธิปไตย โดยรวมอยู่ในระดับปานกลาง</w:t>
      </w:r>
      <w:r w:rsidRPr="00A60CF1">
        <w:rPr>
          <w:rFonts w:ascii="TH SarabunPSK" w:hAnsi="TH SarabunPSK" w:cs="TH SarabunPSK"/>
          <w:sz w:val="32"/>
          <w:szCs w:val="32"/>
          <w:cs/>
        </w:rPr>
        <w:t>และเมื่อพิจารณาเป็นรายด้านโดยเรียงค่าเฉลี่ยจากมากไปหาน้อย ได้แก่ ด้านอำนาจอธิปไตยของประ</w:t>
      </w:r>
      <w:r w:rsidR="00D02976">
        <w:rPr>
          <w:rFonts w:ascii="TH SarabunPSK" w:hAnsi="TH SarabunPSK" w:cs="TH SarabunPSK"/>
          <w:sz w:val="32"/>
          <w:szCs w:val="32"/>
          <w:cs/>
        </w:rPr>
        <w:t>ชาชน ด้านเสรีภาพ อยู่ในระดับมาก</w:t>
      </w:r>
      <w:r w:rsidRPr="00A60CF1">
        <w:rPr>
          <w:rFonts w:ascii="TH SarabunPSK" w:hAnsi="TH SarabunPSK" w:cs="TH SarabunPSK"/>
          <w:sz w:val="32"/>
          <w:szCs w:val="32"/>
          <w:cs/>
        </w:rPr>
        <w:t>และ                ด้านความเสมอภาค  อยู่ในระดับปานกลาง ตามลำดับ นักศึกษาที่มี เพศ และ อายุ มีความคิดเห็นทางการเมืองในระบอบประชาธิปไตย ไม่แตกต่างกัน</w:t>
      </w:r>
    </w:p>
    <w:p w:rsidR="00080227" w:rsidRPr="00761C12" w:rsidRDefault="00A60CF1" w:rsidP="00761C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>สมโชค เหมือนสุดใจ</w:t>
      </w:r>
      <w:r w:rsidR="004534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34C0" w:rsidRPr="004534C0">
        <w:rPr>
          <w:rFonts w:ascii="TH SarabunPSK" w:hAnsi="TH SarabunPSK" w:cs="TH SarabunPSK"/>
          <w:sz w:val="32"/>
          <w:szCs w:val="32"/>
        </w:rPr>
        <w:t>(2558)</w:t>
      </w: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  <w:cs/>
        </w:rPr>
        <w:t>ได้ทำวิจัยเรื่อง ความคิดเห็นทางทางการเมืองในระบอบประชาธิปไตยของประชาชนวัด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ปุรณาวาส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 เขตทวีวัฒนา กรุงเทพมหานคร  พบว่า ประชาชนมีความคิดเห็นทางการเมือง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การปกครองในระบอบประชาธิปไตย โดยรวมทั้ง </w:t>
      </w:r>
      <w:r w:rsidRPr="00A60CF1">
        <w:rPr>
          <w:rFonts w:ascii="TH SarabunPSK" w:hAnsi="TH SarabunPSK" w:cs="TH SarabunPSK"/>
          <w:sz w:val="32"/>
          <w:szCs w:val="32"/>
        </w:rPr>
        <w:t xml:space="preserve">4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ด้าน อยู่ในระดับมากที่สุด และ เพศ ต่างกัน โดยรวม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60CF1">
        <w:rPr>
          <w:rFonts w:ascii="TH SarabunPSK" w:hAnsi="TH SarabunPSK" w:cs="TH SarabunPSK"/>
          <w:sz w:val="32"/>
          <w:szCs w:val="32"/>
          <w:cs/>
        </w:rPr>
        <w:t>ไม่แตกต่างกัน ส่วนประชาชนวัด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ปุรณาวาส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 เขตทวีวัฒนา </w:t>
      </w:r>
      <w:r w:rsidR="00D02976">
        <w:rPr>
          <w:rFonts w:ascii="TH SarabunPSK" w:hAnsi="TH SarabunPSK" w:cs="TH SarabunPSK"/>
          <w:sz w:val="32"/>
          <w:szCs w:val="32"/>
          <w:cs/>
        </w:rPr>
        <w:t>กรุงเทพมหานครที่มีระดับการศึกษา</w:t>
      </w:r>
      <w:r w:rsidRPr="00A60CF1">
        <w:rPr>
          <w:rFonts w:ascii="TH SarabunPSK" w:hAnsi="TH SarabunPSK" w:cs="TH SarabunPSK"/>
          <w:sz w:val="32"/>
          <w:szCs w:val="32"/>
          <w:cs/>
        </w:rPr>
        <w:t>และรายได้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ต่อเดือนต่างกันมีความคิดเห็นทางการเมืองการปกครองในระบอบประชาธิปไตยโดยรวมแตกต่างกัน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อย่างมี นัยสำคัญทางสถิติที่ระดับ </w:t>
      </w:r>
      <w:r w:rsidRPr="00A60CF1">
        <w:rPr>
          <w:rFonts w:ascii="TH SarabunPSK" w:hAnsi="TH SarabunPSK" w:cs="TH SarabunPSK"/>
          <w:sz w:val="32"/>
          <w:szCs w:val="32"/>
        </w:rPr>
        <w:t xml:space="preserve">0.05 </w:t>
      </w:r>
    </w:p>
    <w:p w:rsidR="00885557" w:rsidRPr="004534C0" w:rsidRDefault="00A60CF1" w:rsidP="00D0297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>กรุณา ขันทอง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4C0">
        <w:rPr>
          <w:rFonts w:ascii="TH SarabunPSK" w:hAnsi="TH SarabunPSK" w:cs="TH SarabunPSK"/>
          <w:sz w:val="32"/>
          <w:szCs w:val="32"/>
        </w:rPr>
        <w:t xml:space="preserve">(2551)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 ความรู้เรื่องประชาธิปไตยของพนักงานบริษัท 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รอยัลอินดัสตรีส์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</w:rPr>
        <w:t>(</w:t>
      </w:r>
      <w:r w:rsidRPr="00A60CF1">
        <w:rPr>
          <w:rFonts w:ascii="TH SarabunPSK" w:hAnsi="TH SarabunPSK" w:cs="TH SarabunPSK"/>
          <w:sz w:val="32"/>
          <w:szCs w:val="32"/>
          <w:cs/>
        </w:rPr>
        <w:t>ไทยแลนด์</w:t>
      </w:r>
      <w:r w:rsidRPr="00A60CF1">
        <w:rPr>
          <w:rFonts w:ascii="TH SarabunPSK" w:hAnsi="TH SarabunPSK" w:cs="TH SarabunPSK"/>
          <w:sz w:val="32"/>
          <w:szCs w:val="32"/>
        </w:rPr>
        <w:t xml:space="preserve">)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จำกัด มหาชน ผลการวิจัย พบว่า ความรู้เรื่องประชาธิปไตยของพนักงานบริษัท 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รอยัลอินดัสตรีส์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</w:rPr>
        <w:t xml:space="preserve"> (</w:t>
      </w:r>
      <w:r w:rsidRPr="00A60CF1">
        <w:rPr>
          <w:rFonts w:ascii="TH SarabunPSK" w:hAnsi="TH SarabunPSK" w:cs="TH SarabunPSK"/>
          <w:sz w:val="32"/>
          <w:szCs w:val="32"/>
          <w:cs/>
        </w:rPr>
        <w:t>ไทยแลนด์</w:t>
      </w:r>
      <w:r w:rsidRPr="00A60CF1">
        <w:rPr>
          <w:rFonts w:ascii="TH SarabunPSK" w:hAnsi="TH SarabunPSK" w:cs="TH SarabunPSK"/>
          <w:sz w:val="32"/>
          <w:szCs w:val="32"/>
        </w:rPr>
        <w:t xml:space="preserve"> )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จำกัด มหาชนโดยรวมทั้ง 3 ด้าน </w:t>
      </w:r>
      <w:r w:rsidRPr="00A60CF1">
        <w:rPr>
          <w:rFonts w:ascii="TH SarabunPSK" w:hAnsi="TH SarabunPSK" w:cs="TH SarabunPSK"/>
          <w:sz w:val="32"/>
          <w:szCs w:val="32"/>
        </w:rPr>
        <w:t>1)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ด้านรูปแบบการปกครองแบบประชาธิปไตย </w:t>
      </w:r>
      <w:r w:rsidR="00D0297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0CF1">
        <w:rPr>
          <w:rFonts w:ascii="TH SarabunPSK" w:hAnsi="TH SarabunPSK" w:cs="TH SarabunPSK"/>
          <w:sz w:val="32"/>
          <w:szCs w:val="32"/>
        </w:rPr>
        <w:t>2)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 ด้าน อุดมการณ์ของประชาธิปไตยและ </w:t>
      </w:r>
      <w:r w:rsidRPr="00A60CF1">
        <w:rPr>
          <w:rFonts w:ascii="TH SarabunPSK" w:hAnsi="TH SarabunPSK" w:cs="TH SarabunPSK"/>
          <w:sz w:val="32"/>
          <w:szCs w:val="32"/>
        </w:rPr>
        <w:t>3)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 ด้านการเลือกตั้งอยู่ในระดับมาก พนักงานบริษัท 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รอยัลอินดัสตรีส์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</w:rPr>
        <w:t xml:space="preserve"> (</w:t>
      </w:r>
      <w:r w:rsidRPr="00A60CF1">
        <w:rPr>
          <w:rFonts w:ascii="TH SarabunPSK" w:hAnsi="TH SarabunPSK" w:cs="TH SarabunPSK"/>
          <w:sz w:val="32"/>
          <w:szCs w:val="32"/>
          <w:cs/>
        </w:rPr>
        <w:t>ไทยแลนด์</w:t>
      </w:r>
      <w:r w:rsidRPr="00A60CF1">
        <w:rPr>
          <w:rFonts w:ascii="TH SarabunPSK" w:hAnsi="TH SarabunPSK" w:cs="TH SarabunPSK"/>
          <w:sz w:val="32"/>
          <w:szCs w:val="32"/>
        </w:rPr>
        <w:t xml:space="preserve">) </w:t>
      </w:r>
      <w:r w:rsidRPr="00A60CF1">
        <w:rPr>
          <w:rFonts w:ascii="TH SarabunPSK" w:hAnsi="TH SarabunPSK" w:cs="TH SarabunPSK"/>
          <w:sz w:val="32"/>
          <w:szCs w:val="32"/>
          <w:cs/>
        </w:rPr>
        <w:t>จำกัด มหาชน ที่มีเพศ อายุ ระดับการศึกษา รายได้ต่อเดือน และ ภูมิลำเนาแตกต่างกัน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มีความรู้ เรื่องประชาธิปไตยโดยรวมทั้ง </w:t>
      </w:r>
      <w:r w:rsidRPr="00A60CF1">
        <w:rPr>
          <w:rFonts w:ascii="TH SarabunPSK" w:hAnsi="TH SarabunPSK" w:cs="TH SarabunPSK"/>
          <w:sz w:val="32"/>
          <w:szCs w:val="32"/>
        </w:rPr>
        <w:t>3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 ด้านไม่แตกต่างกัน</w:t>
      </w:r>
      <w:r w:rsidR="009B1E5D">
        <w:rPr>
          <w:rFonts w:ascii="TH SarabunPSK" w:hAnsi="TH SarabunPSK" w:cs="TH SarabunPSK"/>
          <w:sz w:val="32"/>
          <w:szCs w:val="32"/>
        </w:rPr>
        <w:t xml:space="preserve"> </w:t>
      </w:r>
    </w:p>
    <w:p w:rsidR="009B1E5D" w:rsidRDefault="009B1E5D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1E5D" w:rsidRDefault="009B1E5D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60CF1" w:rsidRPr="00A60CF1" w:rsidRDefault="00A60CF1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ตัวแปรที่ใช้ในการศึกษา</w:t>
      </w:r>
      <w:r w:rsidR="009B1E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0CF1" w:rsidRPr="00A60CF1" w:rsidRDefault="00A60CF1" w:rsidP="00D0297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0CF1">
        <w:rPr>
          <w:rFonts w:ascii="TH SarabunPSK" w:hAnsi="TH SarabunPSK" w:cs="TH SarabunPSK"/>
          <w:sz w:val="32"/>
          <w:szCs w:val="32"/>
          <w:cs/>
        </w:rPr>
        <w:t>ในการศึกษาวิจัยเรื่อง ความคิดเห็นทางการเมืองของนักศึกษา คณะมนุษยศาสตร์และสังคมศาสตร์ มหาวิทยาลัยราช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ทา ผู้วิจัยได้ศึกษาแนวคิด ทฤษฎี เอกสารและผลงานวิจัยที่เกี่ยวข้องกับความคิดเห็นทางการเมือง ผู้วิจัยได้ศึกษางานของ </w:t>
      </w:r>
      <w:r w:rsidRPr="00A60CF1">
        <w:rPr>
          <w:rFonts w:ascii="TH SarabunPSK" w:hAnsi="TH SarabunPSK" w:cs="TH SarabunPSK"/>
          <w:b/>
          <w:bCs/>
          <w:sz w:val="32"/>
          <w:szCs w:val="32"/>
          <w:cs/>
        </w:rPr>
        <w:t>อุทัย หงส์มณี</w:t>
      </w:r>
      <w:r w:rsidRPr="00A60C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4C0">
        <w:rPr>
          <w:rFonts w:ascii="TH SarabunPSK" w:hAnsi="TH SarabunPSK" w:cs="TH SarabunPSK"/>
          <w:sz w:val="32"/>
          <w:szCs w:val="32"/>
        </w:rPr>
        <w:t xml:space="preserve">(2553) </w:t>
      </w:r>
      <w:r w:rsidRPr="00A60CF1">
        <w:rPr>
          <w:rFonts w:ascii="TH SarabunPSK" w:hAnsi="TH SarabunPSK" w:cs="TH SarabunPSK"/>
          <w:sz w:val="32"/>
          <w:szCs w:val="32"/>
          <w:cs/>
        </w:rPr>
        <w:t>ได้ศึกษาเรื่อง ความคิดเห็นทางการเมืองใน</w:t>
      </w:r>
      <w:r w:rsidR="009B1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CF1">
        <w:rPr>
          <w:rFonts w:ascii="TH SarabunPSK" w:hAnsi="TH SarabunPSK" w:cs="TH SarabunPSK"/>
          <w:sz w:val="32"/>
          <w:szCs w:val="32"/>
          <w:cs/>
        </w:rPr>
        <w:t>ระบอบประชาธิปไตยของนักศึกษามหาวิทยาลัยมหามงกุฎราชวิทยาลัย วิทยาเขตมหา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A60CF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A60CF1">
        <w:rPr>
          <w:rFonts w:ascii="TH SarabunPSK" w:hAnsi="TH SarabunPSK" w:cs="TH SarabunPSK"/>
          <w:sz w:val="32"/>
          <w:szCs w:val="32"/>
          <w:cs/>
        </w:rPr>
        <w:t xml:space="preserve">ราชวิทยาลัย ซึ่งผู้วิจัยได้ประยุกต์ ตัวแปรต้น และตัวแปรตาม แล้วนำมากำหนดกรอบแนวคิดในการวิจัยครั้งนี้ได้ </w:t>
      </w:r>
      <w:r w:rsidR="009B1E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0CF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60CF1" w:rsidRPr="00A60CF1" w:rsidRDefault="00761C12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0CF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A55E1" wp14:editId="515D62C4">
                <wp:simplePos x="0" y="0"/>
                <wp:positionH relativeFrom="margin">
                  <wp:posOffset>3692106</wp:posOffset>
                </wp:positionH>
                <wp:positionV relativeFrom="paragraph">
                  <wp:posOffset>216835</wp:posOffset>
                </wp:positionV>
                <wp:extent cx="2493034" cy="914400"/>
                <wp:effectExtent l="0" t="0" r="2159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F1" w:rsidRPr="000C2B03" w:rsidRDefault="00A60CF1" w:rsidP="00A60C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ความคิดเห็นทางการเมืองของนักศึกษา คณะมนุษยศาสตร์</w:t>
                            </w:r>
                            <w:r w:rsidR="00F020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และสังคมศาสตร์ มหาวิทยาลัยราช</w:t>
                            </w:r>
                            <w:proofErr w:type="spellStart"/>
                            <w:r w:rsidR="00F020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r w:rsidR="00F020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ฏ</w:t>
                            </w:r>
                            <w:proofErr w:type="spellEnd"/>
                            <w:r w:rsidRPr="000C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สวน</w:t>
                            </w:r>
                            <w:proofErr w:type="spellStart"/>
                            <w:r w:rsidRPr="000C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สุนัน</w:t>
                            </w:r>
                            <w:proofErr w:type="spellEnd"/>
                            <w:r w:rsidRPr="000C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55E1" id="สี่เหลี่ยมผืนผ้า 4" o:spid="_x0000_s1026" style="position:absolute;left:0;text-align:left;margin-left:290.7pt;margin-top:17.05pt;width:196.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" fillcolor="white [3201]" strokecolor="#70ad47 [3209]" strokeweight="1pt">
                <v:textbox>
                  <w:txbxContent>
                    <w:p w:rsidR="00A60CF1" w:rsidRPr="000C2B03" w:rsidRDefault="00A60CF1" w:rsidP="00A60CF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C2B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ความคิดเห็นทางการเมืองของนักศึกษา คณะมนุษยศาสตร์</w:t>
                      </w:r>
                      <w:r w:rsidR="00F020B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และสังคมศาสตร์ มหาวิทยาลัยราช</w:t>
                      </w:r>
                      <w:proofErr w:type="spellStart"/>
                      <w:r w:rsidR="00F020B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ภั</w:t>
                      </w:r>
                      <w:r w:rsidR="00F020B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ฏ</w:t>
                      </w:r>
                      <w:proofErr w:type="spellEnd"/>
                      <w:r w:rsidRPr="000C2B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สวน</w:t>
                      </w:r>
                      <w:proofErr w:type="spellStart"/>
                      <w:r w:rsidRPr="000C2B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สุนัน</w:t>
                      </w:r>
                      <w:proofErr w:type="spellEnd"/>
                      <w:r w:rsidRPr="000C2B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ทา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0CF1" w:rsidRPr="00A60CF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ตัวแปรต้น</w:t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ab/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ab/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ab/>
      </w:r>
      <w:r w:rsidR="009B1E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ab/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ab/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ab/>
      </w:r>
      <w:r w:rsidR="004534C0">
        <w:rPr>
          <w:rFonts w:ascii="TH SarabunPSK" w:hAnsi="TH SarabunPSK" w:cs="TH SarabunPSK"/>
          <w:b/>
          <w:bCs/>
          <w:sz w:val="32"/>
          <w:szCs w:val="32"/>
        </w:rPr>
        <w:tab/>
      </w:r>
      <w:r w:rsidR="00A60CF1" w:rsidRPr="00A60CF1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</w:p>
    <w:p w:rsidR="00A60CF1" w:rsidRPr="00A60CF1" w:rsidRDefault="00761C12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292C4" wp14:editId="0FD5181D">
                <wp:simplePos x="0" y="0"/>
                <wp:positionH relativeFrom="column">
                  <wp:posOffset>129396</wp:posOffset>
                </wp:positionH>
                <wp:positionV relativeFrom="paragraph">
                  <wp:posOffset>4972</wp:posOffset>
                </wp:positionV>
                <wp:extent cx="1761047" cy="409575"/>
                <wp:effectExtent l="0" t="0" r="1079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47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F1" w:rsidRPr="00D82068" w:rsidRDefault="00A60CF1" w:rsidP="00A60CF1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820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ปัจจัยส่วนบุคคล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292C4" id="สี่เหลี่ยมผืนผ้า 1" o:spid="_x0000_s1027" style="position:absolute;left:0;text-align:left;margin-left:10.2pt;margin-top:.4pt;width:138.6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" fillcolor="white [3201]" strokecolor="#70ad47 [3209]" strokeweight="1pt">
                <v:textbox>
                  <w:txbxContent>
                    <w:p w:rsidR="00A60CF1" w:rsidRPr="00D82068" w:rsidRDefault="00A60CF1" w:rsidP="00A60CF1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8206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ปัจจัยส่วนบุคคล</w:t>
                      </w:r>
                    </w:p>
                  </w:txbxContent>
                </v:textbox>
              </v:rect>
            </w:pict>
          </mc:Fallback>
        </mc:AlternateContent>
      </w:r>
      <w:r w:rsidR="004534C0">
        <w:rPr>
          <w:rFonts w:ascii="TH SarabunPSK" w:hAnsi="TH SarabunPSK" w:cs="TH SarabunPSK"/>
          <w:b/>
          <w:bCs/>
          <w:sz w:val="32"/>
          <w:szCs w:val="32"/>
        </w:rPr>
        <w:tab/>
      </w:r>
      <w:r w:rsidR="004534C0">
        <w:rPr>
          <w:rFonts w:ascii="TH SarabunPSK" w:hAnsi="TH SarabunPSK" w:cs="TH SarabunPSK"/>
          <w:b/>
          <w:bCs/>
          <w:sz w:val="32"/>
          <w:szCs w:val="32"/>
        </w:rPr>
        <w:tab/>
      </w:r>
      <w:r w:rsidR="004534C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60CF1" w:rsidRPr="00A60CF1" w:rsidRDefault="00761C12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9FDB6" wp14:editId="2CA6E2AB">
                <wp:simplePos x="0" y="0"/>
                <wp:positionH relativeFrom="column">
                  <wp:posOffset>129396</wp:posOffset>
                </wp:positionH>
                <wp:positionV relativeFrom="paragraph">
                  <wp:posOffset>69790</wp:posOffset>
                </wp:positionV>
                <wp:extent cx="1752421" cy="1009650"/>
                <wp:effectExtent l="0" t="0" r="1968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21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F1" w:rsidRPr="00D82068" w:rsidRDefault="00A60CF1" w:rsidP="00A60CF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8206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</w:t>
                            </w:r>
                            <w:r w:rsidRPr="00D8206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เพศ</w:t>
                            </w:r>
                          </w:p>
                          <w:p w:rsidR="00A60CF1" w:rsidRPr="00D82068" w:rsidRDefault="00A60CF1" w:rsidP="00A60CF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D8206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</w:t>
                            </w:r>
                            <w:r w:rsidRPr="00D8206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FDB6" id="สี่เหลี่ยมผืนผ้า 2" o:spid="_x0000_s1028" style="position:absolute;left:0;text-align:left;margin-left:10.2pt;margin-top:5.5pt;width:138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" fillcolor="white [3201]" strokecolor="#70ad47 [3209]" strokeweight="1pt">
                <v:textbox>
                  <w:txbxContent>
                    <w:p w:rsidR="00A60CF1" w:rsidRPr="00D82068" w:rsidRDefault="00A60CF1" w:rsidP="00A60CF1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8206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</w:t>
                      </w:r>
                      <w:r w:rsidRPr="00D82068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เพศ</w:t>
                      </w:r>
                    </w:p>
                    <w:p w:rsidR="00A60CF1" w:rsidRPr="00D82068" w:rsidRDefault="00A60CF1" w:rsidP="00A60CF1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D8206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</w:t>
                      </w:r>
                      <w:r w:rsidRPr="00D82068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อายุ</w:t>
                      </w:r>
                    </w:p>
                  </w:txbxContent>
                </v:textbox>
              </v:rect>
            </w:pict>
          </mc:Fallback>
        </mc:AlternateContent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="009B1E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0CF1" w:rsidRPr="00A60C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1E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0CF1" w:rsidRPr="00A60CF1" w:rsidRDefault="00761C12" w:rsidP="00A60C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0CF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20AAC" wp14:editId="3E10585A">
                <wp:simplePos x="0" y="0"/>
                <wp:positionH relativeFrom="margin">
                  <wp:posOffset>3692106</wp:posOffset>
                </wp:positionH>
                <wp:positionV relativeFrom="paragraph">
                  <wp:posOffset>91476</wp:posOffset>
                </wp:positionV>
                <wp:extent cx="2475781" cy="1078302"/>
                <wp:effectExtent l="0" t="0" r="20320" b="2667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078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F1" w:rsidRPr="000C2B03" w:rsidRDefault="00A60CF1" w:rsidP="00080227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C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</w:t>
                            </w:r>
                            <w:r w:rsidRPr="000C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ด้านความเสมอภาค</w:t>
                            </w:r>
                          </w:p>
                          <w:p w:rsidR="00A60CF1" w:rsidRPr="000C2B03" w:rsidRDefault="00A60CF1" w:rsidP="00080227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C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</w:t>
                            </w:r>
                            <w:r w:rsidRPr="000C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ด้านการเลือกตั้ง</w:t>
                            </w:r>
                          </w:p>
                          <w:p w:rsidR="00A60CF1" w:rsidRPr="000C2B03" w:rsidRDefault="00A60CF1" w:rsidP="00080227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0C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</w:t>
                            </w:r>
                            <w:r w:rsidRPr="000C2B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ด้านอุดมการณ์ทางการเมือง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0AAC" id="สี่เหลี่ยมผืนผ้า 5" o:spid="_x0000_s1029" style="position:absolute;left:0;text-align:left;margin-left:290.7pt;margin-top:7.2pt;width:194.95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" fillcolor="white [3201]" strokecolor="#70ad47 [3209]" strokeweight="1pt">
                <v:textbox>
                  <w:txbxContent>
                    <w:p w:rsidR="00A60CF1" w:rsidRPr="000C2B03" w:rsidRDefault="00A60CF1" w:rsidP="00080227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0C2B0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</w:t>
                      </w:r>
                      <w:r w:rsidRPr="000C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ด้านความเสมอภาค</w:t>
                      </w:r>
                    </w:p>
                    <w:p w:rsidR="00A60CF1" w:rsidRPr="000C2B03" w:rsidRDefault="00A60CF1" w:rsidP="00080227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0C2B0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</w:t>
                      </w:r>
                      <w:r w:rsidRPr="000C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ด้านการเลือกตั้ง</w:t>
                      </w:r>
                    </w:p>
                    <w:p w:rsidR="00A60CF1" w:rsidRPr="000C2B03" w:rsidRDefault="00A60CF1" w:rsidP="00080227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0C2B0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</w:t>
                      </w:r>
                      <w:r w:rsidRPr="000C2B0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ด้านอุดมการณ์ทางการเมือง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0CF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2E4BB" wp14:editId="322D8026">
                <wp:simplePos x="0" y="0"/>
                <wp:positionH relativeFrom="column">
                  <wp:posOffset>2122805</wp:posOffset>
                </wp:positionH>
                <wp:positionV relativeFrom="paragraph">
                  <wp:posOffset>82766</wp:posOffset>
                </wp:positionV>
                <wp:extent cx="1200150" cy="0"/>
                <wp:effectExtent l="0" t="76200" r="1905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6F1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67.15pt;margin-top:6.5pt;width:9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A60CF1" w:rsidRPr="00A60CF1" w:rsidRDefault="00A60CF1" w:rsidP="000802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1E5D" w:rsidRDefault="009B1E5D" w:rsidP="00761C1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B1E5D" w:rsidRDefault="009B1E5D" w:rsidP="00761C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729C" w:rsidRPr="00761C12" w:rsidRDefault="0046729C" w:rsidP="00761C1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6729C">
        <w:rPr>
          <w:rFonts w:ascii="TH SarabunPSK" w:hAnsi="TH SarabunPSK" w:cs="TH SarabunPSK"/>
          <w:b/>
          <w:bCs/>
          <w:sz w:val="32"/>
          <w:szCs w:val="32"/>
          <w:cs/>
        </w:rPr>
        <w:t>วิธีดำ</w:t>
      </w:r>
      <w:r w:rsidR="00A60CF1" w:rsidRPr="0046729C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</w:t>
      </w:r>
    </w:p>
    <w:p w:rsidR="00080227" w:rsidRDefault="0046729C" w:rsidP="00761C12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02FFE">
        <w:rPr>
          <w:rFonts w:ascii="TH SarabunPSK" w:hAnsi="TH SarabunPSK" w:cs="TH SarabunPSK"/>
          <w:sz w:val="32"/>
          <w:szCs w:val="32"/>
          <w:cs/>
        </w:rPr>
        <w:t>ประชากร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2FFE">
        <w:rPr>
          <w:rFonts w:ascii="TH SarabunPSK" w:hAnsi="TH SarabunPSK" w:cs="TH SarabunPSK"/>
          <w:sz w:val="32"/>
          <w:szCs w:val="32"/>
          <w:cs/>
        </w:rPr>
        <w:t>ได้แก่ นักศึกษา</w:t>
      </w:r>
      <w:r w:rsidRPr="0046729C">
        <w:rPr>
          <w:rFonts w:ascii="TH SarabunPSK" w:hAnsi="TH SarabunPSK" w:cs="TH SarabunPSK"/>
          <w:sz w:val="32"/>
          <w:szCs w:val="32"/>
          <w:cs/>
        </w:rPr>
        <w:t>ภาคปกติ คณะมนุษยศาสตร์และสังคมศาสตร์ มหาวิทยาลัยราช</w:t>
      </w:r>
      <w:proofErr w:type="spellStart"/>
      <w:r w:rsidRPr="0046729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02FF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46729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46729C">
        <w:rPr>
          <w:rFonts w:ascii="TH SarabunPSK" w:hAnsi="TH SarabunPSK" w:cs="TH SarabunPSK"/>
          <w:sz w:val="32"/>
          <w:szCs w:val="32"/>
        </w:rPr>
        <w:t xml:space="preserve">2561 </w:t>
      </w:r>
      <w:r w:rsidR="004534C0">
        <w:rPr>
          <w:rFonts w:ascii="TH SarabunPSK" w:hAnsi="TH SarabunPSK" w:cs="TH SarabunPSK"/>
          <w:sz w:val="32"/>
          <w:szCs w:val="32"/>
          <w:cs/>
        </w:rPr>
        <w:t>ซึ่งมีจำนว</w:t>
      </w:r>
      <w:r w:rsidRPr="0046729C">
        <w:rPr>
          <w:rFonts w:ascii="TH SarabunPSK" w:hAnsi="TH SarabunPSK" w:cs="TH SarabunPSK"/>
          <w:sz w:val="32"/>
          <w:szCs w:val="32"/>
          <w:cs/>
        </w:rPr>
        <w:t xml:space="preserve">นทั้งสิ้น </w:t>
      </w:r>
      <w:r w:rsidRPr="0046729C">
        <w:rPr>
          <w:rFonts w:ascii="TH SarabunPSK" w:hAnsi="TH SarabunPSK" w:cs="TH SarabunPSK"/>
          <w:sz w:val="32"/>
          <w:szCs w:val="32"/>
        </w:rPr>
        <w:t xml:space="preserve">5,437 </w:t>
      </w:r>
      <w:r w:rsidRPr="0046729C">
        <w:rPr>
          <w:rFonts w:ascii="TH SarabunPSK" w:hAnsi="TH SarabunPSK" w:cs="TH SarabunPSK"/>
          <w:sz w:val="32"/>
          <w:szCs w:val="32"/>
          <w:cs/>
        </w:rPr>
        <w:t>คน</w:t>
      </w:r>
      <w:r w:rsidR="00E02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729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729C">
        <w:rPr>
          <w:rFonts w:ascii="TH SarabunPSK" w:hAnsi="TH SarabunPSK" w:cs="TH SarabunPSK"/>
          <w:sz w:val="32"/>
          <w:szCs w:val="32"/>
          <w:cs/>
        </w:rPr>
        <w:t xml:space="preserve">ได้แก่ นักศึกษาภาคปกติ </w:t>
      </w:r>
      <w:r w:rsidR="00E02FF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6729C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 w:rsidRPr="0046729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729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46729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46729C">
        <w:rPr>
          <w:rFonts w:ascii="TH SarabunPSK" w:hAnsi="TH SarabunPSK" w:cs="TH SarabunPSK"/>
          <w:sz w:val="32"/>
          <w:szCs w:val="32"/>
          <w:cs/>
        </w:rPr>
        <w:t>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29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46729C"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29C">
        <w:rPr>
          <w:rFonts w:ascii="TH SarabunPSK" w:hAnsi="TH SarabunPSK" w:cs="TH SarabunPSK"/>
          <w:sz w:val="32"/>
          <w:szCs w:val="32"/>
        </w:rPr>
        <w:t xml:space="preserve">380 </w:t>
      </w:r>
      <w:r w:rsidRPr="0046729C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E02FF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6729C">
        <w:rPr>
          <w:rFonts w:ascii="TH SarabunPSK" w:hAnsi="TH SarabunPSK" w:cs="TH SarabunPSK"/>
          <w:sz w:val="32"/>
          <w:szCs w:val="32"/>
          <w:cs/>
        </w:rPr>
        <w:t>ซึ่งได้จากวิธีการคำนวณจากสูตร ทาโร ยามา</w:t>
      </w:r>
      <w:proofErr w:type="spellStart"/>
      <w:r w:rsidRPr="0046729C">
        <w:rPr>
          <w:rFonts w:ascii="TH SarabunPSK" w:hAnsi="TH SarabunPSK" w:cs="TH SarabunPSK"/>
          <w:sz w:val="32"/>
          <w:szCs w:val="32"/>
          <w:cs/>
        </w:rPr>
        <w:t>เน่</w:t>
      </w:r>
      <w:proofErr w:type="spellEnd"/>
      <w:r w:rsidRPr="004672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2FFE" w:rsidRPr="00E02FFE" w:rsidRDefault="00CD1CDA" w:rsidP="00E02FF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E02FFE" w:rsidRPr="00E02FFE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  <w:r w:rsidR="00E95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02FFE" w:rsidRPr="00E02FFE" w:rsidRDefault="00E95810" w:rsidP="004534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2FFE" w:rsidRPr="00E02FFE">
        <w:rPr>
          <w:rFonts w:ascii="TH SarabunPSK" w:hAnsi="TH SarabunPSK" w:cs="TH SarabunPSK"/>
          <w:sz w:val="32"/>
          <w:szCs w:val="32"/>
        </w:rPr>
        <w:t>1.</w:t>
      </w:r>
      <w:r w:rsidR="00E02FFE" w:rsidRPr="00E02FFE">
        <w:rPr>
          <w:rFonts w:ascii="TH SarabunPSK" w:hAnsi="TH SarabunPSK" w:cs="TH SarabunPSK"/>
          <w:sz w:val="32"/>
          <w:szCs w:val="32"/>
          <w:cs/>
        </w:rPr>
        <w:t>ส่งแบบสอบถามให้กลุ่มตัวอย่างตอบและใบเก็บรวมรวบข้อมูลด้วยตนเอง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02FFE" w:rsidRPr="00E02FFE" w:rsidRDefault="00E95810" w:rsidP="004534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2FFE" w:rsidRPr="00E02FFE">
        <w:rPr>
          <w:rFonts w:ascii="TH SarabunPSK" w:hAnsi="TH SarabunPSK" w:cs="TH SarabunPSK"/>
          <w:sz w:val="32"/>
          <w:szCs w:val="32"/>
        </w:rPr>
        <w:t>2.</w:t>
      </w:r>
      <w:r w:rsidR="00E02FFE" w:rsidRPr="00E02FFE">
        <w:rPr>
          <w:rFonts w:ascii="TH SarabunPSK" w:hAnsi="TH SarabunPSK" w:cs="TH SarabunPSK"/>
          <w:sz w:val="32"/>
          <w:szCs w:val="32"/>
          <w:cs/>
        </w:rPr>
        <w:t xml:space="preserve">รวบรวมแบบสอบถาม จำนวน </w:t>
      </w:r>
      <w:r w:rsidR="00E02FFE" w:rsidRPr="00E02FFE">
        <w:rPr>
          <w:rFonts w:ascii="TH SarabunPSK" w:hAnsi="TH SarabunPSK" w:cs="TH SarabunPSK"/>
          <w:sz w:val="32"/>
          <w:szCs w:val="32"/>
        </w:rPr>
        <w:t xml:space="preserve">380 </w:t>
      </w:r>
      <w:r w:rsidR="00E02FFE" w:rsidRPr="00E02FFE">
        <w:rPr>
          <w:rFonts w:ascii="TH SarabunPSK" w:hAnsi="TH SarabunPSK" w:cs="TH SarabunPSK"/>
          <w:sz w:val="32"/>
          <w:szCs w:val="32"/>
          <w:cs/>
        </w:rPr>
        <w:t>ชุด ครบถ้วนแล้วนำมาตรวจสอบความสมบูรณ์และจัดลำดับข้อมูล</w:t>
      </w:r>
    </w:p>
    <w:p w:rsidR="00E02FFE" w:rsidRDefault="00E95810" w:rsidP="004534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2FFE" w:rsidRPr="00E02FFE">
        <w:rPr>
          <w:rFonts w:ascii="TH SarabunPSK" w:hAnsi="TH SarabunPSK" w:cs="TH SarabunPSK"/>
          <w:sz w:val="32"/>
          <w:szCs w:val="32"/>
        </w:rPr>
        <w:t>3.</w:t>
      </w:r>
      <w:r w:rsidR="00CD1CDA">
        <w:rPr>
          <w:rFonts w:ascii="TH SarabunPSK" w:hAnsi="TH SarabunPSK" w:cs="TH SarabunPSK" w:hint="cs"/>
          <w:sz w:val="32"/>
          <w:szCs w:val="32"/>
          <w:cs/>
        </w:rPr>
        <w:t>นำ</w:t>
      </w:r>
      <w:r w:rsidR="00E02FFE" w:rsidRPr="00E02FFE">
        <w:rPr>
          <w:rFonts w:ascii="TH SarabunPSK" w:hAnsi="TH SarabunPSK" w:cs="TH SarabunPSK"/>
          <w:sz w:val="32"/>
          <w:szCs w:val="32"/>
          <w:cs/>
        </w:rPr>
        <w:t>ข้อมูลที่ได้ไปวิเคราะห์และประมวลผลต่อไป</w:t>
      </w:r>
    </w:p>
    <w:p w:rsidR="00C4347A" w:rsidRPr="00C4347A" w:rsidRDefault="00CD1CDA" w:rsidP="00C4347A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2)</w:t>
      </w:r>
      <w:r w:rsidR="00C4347A" w:rsidRPr="00C4347A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  <w:proofErr w:type="gramEnd"/>
    </w:p>
    <w:p w:rsidR="00C4347A" w:rsidRPr="00C4347A" w:rsidRDefault="00C4347A" w:rsidP="004534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34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4347A">
        <w:rPr>
          <w:rFonts w:ascii="TH SarabunPSK" w:hAnsi="TH SarabunPSK" w:cs="TH SarabunPSK"/>
          <w:sz w:val="32"/>
          <w:szCs w:val="32"/>
          <w:cs/>
        </w:rPr>
        <w:tab/>
      </w:r>
      <w:r w:rsidRPr="00C4347A">
        <w:rPr>
          <w:rFonts w:ascii="TH SarabunPSK" w:hAnsi="TH SarabunPSK" w:cs="TH SarabunPSK"/>
          <w:sz w:val="32"/>
          <w:szCs w:val="32"/>
        </w:rPr>
        <w:t>1.</w:t>
      </w:r>
      <w:r w:rsidRPr="00C4347A">
        <w:rPr>
          <w:rFonts w:ascii="TH SarabunPSK" w:hAnsi="TH SarabunPSK" w:cs="TH SarabunPSK"/>
          <w:sz w:val="32"/>
          <w:szCs w:val="32"/>
          <w:cs/>
        </w:rPr>
        <w:t>นำแบบสอบถามความคิดเห็นทางการเมืองของนักศึกษา คณะมนุษยศาสตร์และสังคมศาสตร์ มหาวิทยาลัยราช</w:t>
      </w:r>
      <w:proofErr w:type="spellStart"/>
      <w:r w:rsidRPr="00C4347A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C4347A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C4347A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4347A">
        <w:rPr>
          <w:rFonts w:ascii="TH SarabunPSK" w:hAnsi="TH SarabunPSK" w:cs="TH SarabunPSK"/>
          <w:sz w:val="32"/>
          <w:szCs w:val="32"/>
          <w:cs/>
        </w:rPr>
        <w:t>ทา ที่ได้รับกลับคืนและคัดเลือกเฉพาะที่สมบูรณ์แล้วนำมาตรวจให้คะแนนตามเกณฑ์ที่กำหนดไว้</w:t>
      </w:r>
    </w:p>
    <w:p w:rsidR="00C4347A" w:rsidRPr="00C4347A" w:rsidRDefault="00C4347A" w:rsidP="004534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347A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C4347A">
        <w:rPr>
          <w:rFonts w:ascii="TH SarabunPSK" w:hAnsi="TH SarabunPSK" w:cs="TH SarabunPSK"/>
          <w:sz w:val="32"/>
          <w:szCs w:val="32"/>
          <w:cs/>
        </w:rPr>
        <w:t>เกณฑ์การแปลความหมาย ความคิดเห็นทางการเมืองของนักศึกษา คณะมนุษยศาสตร์และสังคมศาสตร์ มหาวิทยาลัยราช</w:t>
      </w:r>
      <w:proofErr w:type="spellStart"/>
      <w:r w:rsidRPr="00C4347A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C4347A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C4347A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4347A">
        <w:rPr>
          <w:rFonts w:ascii="TH SarabunPSK" w:hAnsi="TH SarabunPSK" w:cs="TH SarabunPSK"/>
          <w:sz w:val="32"/>
          <w:szCs w:val="32"/>
          <w:cs/>
        </w:rPr>
        <w:t>ทา โดยรวบรวมคะแนนที่ได้ เพื่อหาค่าเฉลี่ยและค่าส่วนเบี่ยงเบนมาตรฐานของกลุ่มตัวอย่าง ใช้วิธีการกำหนดช่องกว้างระหว่างระดับ โดยพิจารณาระดับค่าเฉลี่ย ดังนี้</w:t>
      </w:r>
      <w:r w:rsidR="009B1E5D">
        <w:rPr>
          <w:rFonts w:ascii="TH SarabunPSK" w:hAnsi="TH SarabunPSK" w:cs="TH SarabunPSK"/>
          <w:sz w:val="32"/>
          <w:szCs w:val="32"/>
        </w:rPr>
        <w:t xml:space="preserve"> </w:t>
      </w:r>
    </w:p>
    <w:p w:rsidR="00C4347A" w:rsidRPr="00C4347A" w:rsidRDefault="00C4347A" w:rsidP="00C4347A">
      <w:pPr>
        <w:rPr>
          <w:rFonts w:ascii="TH SarabunPSK" w:hAnsi="TH SarabunPSK" w:cs="TH SarabunPSK"/>
          <w:sz w:val="32"/>
          <w:szCs w:val="32"/>
        </w:rPr>
      </w:pPr>
      <w:r w:rsidRPr="00C434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FCA24" wp14:editId="232AC57C">
                <wp:simplePos x="0" y="0"/>
                <wp:positionH relativeFrom="column">
                  <wp:posOffset>3737112</wp:posOffset>
                </wp:positionH>
                <wp:positionV relativeFrom="paragraph">
                  <wp:posOffset>393563</wp:posOffset>
                </wp:positionV>
                <wp:extent cx="357809" cy="0"/>
                <wp:effectExtent l="0" t="0" r="2349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1A8FC"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31pt" to="322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C434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6EA02" wp14:editId="47AC1EE6">
                <wp:simplePos x="0" y="0"/>
                <wp:positionH relativeFrom="column">
                  <wp:posOffset>1836448</wp:posOffset>
                </wp:positionH>
                <wp:positionV relativeFrom="paragraph">
                  <wp:posOffset>377383</wp:posOffset>
                </wp:positionV>
                <wp:extent cx="1494845" cy="7951"/>
                <wp:effectExtent l="0" t="0" r="29210" b="3048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067ED" id="ตัวเชื่อมต่อตรง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29.7pt" to="262.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C4347A">
        <w:rPr>
          <w:rFonts w:ascii="TH SarabunPSK" w:hAnsi="TH SarabunPSK" w:cs="TH SarabunPSK"/>
          <w:sz w:val="32"/>
          <w:szCs w:val="32"/>
          <w:cs/>
        </w:rPr>
        <w:tab/>
      </w:r>
      <w:r w:rsidRPr="00C4347A">
        <w:rPr>
          <w:rFonts w:ascii="TH SarabunPSK" w:hAnsi="TH SarabunPSK" w:cs="TH SarabunPSK"/>
          <w:sz w:val="32"/>
          <w:szCs w:val="32"/>
          <w:cs/>
        </w:rPr>
        <w:tab/>
        <w:t xml:space="preserve">ระดับค่าเฉลี่ย </w:t>
      </w:r>
      <w:r w:rsidRPr="00C4347A">
        <w:rPr>
          <w:rFonts w:ascii="TH SarabunPSK" w:hAnsi="TH SarabunPSK" w:cs="TH SarabunPSK"/>
          <w:sz w:val="32"/>
          <w:szCs w:val="32"/>
        </w:rPr>
        <w:t>=</w:t>
      </w:r>
      <w:r w:rsidRPr="00C4347A">
        <w:rPr>
          <w:rFonts w:ascii="TH SarabunPSK" w:hAnsi="TH SarabunPSK" w:cs="TH SarabunPSK"/>
          <w:sz w:val="32"/>
          <w:szCs w:val="32"/>
          <w:cs/>
        </w:rPr>
        <w:t xml:space="preserve">  คะแนนสูงสุด</w:t>
      </w:r>
      <w:r w:rsidRPr="00C4347A">
        <w:rPr>
          <w:rFonts w:ascii="TH SarabunPSK" w:hAnsi="TH SarabunPSK" w:cs="TH SarabunPSK"/>
          <w:sz w:val="32"/>
          <w:szCs w:val="32"/>
        </w:rPr>
        <w:t>-</w:t>
      </w:r>
      <w:r w:rsidRPr="00C4347A">
        <w:rPr>
          <w:rFonts w:ascii="TH SarabunPSK" w:hAnsi="TH SarabunPSK" w:cs="TH SarabunPSK"/>
          <w:sz w:val="32"/>
          <w:szCs w:val="32"/>
          <w:cs/>
        </w:rPr>
        <w:t>คะแนนต่ำสุด</w:t>
      </w:r>
      <w:r w:rsidRPr="00C4347A">
        <w:rPr>
          <w:rFonts w:ascii="TH SarabunPSK" w:hAnsi="TH SarabunPSK" w:cs="TH SarabunPSK"/>
          <w:sz w:val="32"/>
          <w:szCs w:val="32"/>
        </w:rPr>
        <w:t xml:space="preserve">  =           5-1        =      0.8</w:t>
      </w:r>
      <w:r w:rsidR="009B1E5D">
        <w:rPr>
          <w:rFonts w:ascii="TH SarabunPSK" w:hAnsi="TH SarabunPSK" w:cs="TH SarabunPSK"/>
          <w:sz w:val="32"/>
          <w:szCs w:val="32"/>
        </w:rPr>
        <w:t xml:space="preserve"> </w:t>
      </w:r>
    </w:p>
    <w:p w:rsidR="00C4347A" w:rsidRDefault="00C4347A" w:rsidP="00C4347A">
      <w:pPr>
        <w:rPr>
          <w:rFonts w:ascii="TH SarabunPSK" w:hAnsi="TH SarabunPSK" w:cs="TH SarabunPSK"/>
          <w:sz w:val="32"/>
          <w:szCs w:val="32"/>
        </w:rPr>
      </w:pPr>
      <w:r w:rsidRPr="00C4347A">
        <w:rPr>
          <w:rFonts w:ascii="TH SarabunPSK" w:hAnsi="TH SarabunPSK" w:cs="TH SarabunPSK"/>
          <w:sz w:val="32"/>
          <w:szCs w:val="32"/>
          <w:cs/>
        </w:rPr>
        <w:tab/>
      </w:r>
      <w:r w:rsidRPr="00C4347A">
        <w:rPr>
          <w:rFonts w:ascii="TH SarabunPSK" w:hAnsi="TH SarabunPSK" w:cs="TH SarabunPSK"/>
          <w:sz w:val="32"/>
          <w:szCs w:val="32"/>
          <w:cs/>
        </w:rPr>
        <w:tab/>
      </w:r>
      <w:r w:rsidRPr="00C4347A">
        <w:rPr>
          <w:rFonts w:ascii="TH SarabunPSK" w:hAnsi="TH SarabunPSK" w:cs="TH SarabunPSK"/>
          <w:sz w:val="32"/>
          <w:szCs w:val="32"/>
          <w:cs/>
        </w:rPr>
        <w:tab/>
      </w:r>
      <w:r w:rsidRPr="00C4347A">
        <w:rPr>
          <w:rFonts w:ascii="TH SarabunPSK" w:hAnsi="TH SarabunPSK" w:cs="TH SarabunPSK"/>
          <w:sz w:val="32"/>
          <w:szCs w:val="32"/>
          <w:cs/>
        </w:rPr>
        <w:tab/>
      </w:r>
      <w:r w:rsidRPr="00C4347A">
        <w:rPr>
          <w:rFonts w:ascii="TH SarabunPSK" w:hAnsi="TH SarabunPSK" w:cs="TH SarabunPSK"/>
          <w:sz w:val="32"/>
          <w:szCs w:val="32"/>
          <w:cs/>
        </w:rPr>
        <w:tab/>
        <w:t xml:space="preserve">จำนวนชั้น                                </w:t>
      </w:r>
      <w:r w:rsidRPr="00C4347A">
        <w:rPr>
          <w:rFonts w:ascii="TH SarabunPSK" w:hAnsi="TH SarabunPSK" w:cs="TH SarabunPSK"/>
          <w:sz w:val="32"/>
          <w:szCs w:val="32"/>
        </w:rPr>
        <w:t>5</w:t>
      </w:r>
      <w:r w:rsidR="009B1E5D">
        <w:rPr>
          <w:rFonts w:ascii="TH SarabunPSK" w:hAnsi="TH SarabunPSK" w:cs="TH SarabunPSK"/>
          <w:sz w:val="32"/>
          <w:szCs w:val="32"/>
        </w:rPr>
        <w:t xml:space="preserve"> </w:t>
      </w:r>
    </w:p>
    <w:p w:rsidR="00080227" w:rsidRDefault="00080227" w:rsidP="000802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ระดับคะแนน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ช่วงค่าเฉลี่ย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การแปลความหมาย</w:t>
      </w:r>
      <w:r w:rsidR="009B1E5D">
        <w:rPr>
          <w:rFonts w:asciiTheme="majorBidi" w:hAnsiTheme="majorBidi" w:cstheme="majorBidi"/>
          <w:sz w:val="32"/>
          <w:szCs w:val="32"/>
        </w:rPr>
        <w:t xml:space="preserve"> </w:t>
      </w:r>
    </w:p>
    <w:p w:rsidR="00080227" w:rsidRDefault="00080227" w:rsidP="000802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4.20-5.00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ระดับความคิดเห็นมากที่สุด</w:t>
      </w:r>
      <w:r w:rsidR="009B1E5D">
        <w:rPr>
          <w:rFonts w:asciiTheme="majorBidi" w:hAnsiTheme="majorBidi" w:cstheme="majorBidi"/>
          <w:sz w:val="32"/>
          <w:szCs w:val="32"/>
        </w:rPr>
        <w:t xml:space="preserve"> </w:t>
      </w:r>
    </w:p>
    <w:p w:rsidR="00080227" w:rsidRDefault="00080227" w:rsidP="000802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3.40-4.19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ระดับความคิดเห็นมาก</w:t>
      </w:r>
      <w:r w:rsidR="009B1E5D">
        <w:rPr>
          <w:rFonts w:asciiTheme="majorBidi" w:hAnsiTheme="majorBidi" w:cstheme="majorBidi"/>
          <w:sz w:val="32"/>
          <w:szCs w:val="32"/>
        </w:rPr>
        <w:t xml:space="preserve"> </w:t>
      </w:r>
    </w:p>
    <w:p w:rsidR="00080227" w:rsidRDefault="00080227" w:rsidP="000802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2.60-3.39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ระดับความคิดเห็นปานกลาง</w:t>
      </w:r>
      <w:r w:rsidR="00761C12">
        <w:rPr>
          <w:rFonts w:asciiTheme="majorBidi" w:hAnsiTheme="majorBidi" w:cstheme="majorBidi"/>
          <w:sz w:val="32"/>
          <w:szCs w:val="32"/>
        </w:rPr>
        <w:t xml:space="preserve"> </w:t>
      </w:r>
      <w:r w:rsidR="009B1E5D">
        <w:rPr>
          <w:rFonts w:asciiTheme="majorBidi" w:hAnsiTheme="majorBidi" w:cstheme="majorBidi"/>
          <w:sz w:val="32"/>
          <w:szCs w:val="32"/>
        </w:rPr>
        <w:t xml:space="preserve"> </w:t>
      </w:r>
    </w:p>
    <w:p w:rsidR="00080227" w:rsidRDefault="00080227" w:rsidP="0008022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1.80-2.59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ระดับความคิดเห็นน้อย</w:t>
      </w:r>
      <w:r w:rsidR="00761C12">
        <w:rPr>
          <w:rFonts w:asciiTheme="majorBidi" w:hAnsiTheme="majorBidi" w:cstheme="majorBidi"/>
          <w:sz w:val="32"/>
          <w:szCs w:val="32"/>
        </w:rPr>
        <w:t xml:space="preserve"> </w:t>
      </w:r>
    </w:p>
    <w:p w:rsidR="00E95810" w:rsidRPr="009B1E5D" w:rsidRDefault="00080227" w:rsidP="009B1E5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1.00-1.79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ระดับความคิดเห็นน้อยที่สุด</w:t>
      </w:r>
    </w:p>
    <w:p w:rsidR="00020359" w:rsidRDefault="00020359" w:rsidP="000203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035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20359" w:rsidRPr="00020359" w:rsidRDefault="00020359" w:rsidP="004534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ผลการวิเคราะห์ปัจจัยส่วนบุคคลของผู้ตอบแบบสอบถาม พบว่า นักศึกษา ผู้ตอบแบบสอบถามส่วนใหญ่เป็น  เพศหญิง จำนวน </w:t>
      </w:r>
      <w:r w:rsidRPr="00020359">
        <w:rPr>
          <w:rFonts w:ascii="TH SarabunPSK" w:hAnsi="TH SarabunPSK" w:cs="TH SarabunPSK"/>
          <w:sz w:val="32"/>
          <w:szCs w:val="32"/>
        </w:rPr>
        <w:t xml:space="preserve">233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020359">
        <w:rPr>
          <w:rFonts w:ascii="TH SarabunPSK" w:eastAsiaTheme="minorEastAsia" w:hAnsi="TH SarabunPSK" w:cs="TH SarabunPSK"/>
          <w:sz w:val="32"/>
          <w:szCs w:val="32"/>
        </w:rPr>
        <w:t>61.30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 ต่อมาคือ เพศชาย  จำนวน </w:t>
      </w:r>
      <w:r w:rsidRPr="00020359">
        <w:rPr>
          <w:rFonts w:ascii="TH SarabunPSK" w:hAnsi="TH SarabunPSK" w:cs="TH SarabunPSK"/>
          <w:sz w:val="32"/>
          <w:szCs w:val="32"/>
        </w:rPr>
        <w:t xml:space="preserve">147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20359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020359">
        <w:rPr>
          <w:rFonts w:ascii="TH SarabunPSK" w:eastAsiaTheme="minorEastAsia" w:hAnsi="TH SarabunPSK" w:cs="TH SarabunPSK"/>
          <w:sz w:val="32"/>
          <w:szCs w:val="32"/>
        </w:rPr>
        <w:t>38.70</w:t>
      </w:r>
      <w:r w:rsidRPr="00020359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Pr="00020359">
        <w:rPr>
          <w:rFonts w:ascii="TH SarabunPSK" w:eastAsiaTheme="minorEastAsia" w:hAnsi="TH SarabunPSK" w:cs="TH SarabunPSK"/>
          <w:sz w:val="32"/>
          <w:szCs w:val="32"/>
          <w:cs/>
        </w:rPr>
        <w:t xml:space="preserve">มีอายุ  ต่ำกว่า </w:t>
      </w:r>
      <w:r w:rsidRPr="00020359">
        <w:rPr>
          <w:rFonts w:ascii="TH SarabunPSK" w:eastAsiaTheme="minorEastAsia" w:hAnsi="TH SarabunPSK" w:cs="TH SarabunPSK"/>
          <w:sz w:val="32"/>
          <w:szCs w:val="32"/>
        </w:rPr>
        <w:t xml:space="preserve">20 </w:t>
      </w:r>
      <w:r w:rsidRPr="00020359">
        <w:rPr>
          <w:rFonts w:ascii="TH SarabunPSK" w:eastAsiaTheme="minorEastAsia" w:hAnsi="TH SarabunPSK" w:cs="TH SarabunPSK"/>
          <w:sz w:val="32"/>
          <w:szCs w:val="32"/>
          <w:cs/>
        </w:rPr>
        <w:t xml:space="preserve">ปี จำนวน </w:t>
      </w:r>
      <w:r w:rsidRPr="00020359">
        <w:rPr>
          <w:rFonts w:ascii="TH SarabunPSK" w:eastAsiaTheme="minorEastAsia" w:hAnsi="TH SarabunPSK" w:cs="TH SarabunPSK"/>
          <w:sz w:val="32"/>
          <w:szCs w:val="32"/>
        </w:rPr>
        <w:t>67</w:t>
      </w:r>
      <w:r w:rsidRPr="00020359">
        <w:rPr>
          <w:rFonts w:ascii="TH SarabunPSK" w:eastAsiaTheme="minorEastAsia" w:hAnsi="TH SarabunPSK" w:cs="TH SarabunPSK"/>
          <w:sz w:val="32"/>
          <w:szCs w:val="32"/>
          <w:cs/>
        </w:rPr>
        <w:t xml:space="preserve"> คน คิดเป็นร้อยละ </w:t>
      </w:r>
      <w:r w:rsidRPr="00020359">
        <w:rPr>
          <w:rFonts w:ascii="TH SarabunPSK" w:hAnsi="TH SarabunPSK" w:cs="TH SarabunPSK"/>
          <w:sz w:val="32"/>
          <w:szCs w:val="32"/>
        </w:rPr>
        <w:t xml:space="preserve">17.60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20359">
        <w:rPr>
          <w:rFonts w:ascii="TH SarabunPSK" w:hAnsi="TH SarabunPSK" w:cs="TH SarabunPSK"/>
          <w:sz w:val="32"/>
          <w:szCs w:val="32"/>
        </w:rPr>
        <w:t xml:space="preserve">20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020359">
        <w:rPr>
          <w:rFonts w:ascii="TH SarabunPSK" w:hAnsi="TH SarabunPSK" w:cs="TH SarabunPSK"/>
          <w:sz w:val="32"/>
          <w:szCs w:val="32"/>
        </w:rPr>
        <w:t xml:space="preserve">169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020359">
        <w:rPr>
          <w:rFonts w:ascii="TH SarabunPSK" w:hAnsi="TH SarabunPSK" w:cs="TH SarabunPSK"/>
          <w:sz w:val="32"/>
          <w:szCs w:val="32"/>
        </w:rPr>
        <w:t xml:space="preserve">44.50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20359">
        <w:rPr>
          <w:rFonts w:ascii="TH SarabunPSK" w:hAnsi="TH SarabunPSK" w:cs="TH SarabunPSK"/>
          <w:sz w:val="32"/>
          <w:szCs w:val="32"/>
        </w:rPr>
        <w:t xml:space="preserve">21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020359">
        <w:rPr>
          <w:rFonts w:ascii="TH SarabunPSK" w:hAnsi="TH SarabunPSK" w:cs="TH SarabunPSK"/>
          <w:sz w:val="32"/>
          <w:szCs w:val="32"/>
        </w:rPr>
        <w:t xml:space="preserve">106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020359">
        <w:rPr>
          <w:rFonts w:ascii="TH SarabunPSK" w:hAnsi="TH SarabunPSK" w:cs="TH SarabunPSK"/>
          <w:sz w:val="32"/>
          <w:szCs w:val="32"/>
        </w:rPr>
        <w:t xml:space="preserve">27.90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และ อายุ </w:t>
      </w:r>
      <w:r w:rsidRPr="00020359">
        <w:rPr>
          <w:rFonts w:ascii="TH SarabunPSK" w:hAnsi="TH SarabunPSK" w:cs="TH SarabunPSK"/>
          <w:sz w:val="32"/>
          <w:szCs w:val="32"/>
        </w:rPr>
        <w:t xml:space="preserve">22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ปี ขึ้นไป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20359">
        <w:rPr>
          <w:rFonts w:ascii="TH SarabunPSK" w:hAnsi="TH SarabunPSK" w:cs="TH SarabunPSK"/>
          <w:sz w:val="32"/>
          <w:szCs w:val="32"/>
        </w:rPr>
        <w:t xml:space="preserve">38 </w:t>
      </w:r>
      <w:r w:rsidRPr="00020359">
        <w:rPr>
          <w:rFonts w:ascii="TH SarabunPSK" w:hAnsi="TH SarabunPSK" w:cs="TH SarabunPSK"/>
          <w:sz w:val="32"/>
          <w:szCs w:val="32"/>
          <w:cs/>
        </w:rPr>
        <w:t>คน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020359">
        <w:rPr>
          <w:rFonts w:ascii="TH SarabunPSK" w:hAnsi="TH SarabunPSK" w:cs="TH SarabunPSK"/>
          <w:sz w:val="32"/>
          <w:szCs w:val="32"/>
        </w:rPr>
        <w:t>10.0</w:t>
      </w:r>
    </w:p>
    <w:p w:rsidR="00020359" w:rsidRPr="00020359" w:rsidRDefault="00020359" w:rsidP="004534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020359">
        <w:rPr>
          <w:rFonts w:ascii="TH SarabunPSK" w:hAnsi="TH SarabunPSK" w:cs="TH SarabunPSK"/>
          <w:sz w:val="32"/>
          <w:szCs w:val="32"/>
        </w:rPr>
        <w:t xml:space="preserve">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ผลการศึกษาความคิดเห็นทางการเมืองของนักศึกษาพบว่า นักศึกษามีความคิดเห็น                          ทางการเมือง โดยรวมอยู่ในระดับ </w:t>
      </w:r>
      <w:r w:rsidR="00657052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020359">
        <w:rPr>
          <w:rFonts w:ascii="TH SarabunPSK" w:hAnsi="TH SarabunPSK" w:cs="TH SarabunPSK"/>
          <w:sz w:val="32"/>
          <w:szCs w:val="32"/>
          <w:cs/>
        </w:rPr>
        <w:t xml:space="preserve">และเมื่อแยกออกเป็น </w:t>
      </w:r>
      <w:r w:rsidRPr="00020359">
        <w:rPr>
          <w:rFonts w:ascii="TH SarabunPSK" w:hAnsi="TH SarabunPSK" w:cs="TH SarabunPSK"/>
          <w:sz w:val="32"/>
          <w:szCs w:val="32"/>
        </w:rPr>
        <w:t xml:space="preserve">3 </w:t>
      </w:r>
      <w:r w:rsidRPr="00020359">
        <w:rPr>
          <w:rFonts w:ascii="TH SarabunPSK" w:hAnsi="TH SarabunPSK" w:cs="TH SarabunPSK"/>
          <w:sz w:val="32"/>
          <w:szCs w:val="32"/>
          <w:cs/>
        </w:rPr>
        <w:t>ด้าน มีรายละเอียดดังนี้</w:t>
      </w:r>
    </w:p>
    <w:p w:rsidR="00020359" w:rsidRPr="00020359" w:rsidRDefault="00020359" w:rsidP="004534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  <w:cs/>
        </w:rPr>
        <w:tab/>
      </w:r>
      <w:r w:rsidRPr="00020359">
        <w:rPr>
          <w:rFonts w:ascii="TH SarabunPSK" w:hAnsi="TH SarabunPSK" w:cs="TH SarabunPSK"/>
          <w:sz w:val="32"/>
          <w:szCs w:val="32"/>
        </w:rPr>
        <w:t>1.</w:t>
      </w:r>
      <w:r w:rsidRPr="00020359">
        <w:rPr>
          <w:rFonts w:ascii="TH SarabunPSK" w:hAnsi="TH SarabunPSK" w:cs="TH SarabunPSK"/>
          <w:sz w:val="32"/>
          <w:szCs w:val="32"/>
          <w:cs/>
        </w:rPr>
        <w:t>ด้านความเสมอภาค พบว่า นักศึกษามีความคิดเห็นทางการเมือง โดยรวม ในระดับมาก</w:t>
      </w:r>
    </w:p>
    <w:p w:rsidR="00020359" w:rsidRPr="00020359" w:rsidRDefault="00020359" w:rsidP="004534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  <w:cs/>
        </w:rPr>
        <w:tab/>
      </w:r>
      <w:r w:rsidRPr="00020359">
        <w:rPr>
          <w:rFonts w:ascii="TH SarabunPSK" w:hAnsi="TH SarabunPSK" w:cs="TH SarabunPSK"/>
          <w:sz w:val="32"/>
          <w:szCs w:val="32"/>
        </w:rPr>
        <w:t>2.</w:t>
      </w:r>
      <w:r w:rsidRPr="00020359">
        <w:rPr>
          <w:rFonts w:ascii="TH SarabunPSK" w:hAnsi="TH SarabunPSK" w:cs="TH SarabunPSK"/>
          <w:sz w:val="32"/>
          <w:szCs w:val="32"/>
          <w:cs/>
        </w:rPr>
        <w:t>ด้านการเลือกตั้ง พบว่า นักศึกษามีความคิดเห็นทางการเมือง โดยรวม ในระดับมาก</w:t>
      </w:r>
    </w:p>
    <w:p w:rsidR="00020359" w:rsidRDefault="00020359" w:rsidP="004534C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>3.</w:t>
      </w:r>
      <w:r w:rsidRPr="00020359">
        <w:rPr>
          <w:rFonts w:ascii="TH SarabunPSK" w:hAnsi="TH SarabunPSK" w:cs="TH SarabunPSK"/>
          <w:sz w:val="32"/>
          <w:szCs w:val="32"/>
          <w:cs/>
        </w:rPr>
        <w:t>ด้านอุดมการณ์ทางการเมือง พบว่า นักศึกษามีความคิดเห็นทางการเมือง โดยรวม                   ในระดับมาก</w:t>
      </w:r>
      <w:r w:rsidR="0008022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6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080227" w:rsidRPr="007C77D3" w:rsidTr="00080227">
        <w:trPr>
          <w:trHeight w:val="585"/>
        </w:trPr>
        <w:tc>
          <w:tcPr>
            <w:tcW w:w="4106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ความคิดเห็นทางการเมือง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8F9744" wp14:editId="06AAD343">
                      <wp:simplePos x="0" y="0"/>
                      <wp:positionH relativeFrom="column">
                        <wp:posOffset>340967</wp:posOffset>
                      </wp:positionH>
                      <wp:positionV relativeFrom="paragraph">
                        <wp:posOffset>40337</wp:posOffset>
                      </wp:positionV>
                      <wp:extent cx="166728" cy="0"/>
                      <wp:effectExtent l="0" t="0" r="2413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7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07BA5" id="ตัวเชื่อมต่อตรง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3.2pt" to="4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418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33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080227" w:rsidRPr="007C77D3" w:rsidTr="00080227">
        <w:trPr>
          <w:trHeight w:val="1565"/>
        </w:trPr>
        <w:tc>
          <w:tcPr>
            <w:tcW w:w="4106" w:type="dxa"/>
          </w:tcPr>
          <w:p w:rsidR="00080227" w:rsidRPr="007C77D3" w:rsidRDefault="00080227" w:rsidP="000802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C77D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ด้านความเสมอภาค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C77D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ด้านการเลือกตั้ง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C77D3">
              <w:rPr>
                <w:rFonts w:ascii="TH SarabunPSK" w:hAnsi="TH SarabunPSK" w:cs="TH SarabunPSK"/>
                <w:sz w:val="32"/>
                <w:szCs w:val="32"/>
                <w:cs/>
              </w:rPr>
              <w:t>ด้านอุดมการณ์ทางการเมือง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4.15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3.88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4.13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0.254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0.203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</w:rPr>
              <w:t>0.190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33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7D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80227" w:rsidRPr="007C77D3" w:rsidTr="00080227">
        <w:tc>
          <w:tcPr>
            <w:tcW w:w="4106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3.80</w:t>
            </w:r>
          </w:p>
        </w:tc>
        <w:tc>
          <w:tcPr>
            <w:tcW w:w="1418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0.215</w:t>
            </w:r>
          </w:p>
        </w:tc>
        <w:tc>
          <w:tcPr>
            <w:tcW w:w="1933" w:type="dxa"/>
          </w:tcPr>
          <w:p w:rsidR="00080227" w:rsidRPr="007C77D3" w:rsidRDefault="00080227" w:rsidP="00080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7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020359" w:rsidRPr="00020359" w:rsidRDefault="00020359" w:rsidP="00080227">
      <w:pPr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020359">
        <w:rPr>
          <w:rFonts w:ascii="TH SarabunPSK" w:eastAsiaTheme="minorEastAsia" w:hAnsi="TH SarabunPSK" w:cs="TH SarabunPSK"/>
          <w:sz w:val="32"/>
          <w:szCs w:val="32"/>
        </w:rPr>
        <w:t xml:space="preserve">3) </w:t>
      </w:r>
      <w:r w:rsidRPr="00020359">
        <w:rPr>
          <w:rFonts w:ascii="TH SarabunPSK" w:eastAsiaTheme="minorEastAsia" w:hAnsi="TH SarabunPSK" w:cs="TH SarabunPSK"/>
          <w:sz w:val="32"/>
          <w:szCs w:val="32"/>
          <w:cs/>
        </w:rPr>
        <w:t>ผลการทดสอบสมมติฐาน โดยการวิเคราะห์เปรียบเทียบความแตกค่างความคิดเห็นทางการเมือง</w:t>
      </w:r>
      <w:r w:rsidR="00234CD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020359">
        <w:rPr>
          <w:rFonts w:ascii="TH SarabunPSK" w:eastAsiaTheme="minorEastAsia" w:hAnsi="TH SarabunPSK" w:cs="TH SarabunPSK"/>
          <w:sz w:val="32"/>
          <w:szCs w:val="32"/>
          <w:cs/>
        </w:rPr>
        <w:t>ของนักศึกษา โดยจำแนกตามเพศและอายุ มีรายละเอียดดังต่อไปนี้</w:t>
      </w:r>
      <w:r w:rsidR="00234CD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:rsidR="00020359" w:rsidRDefault="00020359" w:rsidP="004534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  <w:cs/>
        </w:rPr>
        <w:tab/>
      </w:r>
      <w:r w:rsidR="00234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0359">
        <w:rPr>
          <w:rFonts w:ascii="TH SarabunPSK" w:hAnsi="TH SarabunPSK" w:cs="TH SarabunPSK"/>
          <w:sz w:val="32"/>
          <w:szCs w:val="32"/>
          <w:cs/>
        </w:rPr>
        <w:tab/>
      </w:r>
      <w:r w:rsidRPr="00020359">
        <w:rPr>
          <w:rFonts w:ascii="TH SarabunPSK" w:hAnsi="TH SarabunPSK" w:cs="TH SarabunPSK"/>
          <w:sz w:val="32"/>
          <w:szCs w:val="32"/>
        </w:rPr>
        <w:t>1.</w:t>
      </w:r>
      <w:r w:rsidRPr="00020359">
        <w:rPr>
          <w:rFonts w:ascii="TH SarabunPSK" w:hAnsi="TH SarabunPSK" w:cs="TH SarabunPSK"/>
          <w:sz w:val="32"/>
          <w:szCs w:val="32"/>
          <w:cs/>
        </w:rPr>
        <w:t>นักศึกษาที่มีเพศต่างกัน มีความคิดเห็นทางการเมืองไม่แตกต่างกัน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379"/>
        <w:gridCol w:w="1365"/>
        <w:gridCol w:w="1373"/>
        <w:gridCol w:w="1388"/>
        <w:gridCol w:w="1388"/>
        <w:gridCol w:w="1403"/>
      </w:tblGrid>
      <w:tr w:rsidR="00152A89" w:rsidTr="00AF04B4">
        <w:tc>
          <w:tcPr>
            <w:tcW w:w="1502" w:type="dxa"/>
          </w:tcPr>
          <w:p w:rsidR="00152A89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502" w:type="dxa"/>
          </w:tcPr>
          <w:p w:rsidR="00152A89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503" w:type="dxa"/>
          </w:tcPr>
          <w:p w:rsidR="00152A89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D11016" wp14:editId="5762D623">
                      <wp:simplePos x="0" y="0"/>
                      <wp:positionH relativeFrom="column">
                        <wp:posOffset>294668</wp:posOffset>
                      </wp:positionH>
                      <wp:positionV relativeFrom="paragraph">
                        <wp:posOffset>46189</wp:posOffset>
                      </wp:positionV>
                      <wp:extent cx="159026" cy="7952"/>
                      <wp:effectExtent l="0" t="0" r="31750" b="3048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26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84D8F0" id="ตัวเชื่อมต่อตรง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3.65pt" to="35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503" w:type="dxa"/>
          </w:tcPr>
          <w:p w:rsidR="00152A89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03" w:type="dxa"/>
          </w:tcPr>
          <w:p w:rsidR="00152A89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503" w:type="dxa"/>
          </w:tcPr>
          <w:p w:rsidR="00152A89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Sig.(2-tailed)</w:t>
            </w:r>
          </w:p>
        </w:tc>
      </w:tr>
      <w:tr w:rsidR="00152A89" w:rsidTr="00AF04B4">
        <w:tc>
          <w:tcPr>
            <w:tcW w:w="1502" w:type="dxa"/>
          </w:tcPr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</w:p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77F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02" w:type="dxa"/>
          </w:tcPr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147</w:t>
            </w:r>
          </w:p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233</w:t>
            </w:r>
          </w:p>
        </w:tc>
        <w:tc>
          <w:tcPr>
            <w:tcW w:w="1503" w:type="dxa"/>
          </w:tcPr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4.05</w:t>
            </w:r>
          </w:p>
        </w:tc>
        <w:tc>
          <w:tcPr>
            <w:tcW w:w="1503" w:type="dxa"/>
          </w:tcPr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0.126</w:t>
            </w:r>
          </w:p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0.124</w:t>
            </w:r>
          </w:p>
        </w:tc>
        <w:tc>
          <w:tcPr>
            <w:tcW w:w="1503" w:type="dxa"/>
          </w:tcPr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-1.140</w:t>
            </w:r>
          </w:p>
        </w:tc>
        <w:tc>
          <w:tcPr>
            <w:tcW w:w="1503" w:type="dxa"/>
          </w:tcPr>
          <w:p w:rsidR="00152A89" w:rsidRPr="004077FB" w:rsidRDefault="00152A89" w:rsidP="00AF04B4">
            <w:pPr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sz w:val="32"/>
                <w:szCs w:val="32"/>
              </w:rPr>
              <w:t>0.255</w:t>
            </w:r>
          </w:p>
        </w:tc>
      </w:tr>
    </w:tbl>
    <w:p w:rsidR="007C77D3" w:rsidRDefault="00020359" w:rsidP="00234C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>2.</w:t>
      </w:r>
      <w:r w:rsidRPr="00020359">
        <w:rPr>
          <w:rFonts w:ascii="TH SarabunPSK" w:hAnsi="TH SarabunPSK" w:cs="TH SarabunPSK"/>
          <w:sz w:val="32"/>
          <w:szCs w:val="32"/>
          <w:cs/>
        </w:rPr>
        <w:t>นักศึกษาที่มีอายุต่างกัน มีความคิดเห็นทางการเมืองแตกต่างกัน</w:t>
      </w:r>
    </w:p>
    <w:tbl>
      <w:tblPr>
        <w:tblStyle w:val="a6"/>
        <w:tblW w:w="8363" w:type="dxa"/>
        <w:tblInd w:w="704" w:type="dxa"/>
        <w:tblLook w:val="04A0" w:firstRow="1" w:lastRow="0" w:firstColumn="1" w:lastColumn="0" w:noHBand="0" w:noVBand="1"/>
      </w:tblPr>
      <w:tblGrid>
        <w:gridCol w:w="1701"/>
        <w:gridCol w:w="1276"/>
        <w:gridCol w:w="1417"/>
        <w:gridCol w:w="1276"/>
        <w:gridCol w:w="1134"/>
        <w:gridCol w:w="1559"/>
      </w:tblGrid>
      <w:tr w:rsidR="00234CDC" w:rsidTr="00AF04B4">
        <w:tc>
          <w:tcPr>
            <w:tcW w:w="1701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อายุ</w:t>
            </w: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SS </w:t>
            </w:r>
          </w:p>
        </w:tc>
        <w:tc>
          <w:tcPr>
            <w:tcW w:w="1417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df</w:t>
            </w:r>
            <w:proofErr w:type="spellEnd"/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MS </w:t>
            </w:r>
          </w:p>
        </w:tc>
        <w:tc>
          <w:tcPr>
            <w:tcW w:w="1134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F </w:t>
            </w:r>
          </w:p>
        </w:tc>
        <w:tc>
          <w:tcPr>
            <w:tcW w:w="1559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Sig. </w:t>
            </w:r>
          </w:p>
        </w:tc>
      </w:tr>
      <w:tr w:rsidR="00234CDC" w:rsidTr="00AF04B4">
        <w:tc>
          <w:tcPr>
            <w:tcW w:w="1701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ระหว่างกลุ่ม</w:t>
            </w:r>
          </w:p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ภายในกลุ่ม </w:t>
            </w:r>
          </w:p>
        </w:tc>
        <w:tc>
          <w:tcPr>
            <w:tcW w:w="1276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0.192 </w:t>
            </w:r>
          </w:p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5.780 </w:t>
            </w:r>
          </w:p>
        </w:tc>
        <w:tc>
          <w:tcPr>
            <w:tcW w:w="1417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</w:p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376 </w:t>
            </w:r>
          </w:p>
        </w:tc>
        <w:tc>
          <w:tcPr>
            <w:tcW w:w="1276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0.064 </w:t>
            </w:r>
          </w:p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0.015 </w:t>
            </w:r>
          </w:p>
        </w:tc>
        <w:tc>
          <w:tcPr>
            <w:tcW w:w="1134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4.155 </w:t>
            </w:r>
          </w:p>
        </w:tc>
        <w:tc>
          <w:tcPr>
            <w:tcW w:w="1559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0.006 </w:t>
            </w:r>
          </w:p>
        </w:tc>
      </w:tr>
      <w:tr w:rsidR="00234CDC" w:rsidTr="00AF04B4">
        <w:tc>
          <w:tcPr>
            <w:tcW w:w="1701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4077F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5.972 </w:t>
            </w:r>
          </w:p>
        </w:tc>
        <w:tc>
          <w:tcPr>
            <w:tcW w:w="1417" w:type="dxa"/>
          </w:tcPr>
          <w:p w:rsidR="00234CDC" w:rsidRPr="004077FB" w:rsidRDefault="00234CDC" w:rsidP="00AF04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7F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379 </w:t>
            </w:r>
          </w:p>
        </w:tc>
        <w:tc>
          <w:tcPr>
            <w:tcW w:w="1276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234CDC" w:rsidRDefault="00234CDC" w:rsidP="00AF04B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</w:tbl>
    <w:p w:rsidR="00020359" w:rsidRPr="00020359" w:rsidRDefault="00020359" w:rsidP="00234C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 xml:space="preserve">4) </w:t>
      </w:r>
      <w:r w:rsidRPr="00020359">
        <w:rPr>
          <w:rFonts w:ascii="TH SarabunPSK" w:hAnsi="TH SarabunPSK" w:cs="TH SarabunPSK"/>
          <w:sz w:val="32"/>
          <w:szCs w:val="32"/>
          <w:cs/>
        </w:rPr>
        <w:t>ผลการวิเคราะห์ข้อเสนอแนะเกี่ยวกับความคิดเห็นทางการเมืองของนักศึกษา มีรายละเอียดดังต่อไปนี้</w:t>
      </w:r>
    </w:p>
    <w:p w:rsidR="00020359" w:rsidRPr="00020359" w:rsidRDefault="00E95810" w:rsidP="004534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0359" w:rsidRPr="00020359">
        <w:rPr>
          <w:rFonts w:ascii="TH SarabunPSK" w:hAnsi="TH SarabunPSK" w:cs="TH SarabunPSK"/>
          <w:sz w:val="32"/>
          <w:szCs w:val="32"/>
        </w:rPr>
        <w:t>1.</w:t>
      </w:r>
      <w:r w:rsidR="00020359" w:rsidRPr="00020359">
        <w:rPr>
          <w:rFonts w:ascii="TH SarabunPSK" w:hAnsi="TH SarabunPSK" w:cs="TH SarabunPSK"/>
          <w:sz w:val="32"/>
          <w:szCs w:val="32"/>
          <w:cs/>
        </w:rPr>
        <w:t>ประชนทุกคนควรมีสิทธิในการออกเสียงแสดงความคิดเห็นทางการเมืองทุกคน</w:t>
      </w:r>
    </w:p>
    <w:p w:rsidR="00020359" w:rsidRPr="00020359" w:rsidRDefault="00020359" w:rsidP="00E958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>2.</w:t>
      </w:r>
      <w:r w:rsidRPr="00020359">
        <w:rPr>
          <w:rFonts w:ascii="TH SarabunPSK" w:hAnsi="TH SarabunPSK" w:cs="TH SarabunPSK"/>
          <w:sz w:val="32"/>
          <w:szCs w:val="32"/>
          <w:cs/>
        </w:rPr>
        <w:t>รัฐบาลควรให้เด็กและเยาวชนทุกคนต้องได้รับสิทธิในการศึกษาอย่างเท่าเทียมกันทั้งหมด</w:t>
      </w:r>
    </w:p>
    <w:p w:rsidR="00080227" w:rsidRPr="00E95810" w:rsidRDefault="00020359" w:rsidP="00E9581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20359">
        <w:rPr>
          <w:rFonts w:ascii="TH SarabunPSK" w:hAnsi="TH SarabunPSK" w:cs="TH SarabunPSK"/>
          <w:sz w:val="32"/>
          <w:szCs w:val="32"/>
        </w:rPr>
        <w:t>3.</w:t>
      </w:r>
      <w:r w:rsidRPr="00020359">
        <w:rPr>
          <w:rFonts w:ascii="TH SarabunPSK" w:hAnsi="TH SarabunPSK" w:cs="TH SarabunPSK"/>
          <w:sz w:val="32"/>
          <w:szCs w:val="32"/>
          <w:cs/>
        </w:rPr>
        <w:t>ประชาชนทุกคนควรที่จะได้รับสิทธิต่างๆอย่างเท่าเทียมกัน โดยไม่จำกัดว่าจะอยู่ในชนชั้นอะไรก็ตาม</w:t>
      </w:r>
    </w:p>
    <w:p w:rsidR="007B3FEF" w:rsidRDefault="007B3FEF" w:rsidP="007B3FEF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การอภิปรายผลการวิจัย</w:t>
      </w:r>
    </w:p>
    <w:p w:rsidR="007B3FEF" w:rsidRPr="007B3FEF" w:rsidRDefault="007B3FEF" w:rsidP="004534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FEF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ความคิดเห็นทางการเมืองของนักศึกษามหาวิ</w:t>
      </w:r>
      <w:r w:rsidR="004534C0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ยาลัยราช</w:t>
      </w:r>
      <w:proofErr w:type="spellStart"/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ทา คณะ</w:t>
      </w:r>
      <w:proofErr w:type="spellStart"/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มนุษ</w:t>
      </w:r>
      <w:proofErr w:type="spellEnd"/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ศาสตร์และสังคมศาสตร์</w:t>
      </w:r>
    </w:p>
    <w:p w:rsidR="007B3FEF" w:rsidRPr="004534C0" w:rsidRDefault="007B3FEF" w:rsidP="00F020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FEF">
        <w:rPr>
          <w:rFonts w:ascii="TH SarabunPSK" w:hAnsi="TH SarabunPSK" w:cs="TH SarabunPSK"/>
          <w:sz w:val="32"/>
          <w:szCs w:val="32"/>
          <w:cs/>
        </w:rPr>
        <w:tab/>
        <w:t>ผลการศึกษา ความคิดเห็นทางการเมืองของนักศึกษามหาวิยาลัยราช</w:t>
      </w:r>
      <w:proofErr w:type="spellStart"/>
      <w:r w:rsidRPr="007B3FEF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7B3FEF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7B3FEF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7B3FEF">
        <w:rPr>
          <w:rFonts w:ascii="TH SarabunPSK" w:hAnsi="TH SarabunPSK" w:cs="TH SarabunPSK"/>
          <w:sz w:val="32"/>
          <w:szCs w:val="32"/>
          <w:cs/>
        </w:rPr>
        <w:t>ทา                             คณะ</w:t>
      </w:r>
      <w:proofErr w:type="spellStart"/>
      <w:r w:rsidRPr="007B3FEF">
        <w:rPr>
          <w:rFonts w:ascii="TH SarabunPSK" w:hAnsi="TH SarabunPSK" w:cs="TH SarabunPSK"/>
          <w:sz w:val="32"/>
          <w:szCs w:val="32"/>
          <w:cs/>
        </w:rPr>
        <w:t>มนุษ</w:t>
      </w:r>
      <w:proofErr w:type="spellEnd"/>
      <w:r w:rsidRPr="007B3FEF">
        <w:rPr>
          <w:rFonts w:ascii="TH SarabunPSK" w:hAnsi="TH SarabunPSK" w:cs="TH SarabunPSK"/>
          <w:sz w:val="32"/>
          <w:szCs w:val="32"/>
          <w:cs/>
        </w:rPr>
        <w:t>ศาสตร์และสังคมศาสตร์ พบว่านักศึกษามีความคิดเห็นทางเมือง โดยรวมอยู่ในระดับมาก                    ทั้งนี้อธิบายได้ว่า นักศึกษามีความคิดเห็นทางการเมืองที่แตกต่างกันไป อาจเป็นเพราะช่วงอายุ ความรู้ทางด้านสังคม การเมือง และมีความคิดที่แตกต่างกันไป ในเรื่องการเมือง ด้านความเสมอภาค ด้านการเลือกตั้ง และ</w:t>
      </w:r>
      <w:r w:rsidRPr="007B3FEF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ด้านอุดมการณ์ทางการเมือง  จึงทำให้นักศึกษามีความคิดเห็น อยู่ในระดับ มาก ซึ่งสอดคล้องกับงานวิจัยของ </w:t>
      </w:r>
      <w:r w:rsidRPr="007B3FEF">
        <w:rPr>
          <w:rFonts w:ascii="TH SarabunPSK" w:hAnsi="TH SarabunPSK" w:cs="TH SarabunPSK"/>
          <w:b/>
          <w:bCs/>
          <w:sz w:val="32"/>
          <w:szCs w:val="32"/>
          <w:cs/>
        </w:rPr>
        <w:t>อุทัย หงส์มณี</w:t>
      </w:r>
      <w:r w:rsidR="00AD31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3182" w:rsidRPr="00AD3182">
        <w:rPr>
          <w:rFonts w:ascii="TH SarabunPSK" w:hAnsi="TH SarabunPSK" w:cs="TH SarabunPSK"/>
          <w:sz w:val="32"/>
          <w:szCs w:val="32"/>
        </w:rPr>
        <w:t>(2553)</w:t>
      </w:r>
      <w:r w:rsidRPr="007B3FEF">
        <w:rPr>
          <w:rFonts w:ascii="TH SarabunPSK" w:hAnsi="TH SarabunPSK" w:cs="TH SarabunPSK"/>
          <w:sz w:val="32"/>
          <w:szCs w:val="32"/>
          <w:cs/>
        </w:rPr>
        <w:t xml:space="preserve"> ได้ทำวิจัยเรื่อง ความคิดเห็นทางการเมืองในระบอบประชาธิปไตยของนักศึกษา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B3FEF">
        <w:rPr>
          <w:rFonts w:ascii="TH SarabunPSK" w:hAnsi="TH SarabunPSK" w:cs="TH SarabunPSK"/>
          <w:sz w:val="32"/>
          <w:szCs w:val="32"/>
          <w:cs/>
        </w:rPr>
        <w:t>มหามกุฎราชวิทยาลัย วิทยาเขตมหา</w:t>
      </w:r>
      <w:proofErr w:type="spellStart"/>
      <w:r w:rsidRPr="007B3FEF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7B3FEF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7B3FEF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7B3FEF">
        <w:rPr>
          <w:rFonts w:ascii="TH SarabunPSK" w:hAnsi="TH SarabunPSK" w:cs="TH SarabunPSK"/>
          <w:sz w:val="32"/>
          <w:szCs w:val="32"/>
          <w:cs/>
        </w:rPr>
        <w:t xml:space="preserve">ราชวิทยาลัย พบว่า </w:t>
      </w:r>
      <w:r w:rsidRPr="004534C0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นักศึกษามีความคิดเห็นทางการเมือง โดยรวมอยู่ใน ระดับปานกลาง สอดคล้องกับ </w:t>
      </w:r>
      <w:r w:rsidRPr="004534C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พรอนงค์  </w:t>
      </w:r>
      <w:proofErr w:type="spellStart"/>
      <w:r w:rsidRPr="004534C0">
        <w:rPr>
          <w:rFonts w:ascii="TH SarabunPSK" w:hAnsi="TH SarabunPSK" w:cs="TH SarabunPSK"/>
          <w:b/>
          <w:bCs/>
          <w:sz w:val="32"/>
          <w:szCs w:val="32"/>
          <w:cs/>
        </w:rPr>
        <w:t>เพ็ชร</w:t>
      </w:r>
      <w:proofErr w:type="spellEnd"/>
      <w:r w:rsidRPr="004534C0">
        <w:rPr>
          <w:rFonts w:ascii="TH SarabunPSK" w:hAnsi="TH SarabunPSK" w:cs="TH SarabunPSK"/>
          <w:b/>
          <w:bCs/>
          <w:sz w:val="32"/>
          <w:szCs w:val="32"/>
          <w:cs/>
        </w:rPr>
        <w:t>รัตน์</w:t>
      </w:r>
      <w:r w:rsidR="00AD31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182">
        <w:rPr>
          <w:rFonts w:ascii="TH SarabunPSK" w:hAnsi="TH SarabunPSK" w:cs="TH SarabunPSK"/>
          <w:sz w:val="32"/>
          <w:szCs w:val="32"/>
        </w:rPr>
        <w:t>(</w:t>
      </w:r>
      <w:r w:rsidR="00026C19">
        <w:rPr>
          <w:rFonts w:ascii="TH SarabunPSK" w:hAnsi="TH SarabunPSK" w:cs="TH SarabunPSK"/>
          <w:sz w:val="32"/>
          <w:szCs w:val="32"/>
        </w:rPr>
        <w:t>2551</w:t>
      </w:r>
      <w:r w:rsidR="00AD3182">
        <w:rPr>
          <w:rFonts w:ascii="TH SarabunPSK" w:hAnsi="TH SarabunPSK" w:cs="TH SarabunPSK"/>
          <w:sz w:val="32"/>
          <w:szCs w:val="32"/>
        </w:rPr>
        <w:t>)</w:t>
      </w:r>
      <w:r w:rsidRPr="004534C0">
        <w:rPr>
          <w:rFonts w:ascii="TH SarabunPSK" w:hAnsi="TH SarabunPSK" w:cs="TH SarabunPSK"/>
          <w:sz w:val="32"/>
          <w:szCs w:val="32"/>
          <w:cs/>
        </w:rPr>
        <w:t xml:space="preserve"> ได้ทำวิจัยเรื่อง การมีส่วนร่วมทางการเมืองของพนักงาน</w:t>
      </w:r>
      <w:proofErr w:type="spellStart"/>
      <w:r w:rsidRPr="004534C0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Pr="004534C0">
        <w:rPr>
          <w:rFonts w:ascii="TH SarabunPSK" w:hAnsi="TH SarabunPSK" w:cs="TH SarabunPSK"/>
          <w:sz w:val="32"/>
          <w:szCs w:val="32"/>
          <w:cs/>
        </w:rPr>
        <w:t>บาลสุราษฎร์ธานี โดยรวม อยู่ใน ระดับปานกลาง</w:t>
      </w:r>
    </w:p>
    <w:p w:rsidR="007B3FEF" w:rsidRPr="00E95810" w:rsidRDefault="00EA3703" w:rsidP="00E95810">
      <w:pPr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</w:rPr>
        <w:t xml:space="preserve">1)  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  <w:cs/>
        </w:rPr>
        <w:t>ด้านความเสมอภาค</w:t>
      </w:r>
      <w:r w:rsidR="00761C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 xml:space="preserve">พบว่า นักศึกษามีความคิดเห็นทางการเมือง โดยรวมอยู่ในระดับมาก นักศึกษามีความคิดเห็นว่า ควรเปิดโอกาสให้มนุษย์มีความเท่าเทียมกันในสังคมในด้านต่างๆ ไม่ว่าจะเป็น </w:t>
      </w:r>
      <w:r w:rsidR="00BC220A">
        <w:rPr>
          <w:rFonts w:ascii="TH SarabunPSK" w:hAnsi="TH SarabunPSK" w:cs="TH SarabunPSK"/>
          <w:sz w:val="32"/>
          <w:szCs w:val="32"/>
          <w:cs/>
        </w:rPr>
        <w:t>ด้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>านการศึกษาของเด็กยากไร้ ด้านการรักษาพยาบาล ด้านรถบริการรับส่งสาธารณะ ควรให้ประชาชนทุกคนได้มีความเท่าเทียวกัน</w:t>
      </w:r>
      <w:r w:rsidR="00BC22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20A" w:rsidRPr="003B5771">
        <w:rPr>
          <w:rFonts w:asciiTheme="majorBidi" w:hAnsiTheme="majorBidi" w:cstheme="majorBidi"/>
          <w:b/>
          <w:bCs/>
          <w:sz w:val="32"/>
          <w:szCs w:val="32"/>
          <w:cs/>
        </w:rPr>
        <w:t>ข้อที่มีค่าเฉลี่ยสูงสุด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 xml:space="preserve"> คือ ข้อ </w:t>
      </w:r>
      <w:r w:rsidR="00BC220A" w:rsidRPr="003B5771">
        <w:rPr>
          <w:rFonts w:asciiTheme="majorBidi" w:hAnsiTheme="majorBidi" w:cstheme="majorBidi"/>
          <w:sz w:val="32"/>
          <w:szCs w:val="32"/>
        </w:rPr>
        <w:t>1</w:t>
      </w:r>
      <w:r w:rsidR="00BC220A" w:rsidRPr="003B57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>ความยุติธรรมในสังคม คือการ เปิดโอกาสให้มนุษย์มีความเท่าเทียมกันในสังคมในด้านต่างๆ</w:t>
      </w:r>
      <w:r w:rsidR="00BC220A" w:rsidRPr="003B5771">
        <w:rPr>
          <w:rFonts w:asciiTheme="majorBidi" w:hAnsiTheme="majorBidi" w:cstheme="majorBidi"/>
          <w:sz w:val="32"/>
          <w:szCs w:val="32"/>
        </w:rPr>
        <w:t xml:space="preserve"> 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 xml:space="preserve">ซึ่งมีค่าแปลผล ด้านความเสมอภาค อยู่ในระดับมาก นักศึกษามีความคิดเห็นเรื่องความเสมอภาค ความยุติธรรมในสังคม คือการ เปิดโอกาสให้มนุษย์มีความเท่าเทียมกันในสังคมในด้านต่างๆ เพราะว่าสังคมปัจจัยไม่ค่อยมีความเท่าเทียมกัน ดังนั้นคนส่วนใหญ่จะให้ความสนใจในเรื่องของความเท่าเทียม ความเสมอภาค ซึ่งสอดคล้องกับแนวคิด </w:t>
      </w:r>
      <w:r w:rsidR="00BC220A" w:rsidRPr="003B5771">
        <w:rPr>
          <w:rFonts w:asciiTheme="majorBidi" w:hAnsiTheme="majorBidi" w:cstheme="majorBidi"/>
          <w:b/>
          <w:bCs/>
          <w:sz w:val="32"/>
          <w:szCs w:val="32"/>
          <w:cs/>
        </w:rPr>
        <w:t>ความเสมอภาค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 xml:space="preserve"> ว่ามนุษย์ทุกคนบนโลกต้องได้รับสิทธิความเท่าเทียมต่างๆเท่ากัน</w:t>
      </w:r>
      <w:r w:rsidR="00BC22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220A" w:rsidRPr="003B5771">
        <w:rPr>
          <w:rFonts w:asciiTheme="majorBidi" w:hAnsiTheme="majorBidi" w:cstheme="majorBidi"/>
          <w:b/>
          <w:bCs/>
          <w:sz w:val="32"/>
          <w:szCs w:val="32"/>
          <w:cs/>
        </w:rPr>
        <w:t>ข้อที่มีค่าเฉลี่ยต่ำสุด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 xml:space="preserve"> คือ ข้อ </w:t>
      </w:r>
      <w:r w:rsidR="00BC220A" w:rsidRPr="003B5771">
        <w:rPr>
          <w:rFonts w:asciiTheme="majorBidi" w:hAnsiTheme="majorBidi" w:cstheme="majorBidi"/>
          <w:sz w:val="32"/>
          <w:szCs w:val="32"/>
        </w:rPr>
        <w:t xml:space="preserve">5 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>ประชาชนทุกคนได้รับการช่วยเหลือจากรัฐบาลอย่างทั่วถึงทุกคนอย่างเท่าเทียมกัน</w:t>
      </w:r>
      <w:r w:rsidR="00BC220A" w:rsidRPr="003B5771">
        <w:rPr>
          <w:rFonts w:asciiTheme="majorBidi" w:hAnsiTheme="majorBidi" w:cstheme="majorBidi"/>
          <w:sz w:val="32"/>
          <w:szCs w:val="32"/>
        </w:rPr>
        <w:t xml:space="preserve"> </w:t>
      </w:r>
      <w:r w:rsidR="00BC220A" w:rsidRPr="003B5771">
        <w:rPr>
          <w:rFonts w:asciiTheme="majorBidi" w:hAnsiTheme="majorBidi" w:cstheme="majorBidi"/>
          <w:sz w:val="32"/>
          <w:szCs w:val="32"/>
          <w:cs/>
        </w:rPr>
        <w:t>ซึ่งมีค่าแปลผล ด้านความเสมอภาค อยู่ในระดับมาก อธิบายได้ว่า ประชาชนทุกคนจะต้องได้รับการช่วยเหลือจากรัฐบาลอย่างทั่วถึงทุกคนอย่างเท่าเทียว ซึ่ง ประชาชน</w:t>
      </w:r>
      <w:proofErr w:type="spellStart"/>
      <w:r w:rsidR="00BC220A" w:rsidRPr="003B5771">
        <w:rPr>
          <w:rFonts w:asciiTheme="majorBidi" w:hAnsiTheme="majorBidi" w:cstheme="majorBidi"/>
          <w:sz w:val="32"/>
          <w:szCs w:val="32"/>
          <w:cs/>
        </w:rPr>
        <w:t>ทุกค</w:t>
      </w:r>
      <w:proofErr w:type="spellEnd"/>
      <w:r w:rsidR="00BC220A" w:rsidRPr="003B5771">
        <w:rPr>
          <w:rFonts w:asciiTheme="majorBidi" w:hAnsiTheme="majorBidi" w:cstheme="majorBidi"/>
          <w:sz w:val="32"/>
          <w:szCs w:val="32"/>
          <w:cs/>
        </w:rPr>
        <w:t>จะต้องได้รับการช่วยเหลือเป็นเรื่องที่รัฐบาลต้องทำอยู่แล้ว แต่บางสถานที่รัฐบาลก็ไม่สามารถเข้าไปช่วยเหลือได้อย่างทั่วถึง</w:t>
      </w:r>
    </w:p>
    <w:p w:rsidR="007B3FEF" w:rsidRPr="007B3FEF" w:rsidRDefault="00EA3703" w:rsidP="00026C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ด้านการเลือกตั้ง</w:t>
      </w:r>
      <w:r w:rsidR="00761C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 xml:space="preserve">พบว่า นักศึกษามีความคิดเห็นทางการเมือง โดยรวมอยู่ในระดับปานกลาง </w:t>
      </w:r>
    </w:p>
    <w:p w:rsidR="00E95810" w:rsidRPr="007B3FEF" w:rsidRDefault="007B3FEF" w:rsidP="00026C1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B3FEF">
        <w:rPr>
          <w:rFonts w:ascii="TH SarabunPSK" w:hAnsi="TH SarabunPSK" w:cs="TH SarabunPSK"/>
          <w:sz w:val="32"/>
          <w:szCs w:val="32"/>
          <w:cs/>
        </w:rPr>
        <w:t>นักศึกษามีความคิดเห็นว่า การออกเสียงเลือกตั้งจะต้องเป็นไปโดยอิสระ ปราศจากการบังคับหรือการกระทำใดๆ ที่เป็นเหตุให้การเลือกตั้งถูกบิดเบือนไปจากเจตจำนงที่แท้จริงของผู้ออกเสียงเลือกตั้ง</w:t>
      </w:r>
      <w:r w:rsidR="00E95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  <w:cs/>
        </w:rPr>
        <w:t>ข้อที่มีค่าเฉลี่ยสูงสุด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 คือ ข้อ</w:t>
      </w:r>
      <w:r w:rsidR="00E95810" w:rsidRPr="00E95810">
        <w:rPr>
          <w:rFonts w:ascii="TH SarabunPSK" w:hAnsi="TH SarabunPSK" w:cs="TH SarabunPSK"/>
          <w:sz w:val="32"/>
          <w:szCs w:val="32"/>
        </w:rPr>
        <w:t xml:space="preserve"> 5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การออกเสียงเลือกตั้งจะต้องเป็นไปโดยอิสระ ปราศจากการบังคับหรือการกระทำใดๆ ที่เป็นเหตุให้การเลือกตั้งถูกบิดเบือนไปจากเจตจำนงที่แท้จริงของผู้ออกเสียงเลือกตั้ง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ซึ่งมีค่าแปลผล ด้านการเลือกตั้ง อยู่ในระดับปานกลาง อธิบายได้ว่า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การออกเสียงเลือกตั้งจะต้องเป็นไปโดยอิสระ ไม่ใช่จากการบังคับหรือการกระทำใดๆ ที่เป็นเหตุให้การเลือกตั้งได้ข้อมูลอันเป็นเท็จมา ซึ่งไม่ใช่ความจริง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  <w:cs/>
        </w:rPr>
        <w:t>ข้อที่มีค่าเฉลี่ยต่ำสุด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 คือ ข้อ </w:t>
      </w:r>
      <w:r w:rsidR="00E95810" w:rsidRPr="00E95810">
        <w:rPr>
          <w:rFonts w:ascii="TH SarabunPSK" w:hAnsi="TH SarabunPSK" w:cs="TH SarabunPSK"/>
          <w:sz w:val="32"/>
          <w:szCs w:val="32"/>
        </w:rPr>
        <w:t xml:space="preserve">4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เมื่อเกิดความไม่โปร่งใสในการเลือกตั้งสามารถขัดแย้งไ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ด้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ซึงมีค่าแปลผล ด้านการเลือกตั้ง อยู่ในระดับ ปานกลาง อธิบายได้ว่า นักศึกษามีความคิดเห็นในด้านการเลือกตั้ง เมื่อเกิดความไม่โปร่งใสในการเลือกตั้งสามารถขัดแย้งได้ ซึ่งหากเกิดความไม่โปร่งใสเกิดขึ้นจริง ประชาชนทุกคนสามารถขัดแย้งได้ แต่ไม่ใช่การตั้งมอบก่อมอบ ซึ่งการเลือกตั้งนั้น เป็นสิทธิหน้าที่ของ ประชาชนทุกคนที่จะออกไปแสดงความคิดเห็นทางการเมืองอย่างถูกต้อง ซึ่งสอดคล้องกับแนวคิด 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 ที่ว่า เป็นรูปแบบหนึ่งของการมีส่วนร่วมที่เปิดโอกาสให้แก่สามัญชนโดยทั่วไปและการมีสิทธิที่จะมีส่วนร่วมทั่วๆไปในกิจการสาธารณะของการเลือกตั้งครั้งนี้ได้กลายเป็นสัญลักษณ์อย่างหนึ่งที่แสดงให้เห็นถึงความเป็นพลเมือง</w:t>
      </w:r>
    </w:p>
    <w:p w:rsidR="00E95810" w:rsidRPr="009B1E5D" w:rsidRDefault="00EA3703" w:rsidP="009B1E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  <w:cs/>
        </w:rPr>
        <w:t>ด้านอุดมการณ์ทางการเมือง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 xml:space="preserve">  พบว่า นักศึกษามีความคิดเห็นทางการเมือง โดยรวมอยู่ในระดับมาก อธิบายได้ว่า</w:t>
      </w:r>
      <w:r w:rsidR="007B3FEF" w:rsidRPr="007B3FEF">
        <w:rPr>
          <w:rFonts w:ascii="TH SarabunPSK" w:hAnsi="TH SarabunPSK" w:cs="TH SarabunPSK"/>
          <w:sz w:val="32"/>
          <w:szCs w:val="32"/>
        </w:rPr>
        <w:t xml:space="preserve"> 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>ประชาชนมีเสรีในการแสดงความคิดเห็นทางการเมืองอย่างเต็มที่โดยไม่คำนึงว่าแตกต่างหรือขัดแย้ง กับนโยบายของรัฐ</w:t>
      </w:r>
      <w:r w:rsidR="007B3FEF" w:rsidRPr="007B3F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>ประชาชนทุกคนสามารถวิพากษ์วิจารณ์ทางการเมืองได้อย่างเต็มที่ ในมุมความคิดในด้านอุดมการณ์ทางการเมือง การปกครองต้องปกครองโดยหลักนิติธรรม</w:t>
      </w:r>
      <w:r w:rsidR="007B3FEF" w:rsidRPr="007B3FEF">
        <w:rPr>
          <w:rFonts w:ascii="TH SarabunPSK" w:hAnsi="TH SarabunPSK" w:cs="TH SarabunPSK"/>
          <w:sz w:val="32"/>
          <w:szCs w:val="32"/>
        </w:rPr>
        <w:t xml:space="preserve"> </w:t>
      </w:r>
      <w:r w:rsidR="007B3FEF" w:rsidRPr="007B3FEF">
        <w:rPr>
          <w:rFonts w:ascii="TH SarabunPSK" w:hAnsi="TH SarabunPSK" w:cs="TH SarabunPSK"/>
          <w:sz w:val="32"/>
          <w:szCs w:val="32"/>
          <w:cs/>
        </w:rPr>
        <w:t>อุดมการณ์เป็นคุณลักษณะประการหนึ่งที่ปรากฏอยู่ในชุมชนการเมืองทุกแห่งไม่ว่าจะเป็นชุมชนการเมืองในอดีตหรือปัจจุบัน ซึ่งสมัยเดิมนั้นอุดมการณ์ที่สำคัญ คือ อุดมการณ์ทางศาสนา และ อุดมการณ์ทางศีลธรรม อุดมการณ์ทั้งสองอุดมการณ์นี้นอกจากจะพบในยุคสมัยดังกล่าวแล้ว ซึ่งแม้ปัจจุบันก็ยังมีอยู่ในสังคมเกษตรกรรมซึ่งมีวิถีชีวิตความเป็นอยู่อย่างง่ายๆ อุดมการณ์ทางศาสนา และทางศีลธรรมยังมี</w:t>
      </w:r>
      <w:r w:rsidR="00E95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  <w:cs/>
        </w:rPr>
        <w:t>ข้อที่มีค่าเฉลี่ยสูงสุด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 คือ ข้อ </w:t>
      </w:r>
      <w:r w:rsidR="00E95810" w:rsidRPr="00E95810">
        <w:rPr>
          <w:rFonts w:ascii="TH SarabunPSK" w:hAnsi="TH SarabunPSK" w:cs="TH SarabunPSK"/>
          <w:sz w:val="32"/>
          <w:szCs w:val="32"/>
        </w:rPr>
        <w:t xml:space="preserve">5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ประชนทุกคนมีสิทธิในการนับถือศาสนา และความเชื่อต่างๆ ตามลัทธิของตัวเองได้อย่างเสรี ซึ่งมีค่าแปลผล ด้านอุดมการณ์ทางการเมือง โดยรวมอยู่ในระดับมาก อธิบายได้ว่าประชาชนทุกคนไม่ว่าจะชาติไหน ทุกคนมีสิทธิในการนับถือศาสนา และความเชื่อต่างๆ ต่างคนต่างมีอุดมการณ์ในความเชื่อที่แตกต่างกันไป</w:t>
      </w:r>
      <w:r w:rsidR="00E95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810" w:rsidRPr="00E95810">
        <w:rPr>
          <w:rFonts w:ascii="TH SarabunPSK" w:hAnsi="TH SarabunPSK" w:cs="TH SarabunPSK"/>
          <w:b/>
          <w:bCs/>
          <w:sz w:val="32"/>
          <w:szCs w:val="32"/>
          <w:cs/>
        </w:rPr>
        <w:t>ข้อที่มีค่าเฉลี่ยต่ำที่สุด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 xml:space="preserve"> คือ ข้อ </w:t>
      </w:r>
      <w:r w:rsidR="00E95810" w:rsidRPr="00E95810">
        <w:rPr>
          <w:rFonts w:ascii="TH SarabunPSK" w:hAnsi="TH SarabunPSK" w:cs="TH SarabunPSK"/>
          <w:sz w:val="32"/>
          <w:szCs w:val="32"/>
        </w:rPr>
        <w:t xml:space="preserve">3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ประชาชนทุกคนมีแนวความคิดความเชื่อเป็นของตัวเองไม่ว่าจะเป็นด้านใดก็ตาม</w:t>
      </w:r>
      <w:r w:rsidR="00E95810" w:rsidRPr="00E95810">
        <w:rPr>
          <w:rFonts w:ascii="TH SarabunPSK" w:hAnsi="TH SarabunPSK" w:cs="TH SarabunPSK"/>
          <w:sz w:val="32"/>
          <w:szCs w:val="32"/>
        </w:rPr>
        <w:t xml:space="preserve"> </w:t>
      </w:r>
      <w:r w:rsidR="00E95810" w:rsidRPr="00E95810">
        <w:rPr>
          <w:rFonts w:ascii="TH SarabunPSK" w:hAnsi="TH SarabunPSK" w:cs="TH SarabunPSK"/>
          <w:sz w:val="32"/>
          <w:szCs w:val="32"/>
          <w:cs/>
        </w:rPr>
        <w:t>ซึ่งมีค่าแปลผล ด้านอุดมการณ์ทางการเมือง โดยรวมอยู่ในระดับมาก อธิบายได้ว่า  ทุกคนมีแนวความคิด ความเชื่อ ไม่ว่าจะทางศาสนา หรือ เรื่องอื่นๆ ต่างคนก็มีความคิด ความเชื่อที่ต่างกันไป ตามวัฒนธรรม เชื้อชาติ ศาสนา ที่ตนเองนั้นนับถือ</w:t>
      </w:r>
      <w:r w:rsidR="00E95810" w:rsidRPr="003B577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A3703" w:rsidRPr="00EA3703" w:rsidRDefault="00EA3703" w:rsidP="00026C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370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A37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ผลการวิเคราะห์เปรียบเทียบความคิดเห็นทางการเมือง ของนักศึกษามหาวิยาลัยราช</w:t>
      </w:r>
      <w:proofErr w:type="spellStart"/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ทา คณะ</w:t>
      </w:r>
      <w:proofErr w:type="spellStart"/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มนุษ</w:t>
      </w:r>
      <w:proofErr w:type="spellEnd"/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ศาสตร์และสังคมศาสตร์</w:t>
      </w:r>
      <w:r w:rsidRPr="00EA37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ที่มีเพศและอายุต่างกัน มีรายละเอียดดังต่อไปนี้</w:t>
      </w:r>
    </w:p>
    <w:p w:rsidR="00EA3703" w:rsidRPr="00EA3703" w:rsidRDefault="00EA3703" w:rsidP="00026C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370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A3703">
        <w:rPr>
          <w:rFonts w:ascii="TH SarabunPSK" w:hAnsi="TH SarabunPSK" w:cs="TH SarabunPSK"/>
          <w:sz w:val="32"/>
          <w:szCs w:val="32"/>
        </w:rPr>
        <w:t>1)</w:t>
      </w:r>
      <w:r w:rsidRPr="00EA3703">
        <w:rPr>
          <w:rFonts w:ascii="TH SarabunPSK" w:hAnsi="TH SarabunPSK" w:cs="TH SarabunPSK"/>
          <w:sz w:val="32"/>
          <w:szCs w:val="32"/>
          <w:cs/>
        </w:rPr>
        <w:t xml:space="preserve"> นักศึกษาที่มีเพศต่างกัน มีความคิดเห็นทางการเมืองไม่แตกต่างกัน ทั้งนี้อธิบายได้ว่า เพศ เป็นปัจจัยส่วนบุคคล ถึงแม้จะแตกต่างกัน แต่ก็ไม่มีผลต่อการแสดงความคิดเห็นทางการเมือง เพราะนักศึกษามีความคิดเห็นทางการเมือง ด้านความเสมอภาค ด้านการเลือกตั้ง และ ด้านอุดมการณ์ทางการเมืองเหมือนกัน จึงทำให้ไม่เป็นไปตามสมมติฐานที่ตั้งไว้ ซึ่งสอดคล้องกับงานวิจัยของ </w:t>
      </w: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อุทัย หงส์มณี</w:t>
      </w:r>
      <w:r w:rsidR="00026C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C19" w:rsidRPr="00026C19">
        <w:rPr>
          <w:rFonts w:ascii="TH SarabunPSK" w:hAnsi="TH SarabunPSK" w:cs="TH SarabunPSK"/>
          <w:sz w:val="32"/>
          <w:szCs w:val="32"/>
        </w:rPr>
        <w:t>(2553)</w:t>
      </w:r>
      <w:r w:rsidRPr="00EA3703">
        <w:rPr>
          <w:rFonts w:ascii="TH SarabunPSK" w:hAnsi="TH SarabunPSK" w:cs="TH SarabunPSK"/>
          <w:sz w:val="32"/>
          <w:szCs w:val="32"/>
          <w:cs/>
        </w:rPr>
        <w:t xml:space="preserve"> ได้ทำวิจัยเรื่อง ความคิดเห็นทางการเมืองในระบอบประชาธิปไตยของนักศึกษามหาวิทยาลัย มหามงกุฎราชวิทยาลัย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A3703">
        <w:rPr>
          <w:rFonts w:ascii="TH SarabunPSK" w:hAnsi="TH SarabunPSK" w:cs="TH SarabunPSK"/>
          <w:sz w:val="32"/>
          <w:szCs w:val="32"/>
          <w:cs/>
        </w:rPr>
        <w:t>วิทยาเขตมหา</w:t>
      </w:r>
      <w:proofErr w:type="spellStart"/>
      <w:r w:rsidRPr="00EA3703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EA3703">
        <w:rPr>
          <w:rFonts w:ascii="TH SarabunPSK" w:hAnsi="TH SarabunPSK" w:cs="TH SarabunPSK"/>
          <w:sz w:val="32"/>
          <w:szCs w:val="32"/>
          <w:cs/>
        </w:rPr>
        <w:t>ราลงกรราชวิทยาลัย พบว่า นักศึกษาที่มีเพศต่างกัน มีความคิดเห็นทางการเมือง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A3703">
        <w:rPr>
          <w:rFonts w:ascii="TH SarabunPSK" w:hAnsi="TH SarabunPSK" w:cs="TH SarabunPSK"/>
          <w:sz w:val="32"/>
          <w:szCs w:val="32"/>
          <w:cs/>
        </w:rPr>
        <w:t>ที่ไม่แตกต่างกัน</w:t>
      </w:r>
    </w:p>
    <w:p w:rsidR="00885557" w:rsidRPr="00080227" w:rsidRDefault="00EA3703" w:rsidP="00080227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EA370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Pr="00EA3703">
        <w:rPr>
          <w:rFonts w:ascii="TH SarabunPSK" w:hAnsi="TH SarabunPSK" w:cs="TH SarabunPSK"/>
          <w:sz w:val="32"/>
          <w:szCs w:val="32"/>
        </w:rPr>
        <w:t>2)</w:t>
      </w:r>
      <w:r w:rsidRPr="00EA3703">
        <w:rPr>
          <w:rFonts w:ascii="TH SarabunPSK" w:hAnsi="TH SarabunPSK" w:cs="TH SarabunPSK"/>
          <w:sz w:val="32"/>
          <w:szCs w:val="32"/>
          <w:cs/>
        </w:rPr>
        <w:t xml:space="preserve"> นักศึกษาที่มีอายุต่างกัน มีความคิดเห็นทางการเมืองในระบอบประชาธิปไตยแตกต่างกัน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A3703">
        <w:rPr>
          <w:rFonts w:ascii="TH SarabunPSK" w:hAnsi="TH SarabunPSK" w:cs="TH SarabunPSK"/>
          <w:sz w:val="32"/>
          <w:szCs w:val="32"/>
          <w:cs/>
        </w:rPr>
        <w:t xml:space="preserve">ซึ่งเป็นไปตาม สมมติฐานที่ตั้งไว้ ทั้งนี้อธิบายได้ว่า อายุเป็นปัจจัยส่วนบุคคลที่แตกต่างกัน ก็มีส่วนที่ทำให้มีผลต่อความคิดเห็นทางการเมือง ซึ่งด้านที่นักศึกษามีความคิดเห็นทางการเมืองที่แตกต่างกันคือ ด้านการเลือกตั้ง ซึ่งไม่สอดคล้องกับงานวิจัย ของ </w:t>
      </w: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อุทัย หงส์มณี</w:t>
      </w:r>
      <w:r w:rsidR="00026C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6C19" w:rsidRPr="00026C19">
        <w:rPr>
          <w:rFonts w:ascii="TH SarabunPSK" w:hAnsi="TH SarabunPSK" w:cs="TH SarabunPSK"/>
          <w:sz w:val="32"/>
          <w:szCs w:val="32"/>
        </w:rPr>
        <w:t>(2553)</w:t>
      </w:r>
      <w:r w:rsidRPr="00EA3703">
        <w:rPr>
          <w:rFonts w:ascii="TH SarabunPSK" w:hAnsi="TH SarabunPSK" w:cs="TH SarabunPSK"/>
          <w:sz w:val="32"/>
          <w:szCs w:val="32"/>
          <w:cs/>
        </w:rPr>
        <w:t xml:space="preserve"> ได้ศึกษาเรื่อง ความคิดเห็นทางการเมืองในระบอบประชาธิปไตยของนักศึกษามหาวิทยาลัย มหามงกุฎราชวิทยาลัย วิทยาเขตมหา</w:t>
      </w:r>
      <w:proofErr w:type="spellStart"/>
      <w:r w:rsidRPr="00EA3703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EA3703">
        <w:rPr>
          <w:rFonts w:ascii="TH SarabunPSK" w:hAnsi="TH SarabunPSK" w:cs="TH SarabunPSK"/>
          <w:sz w:val="32"/>
          <w:szCs w:val="32"/>
          <w:cs/>
        </w:rPr>
        <w:t xml:space="preserve">ราลงกรราชวิทยาลัย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A3703">
        <w:rPr>
          <w:rFonts w:ascii="TH SarabunPSK" w:hAnsi="TH SarabunPSK" w:cs="TH SarabunPSK"/>
          <w:sz w:val="32"/>
          <w:szCs w:val="32"/>
          <w:cs/>
        </w:rPr>
        <w:t>ผลการวิจับพบว่า นักศึกษาที่มีอายุแตกต่างกัน มีความคิดเห็นทางการเมืองที่ไม่แตกต่างกัน</w:t>
      </w:r>
      <w:r w:rsidR="00026C19">
        <w:rPr>
          <w:rFonts w:ascii="TH SarabunPSK" w:hAnsi="TH SarabunPSK" w:cs="TH SarabunPSK"/>
          <w:sz w:val="32"/>
          <w:szCs w:val="32"/>
        </w:rPr>
        <w:t xml:space="preserve"> </w:t>
      </w:r>
    </w:p>
    <w:p w:rsidR="009B1E5D" w:rsidRDefault="009B1E5D" w:rsidP="00EA37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1E5D" w:rsidRDefault="009B1E5D" w:rsidP="00EA37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1E5D" w:rsidRDefault="009B1E5D" w:rsidP="00EA37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3703" w:rsidRDefault="00EA3703" w:rsidP="00EA3703">
      <w:pPr>
        <w:jc w:val="center"/>
        <w:rPr>
          <w:rFonts w:ascii="TH SarabunPSK" w:hAnsi="TH SarabunPSK" w:cs="TH SarabunPSK"/>
          <w:sz w:val="32"/>
          <w:szCs w:val="32"/>
        </w:rPr>
      </w:pP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EA3703" w:rsidRPr="00EA3703" w:rsidRDefault="00EA3703" w:rsidP="00EA3703">
      <w:pPr>
        <w:rPr>
          <w:rFonts w:ascii="TH SarabunPSK" w:hAnsi="TH SarabunPSK" w:cs="TH SarabunPSK"/>
          <w:b/>
          <w:bCs/>
          <w:sz w:val="32"/>
          <w:szCs w:val="32"/>
        </w:rPr>
      </w:pP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</w:p>
    <w:p w:rsidR="00EA3703" w:rsidRPr="00EA3703" w:rsidRDefault="00EA3703" w:rsidP="00026C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3703">
        <w:rPr>
          <w:rFonts w:ascii="TH SarabunPSK" w:hAnsi="TH SarabunPSK" w:cs="TH SarabunPSK"/>
          <w:sz w:val="32"/>
          <w:szCs w:val="32"/>
          <w:cs/>
        </w:rPr>
        <w:t>การเสนอแนะเชิงนโยบายเป็นรายด้านตามลำดับดังนี้</w:t>
      </w:r>
    </w:p>
    <w:p w:rsidR="00EA3703" w:rsidRPr="00EA3703" w:rsidRDefault="00EA3703" w:rsidP="00026C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3703">
        <w:rPr>
          <w:rFonts w:ascii="TH SarabunPSK" w:hAnsi="TH SarabunPSK" w:cs="TH SarabunPSK"/>
          <w:sz w:val="32"/>
          <w:szCs w:val="32"/>
        </w:rPr>
        <w:t>1.</w:t>
      </w:r>
      <w:r w:rsidRPr="00EA3703">
        <w:rPr>
          <w:rFonts w:ascii="TH SarabunPSK" w:hAnsi="TH SarabunPSK" w:cs="TH SarabunPSK"/>
          <w:sz w:val="32"/>
          <w:szCs w:val="32"/>
          <w:cs/>
        </w:rPr>
        <w:t>ด้านความเสมอภาค</w:t>
      </w:r>
      <w:r w:rsidRPr="00EA3703">
        <w:rPr>
          <w:rFonts w:ascii="TH SarabunPSK" w:hAnsi="TH SarabunPSK" w:cs="TH SarabunPSK"/>
          <w:sz w:val="32"/>
          <w:szCs w:val="32"/>
        </w:rPr>
        <w:t xml:space="preserve"> </w:t>
      </w:r>
      <w:r w:rsidRPr="00EA3703">
        <w:rPr>
          <w:rFonts w:ascii="TH SarabunPSK" w:hAnsi="TH SarabunPSK" w:cs="TH SarabunPSK"/>
          <w:sz w:val="32"/>
          <w:szCs w:val="32"/>
          <w:cs/>
        </w:rPr>
        <w:t xml:space="preserve">ซึ่งมีค่าแปลผล อยู่ในระดับมาก </w:t>
      </w:r>
      <w:r>
        <w:rPr>
          <w:rFonts w:ascii="TH SarabunPSK" w:hAnsi="TH SarabunPSK" w:cs="TH SarabunPSK"/>
          <w:sz w:val="32"/>
          <w:szCs w:val="32"/>
          <w:cs/>
        </w:rPr>
        <w:t xml:space="preserve">ดังนั้น จึงควรรักษาระดับนี้ไว้ </w:t>
      </w:r>
      <w:r w:rsidRPr="00EA3703">
        <w:rPr>
          <w:rFonts w:ascii="TH SarabunPSK" w:hAnsi="TH SarabunPSK" w:cs="TH SarabunPSK"/>
          <w:sz w:val="32"/>
          <w:szCs w:val="32"/>
          <w:cs/>
        </w:rPr>
        <w:t>เพื่อให้ ปลูกฝังความรู้ความเข้าใจ ด้านความเสมอภาค เพื่อให้เกิดประโยชน์ และนำไปพัฒนาสังคมต่อไปให้ได้ระดับมากที่สุด</w:t>
      </w:r>
    </w:p>
    <w:p w:rsidR="00EA3703" w:rsidRPr="00EA3703" w:rsidRDefault="00EA3703" w:rsidP="00026C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3703">
        <w:rPr>
          <w:rFonts w:ascii="TH SarabunPSK" w:hAnsi="TH SarabunPSK" w:cs="TH SarabunPSK"/>
          <w:sz w:val="32"/>
          <w:szCs w:val="32"/>
        </w:rPr>
        <w:t>2.</w:t>
      </w:r>
      <w:r w:rsidRPr="00EA3703">
        <w:rPr>
          <w:rFonts w:ascii="TH SarabunPSK" w:hAnsi="TH SarabunPSK" w:cs="TH SarabunPSK"/>
          <w:sz w:val="32"/>
          <w:szCs w:val="32"/>
          <w:cs/>
        </w:rPr>
        <w:t>ด้านการเลือกตั้ง ซึ่งมีค่าแปลผล อยู่ในระดับมาก ดังนั้น จึงควรให้ความรู้แก่การเลือกตั้งแก่นักศึกษา ให้มีความรู้ความเข้าใจในการเลือกตั้งให้มากที่สุด เพื่อที่นักศึกษาจะได้มีความรู้ความเข้าใจในระดับมากที่สุด</w:t>
      </w:r>
    </w:p>
    <w:p w:rsidR="00BF192A" w:rsidRPr="00E95810" w:rsidRDefault="00EA3703" w:rsidP="00E9581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3703">
        <w:rPr>
          <w:rFonts w:ascii="TH SarabunPSK" w:hAnsi="TH SarabunPSK" w:cs="TH SarabunPSK"/>
          <w:sz w:val="32"/>
          <w:szCs w:val="32"/>
        </w:rPr>
        <w:t>3.</w:t>
      </w:r>
      <w:r w:rsidRPr="00EA3703">
        <w:rPr>
          <w:rFonts w:ascii="TH SarabunPSK" w:hAnsi="TH SarabunPSK" w:cs="TH SarabunPSK"/>
          <w:sz w:val="32"/>
          <w:szCs w:val="32"/>
          <w:cs/>
        </w:rPr>
        <w:t>ด้านอุดมการณ์ทางการเมือง</w:t>
      </w: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3703">
        <w:rPr>
          <w:rFonts w:ascii="TH SarabunPSK" w:hAnsi="TH SarabunPSK" w:cs="TH SarabunPSK"/>
          <w:sz w:val="32"/>
          <w:szCs w:val="32"/>
          <w:cs/>
        </w:rPr>
        <w:t>ซึ่งมีค่าแปลผล อยู่ในระดับมาก ดังนั้น จึงควรรักษาระดับนี้ไว้ เพื่อให้เกิดความรู้ ความเข้าใจ ด้านอุดมการณ์ทางการเมือง และตระหนักถึงคุณค่า อันจะนำไปสู่การพัฒนาต่อไปให้ได้ระดับมากที่สุด</w:t>
      </w:r>
    </w:p>
    <w:p w:rsidR="00EA3703" w:rsidRPr="00EA3703" w:rsidRDefault="00EA3703" w:rsidP="00EA3703">
      <w:pPr>
        <w:rPr>
          <w:rFonts w:ascii="TH SarabunPSK" w:hAnsi="TH SarabunPSK" w:cs="TH SarabunPSK"/>
          <w:b/>
          <w:bCs/>
          <w:sz w:val="32"/>
          <w:szCs w:val="32"/>
        </w:rPr>
      </w:pPr>
      <w:r w:rsidRPr="00EA3703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ข้อเสนอเพื่อการวิจัย</w:t>
      </w:r>
    </w:p>
    <w:p w:rsidR="00EA3703" w:rsidRPr="00EA3703" w:rsidRDefault="00EA3703" w:rsidP="00026C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3703">
        <w:rPr>
          <w:rFonts w:ascii="TH SarabunPSK" w:hAnsi="TH SarabunPSK" w:cs="TH SarabunPSK"/>
          <w:sz w:val="32"/>
          <w:szCs w:val="32"/>
        </w:rPr>
        <w:tab/>
        <w:t>1.</w:t>
      </w:r>
      <w:r w:rsidRPr="00EA3703">
        <w:rPr>
          <w:rFonts w:ascii="TH SarabunPSK" w:hAnsi="TH SarabunPSK" w:cs="TH SarabunPSK"/>
          <w:sz w:val="32"/>
          <w:szCs w:val="32"/>
          <w:cs/>
        </w:rPr>
        <w:t>ควรมีการจัดทำวิจัยเกี่ยวกับ ความคิดเห็นทางการเมืองของนักศึกษาสถาบันอื่นๆ เพื่อทำให้เกิดความคิดเห็นที่แตกต่างกันออกไป</w:t>
      </w:r>
    </w:p>
    <w:p w:rsidR="00EA3703" w:rsidRPr="00EA3703" w:rsidRDefault="00EA3703" w:rsidP="00026C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3703">
        <w:rPr>
          <w:rFonts w:ascii="TH SarabunPSK" w:hAnsi="TH SarabunPSK" w:cs="TH SarabunPSK"/>
          <w:sz w:val="32"/>
          <w:szCs w:val="32"/>
          <w:cs/>
        </w:rPr>
        <w:tab/>
      </w:r>
      <w:r w:rsidRPr="00EA3703">
        <w:rPr>
          <w:rFonts w:ascii="TH SarabunPSK" w:hAnsi="TH SarabunPSK" w:cs="TH SarabunPSK"/>
          <w:sz w:val="32"/>
          <w:szCs w:val="32"/>
        </w:rPr>
        <w:t>2.</w:t>
      </w:r>
      <w:r w:rsidRPr="00EA3703">
        <w:rPr>
          <w:rFonts w:ascii="TH SarabunPSK" w:hAnsi="TH SarabunPSK" w:cs="TH SarabunPSK"/>
          <w:sz w:val="32"/>
          <w:szCs w:val="32"/>
          <w:cs/>
        </w:rPr>
        <w:t>ควรมีการจัดทำวิจัยเกี่ยวกับ ความคิดเห็นทางการเมือง ของนักศึกษาต่อการมีส่วนร่วมทางการเมือง</w:t>
      </w:r>
    </w:p>
    <w:p w:rsidR="00E95810" w:rsidRPr="00E95810" w:rsidRDefault="00EA3703" w:rsidP="00E958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3703">
        <w:rPr>
          <w:rFonts w:ascii="TH SarabunPSK" w:hAnsi="TH SarabunPSK" w:cs="TH SarabunPSK"/>
          <w:sz w:val="32"/>
          <w:szCs w:val="32"/>
          <w:cs/>
        </w:rPr>
        <w:tab/>
      </w:r>
      <w:r w:rsidRPr="00EA3703">
        <w:rPr>
          <w:rFonts w:ascii="TH SarabunPSK" w:hAnsi="TH SarabunPSK" w:cs="TH SarabunPSK"/>
          <w:sz w:val="32"/>
          <w:szCs w:val="32"/>
        </w:rPr>
        <w:t>3.</w:t>
      </w:r>
      <w:r w:rsidRPr="00EA3703">
        <w:rPr>
          <w:rFonts w:ascii="TH SarabunPSK" w:hAnsi="TH SarabunPSK" w:cs="TH SarabunPSK"/>
          <w:sz w:val="32"/>
          <w:szCs w:val="32"/>
          <w:cs/>
        </w:rPr>
        <w:t>ควรมีการจัดทำวิจัยเกี่ยวกับ ความคิดเห็นทางการเมือง ของนักศึกษาที่มีผลต่อการเลือกตั้ง</w:t>
      </w:r>
    </w:p>
    <w:p w:rsidR="006155EC" w:rsidRPr="006155EC" w:rsidRDefault="006155EC" w:rsidP="006155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5E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6155EC" w:rsidRPr="006155EC" w:rsidRDefault="006155EC" w:rsidP="00026C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55EC">
        <w:rPr>
          <w:rFonts w:ascii="TH SarabunPSK" w:hAnsi="TH SarabunPSK" w:cs="TH SarabunPSK"/>
          <w:sz w:val="32"/>
          <w:szCs w:val="32"/>
          <w:cs/>
        </w:rPr>
        <w:t xml:space="preserve">การศึกษาอิสระฉบับนี้สำเร็จลุล่วงไปได้ด้วยความกรุณาของ อาจารย์ เมธี สูตรสุคนธ์ และ                                  อาจารย์ 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บุญวัฒน์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 xml:space="preserve">  สว่างวงศ์ อาจารย์ที่ปรึกษาร่วมที่ได้กรุณาที่ให้คำแนะนำ ข้อคิดเห็นตรวจสอบ และแก้</w:t>
      </w:r>
      <w:r w:rsidR="007A2454">
        <w:rPr>
          <w:rFonts w:ascii="TH SarabunPSK" w:hAnsi="TH SarabunPSK" w:cs="TH SarabunPSK"/>
          <w:sz w:val="32"/>
          <w:szCs w:val="32"/>
          <w:cs/>
        </w:rPr>
        <w:t xml:space="preserve">ไขร่างวิจัยนี้ </w:t>
      </w:r>
      <w:r w:rsidRPr="006155EC">
        <w:rPr>
          <w:rFonts w:ascii="TH SarabunPSK" w:hAnsi="TH SarabunPSK" w:cs="TH SarabunPSK"/>
          <w:sz w:val="32"/>
          <w:szCs w:val="32"/>
          <w:cs/>
        </w:rPr>
        <w:t xml:space="preserve">มาโดยตลอด ผู้เขียนจึงขอกราบขอบพระคุณไว้ ณ โอกาสนี้ </w:t>
      </w:r>
    </w:p>
    <w:p w:rsidR="006155EC" w:rsidRPr="006155EC" w:rsidRDefault="006155EC" w:rsidP="00026C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55EC">
        <w:rPr>
          <w:rFonts w:ascii="TH SarabunPSK" w:hAnsi="TH SarabunPSK" w:cs="TH SarabunPSK"/>
          <w:sz w:val="32"/>
          <w:szCs w:val="32"/>
          <w:cs/>
        </w:rPr>
        <w:t xml:space="preserve">ผู้วิจัยขอขอบพระคุณ อาจารย์ 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บุญวัฒน์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 xml:space="preserve"> สว่างวงศ์ ที่ได้ชี้แนะแนวทางในการทำบทความวิจัยและ ช่วยเหลือประสานงานและดำเนินการในเรื่องการนำเสนอให้สำเร็จลุล่วงด้วยดี</w:t>
      </w:r>
    </w:p>
    <w:p w:rsidR="006155EC" w:rsidRPr="006155EC" w:rsidRDefault="006155EC" w:rsidP="00026C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55EC">
        <w:rPr>
          <w:rFonts w:ascii="TH SarabunPSK" w:hAnsi="TH SarabunPSK" w:cs="TH SarabunPSK"/>
          <w:sz w:val="32"/>
          <w:szCs w:val="32"/>
          <w:cs/>
        </w:rPr>
        <w:tab/>
        <w:t>ผู้วิจัยขอขอบคุณ บุคลากร คณะมนุษยศาสตร์และสังคมศาสตร์ มหาวิทยาลัยราช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="00D029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55EC">
        <w:rPr>
          <w:rFonts w:ascii="TH SarabunPSK" w:hAnsi="TH SarabunPSK" w:cs="TH SarabunPSK"/>
          <w:sz w:val="32"/>
          <w:szCs w:val="32"/>
          <w:cs/>
        </w:rPr>
        <w:t>ทุกท่านที่ให้ความอนุเคราะห์ข้อ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มมูล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>เกี่ยวกับงานวิจัยและพื้นที่ที่ใช้ในการวิจัย ตลอด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จนนีก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>ศึกษาที่เป็นผู้ตอบแบบสอบถามทุกท่าน ที่ให้ความร่วมมืออย่างดียิ่งในการตอบแบบสอบถา</w:t>
      </w:r>
      <w:proofErr w:type="spellStart"/>
      <w:r w:rsidRPr="006155EC">
        <w:rPr>
          <w:rFonts w:ascii="TH SarabunPSK" w:hAnsi="TH SarabunPSK" w:cs="TH SarabunPSK"/>
          <w:sz w:val="32"/>
          <w:szCs w:val="32"/>
          <w:cs/>
        </w:rPr>
        <w:t>มดพื่อการวิจัย</w:t>
      </w:r>
      <w:proofErr w:type="spellEnd"/>
      <w:r w:rsidRPr="006155EC">
        <w:rPr>
          <w:rFonts w:ascii="TH SarabunPSK" w:hAnsi="TH SarabunPSK" w:cs="TH SarabunPSK"/>
          <w:sz w:val="32"/>
          <w:szCs w:val="32"/>
          <w:cs/>
        </w:rPr>
        <w:t>นี้</w:t>
      </w:r>
    </w:p>
    <w:p w:rsidR="00761C12" w:rsidRPr="00E95810" w:rsidRDefault="006155EC" w:rsidP="00E9581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155EC">
        <w:rPr>
          <w:rFonts w:ascii="TH SarabunPSK" w:hAnsi="TH SarabunPSK" w:cs="TH SarabunPSK"/>
          <w:sz w:val="32"/>
          <w:szCs w:val="32"/>
          <w:cs/>
        </w:rPr>
        <w:tab/>
        <w:t>คุณค่าของงานวิจัยฉบับนี้ ผู้วิจัยขอมอบเป็นเครื่องตอบแทนพระคุณบิดา มารดา ครู คณาจารย์ทุก ท่าน ที่กรุณาอบรมสั่งสอน ให้ความรัก ความเมตตา และประสิทธิประสาทวิชาการความรู้ แก่ผู้วิจัย ให้มีความ เจริญก้าวหน้าในชีวิตส่วนตัวและหน้าที่การงานทั้งในปัจจุบันและในอนาคต</w:t>
      </w:r>
    </w:p>
    <w:p w:rsidR="009B1E5D" w:rsidRDefault="009B1E5D" w:rsidP="00F818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1E5D" w:rsidRDefault="009B1E5D" w:rsidP="00F818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8F9" w:rsidRPr="00F818F9" w:rsidRDefault="00F818F9" w:rsidP="00F818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</w:p>
    <w:p w:rsidR="00F818F9" w:rsidRPr="00F818F9" w:rsidRDefault="00F818F9" w:rsidP="00F818F9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ยุวบล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 xml:space="preserve"> บุตรเวียง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พัน์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8F9">
        <w:rPr>
          <w:rFonts w:ascii="TH SarabunPSK" w:hAnsi="TH SarabunPSK" w:cs="TH SarabunPSK"/>
          <w:sz w:val="32"/>
          <w:szCs w:val="32"/>
        </w:rPr>
        <w:t xml:space="preserve">(2551). </w:t>
      </w:r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การศึกษาความคิดเห็นของพนักงานที่มีต่อกระบวนการบริหาร เทศบาล ตำบลโนนบุรี </w:t>
      </w:r>
      <w:proofErr w:type="spellStart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อำเภอส</w:t>
      </w:r>
      <w:proofErr w:type="spellEnd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หัสขันธ์ จังหวัดกาฬ</w:t>
      </w:r>
      <w:proofErr w:type="spellStart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สินุ์</w:t>
      </w:r>
      <w:proofErr w:type="spellEnd"/>
      <w:r w:rsidRPr="00F818F9">
        <w:rPr>
          <w:rFonts w:ascii="TH SarabunPSK" w:hAnsi="TH SarabunPSK" w:cs="TH SarabunPSK"/>
          <w:sz w:val="32"/>
          <w:szCs w:val="32"/>
        </w:rPr>
        <w:t xml:space="preserve">. </w:t>
      </w:r>
      <w:r w:rsidRPr="00F818F9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พน์บ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ริหา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รุร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กิจมหาบัณฑิต มหาวิทยาลัยราช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610EF6" w:rsidRPr="004963E4" w:rsidRDefault="00610EF6" w:rsidP="00F818F9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วิสุทธิ์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แท่น. </w:t>
      </w:r>
      <w:r>
        <w:rPr>
          <w:rFonts w:ascii="TH SarabunPSK" w:hAnsi="TH SarabunPSK" w:cs="TH SarabunPSK"/>
          <w:sz w:val="32"/>
          <w:szCs w:val="32"/>
        </w:rPr>
        <w:t>(2524)</w:t>
      </w:r>
      <w:r w:rsidR="004963E4">
        <w:rPr>
          <w:rFonts w:ascii="TH SarabunPSK" w:hAnsi="TH SarabunPSK" w:cs="TH SarabunPSK"/>
          <w:sz w:val="32"/>
          <w:szCs w:val="32"/>
        </w:rPr>
        <w:t xml:space="preserve">. </w:t>
      </w:r>
      <w:r w:rsidR="004963E4" w:rsidRPr="004963E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ประชาธิปไตยแนวความคิดและตัวแบบประเทศประชาธิปไตยในอุดมคติ.</w:t>
      </w:r>
      <w:r w:rsidR="00496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3E4" w:rsidRPr="00F818F9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="004963E4" w:rsidRPr="00F818F9">
        <w:rPr>
          <w:rFonts w:ascii="TH SarabunPSK" w:hAnsi="TH SarabunPSK" w:cs="TH SarabunPSK"/>
          <w:sz w:val="32"/>
          <w:szCs w:val="32"/>
        </w:rPr>
        <w:t>:</w:t>
      </w:r>
      <w:r w:rsidR="004963E4"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สำนักพิมพ์มหาวิทยาลัยธรรมศาสตร์.</w:t>
      </w:r>
    </w:p>
    <w:p w:rsidR="003101AC" w:rsidRPr="003101AC" w:rsidRDefault="003101AC" w:rsidP="00F818F9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พรอนงค์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รัตน์. </w:t>
      </w:r>
      <w:r>
        <w:rPr>
          <w:rFonts w:ascii="TH SarabunPSK" w:hAnsi="TH SarabunPSK" w:cs="TH SarabunPSK"/>
          <w:sz w:val="32"/>
          <w:szCs w:val="32"/>
        </w:rPr>
        <w:t xml:space="preserve">(2551). </w:t>
      </w:r>
      <w:r w:rsidRPr="003101AC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การมีส่วนร่วมทางการเมืองของพนักงานเทศบาลสุราษฎร์ อำเภอเมือง จังหวัดสุราษฎร์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สารนิพนธ์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สตรมหาบัณฑิต มหาวิทยาลัยมหามกุฎราชวิทยาลัย.</w:t>
      </w:r>
    </w:p>
    <w:p w:rsidR="00F818F9" w:rsidRPr="00F818F9" w:rsidRDefault="00F818F9" w:rsidP="00F818F9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818F9">
        <w:rPr>
          <w:rFonts w:ascii="TH SarabunPSK" w:hAnsi="TH SarabunPSK" w:cs="TH SarabunPSK"/>
          <w:sz w:val="32"/>
          <w:szCs w:val="32"/>
          <w:cs/>
        </w:rPr>
        <w:t xml:space="preserve">สมโชค เหมือนสุดใจ. </w:t>
      </w:r>
      <w:r w:rsidRPr="00F818F9">
        <w:rPr>
          <w:rFonts w:ascii="TH SarabunPSK" w:hAnsi="TH SarabunPSK" w:cs="TH SarabunPSK"/>
          <w:sz w:val="32"/>
          <w:szCs w:val="32"/>
        </w:rPr>
        <w:t xml:space="preserve">(2558). </w:t>
      </w:r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ความคิดเห็นทางการเมืองในระบอบประชาธิปไตยของประชาชนชุมชนวัด</w:t>
      </w:r>
      <w:proofErr w:type="spellStart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ปุรณาวาส</w:t>
      </w:r>
      <w:proofErr w:type="spellEnd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เขตทวีวัฒนา กรุงเทพมหานคร. </w:t>
      </w:r>
      <w:r w:rsidRPr="00F818F9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รัฐศาสตร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มหาบัณฑิต สาขาวิชารัฐศาสตร์การปกครอง</w:t>
      </w:r>
      <w:r w:rsidRPr="00F818F9">
        <w:rPr>
          <w:rFonts w:ascii="TH SarabunPSK" w:hAnsi="TH SarabunPSK" w:cs="TH SarabunPSK"/>
          <w:sz w:val="32"/>
          <w:szCs w:val="32"/>
        </w:rPr>
        <w:t>,</w:t>
      </w:r>
      <w:r w:rsidRPr="00F818F9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มหาวิทยาลัยมหามกุฎราชวิทยาลัย</w:t>
      </w:r>
      <w:r w:rsidRPr="00F818F9">
        <w:rPr>
          <w:rFonts w:ascii="TH SarabunPSK" w:hAnsi="TH SarabunPSK" w:cs="TH SarabunPSK"/>
          <w:sz w:val="32"/>
          <w:szCs w:val="32"/>
        </w:rPr>
        <w:t>.</w:t>
      </w:r>
    </w:p>
    <w:p w:rsidR="00F818F9" w:rsidRDefault="00F818F9" w:rsidP="00F818F9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818F9">
        <w:rPr>
          <w:rFonts w:ascii="TH SarabunPSK" w:hAnsi="TH SarabunPSK" w:cs="TH SarabunPSK"/>
          <w:sz w:val="32"/>
          <w:szCs w:val="32"/>
          <w:cs/>
        </w:rPr>
        <w:t xml:space="preserve">สุขุม นวลสกุล. </w:t>
      </w:r>
      <w:r w:rsidRPr="00F818F9">
        <w:rPr>
          <w:rFonts w:ascii="TH SarabunPSK" w:hAnsi="TH SarabunPSK" w:cs="TH SarabunPSK"/>
          <w:sz w:val="32"/>
          <w:szCs w:val="32"/>
        </w:rPr>
        <w:t xml:space="preserve">(2548). </w:t>
      </w:r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ทฤษฎีการเมืองสมัยโบราณและสมัยกลาง.</w:t>
      </w:r>
      <w:r w:rsidRPr="00F818F9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F818F9">
        <w:rPr>
          <w:rFonts w:ascii="TH SarabunPSK" w:hAnsi="TH SarabunPSK" w:cs="TH SarabunPSK"/>
          <w:sz w:val="32"/>
          <w:szCs w:val="32"/>
        </w:rPr>
        <w:t xml:space="preserve">: </w:t>
      </w:r>
      <w:r w:rsidRPr="00F818F9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สำนักพิมพ์มหาวิทยาลัยรามคำแหง.</w:t>
      </w:r>
    </w:p>
    <w:p w:rsidR="00D02976" w:rsidRPr="00F818F9" w:rsidRDefault="00D02976" w:rsidP="00F818F9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สุพัตรา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สุภาพ.</w:t>
      </w:r>
      <w:r>
        <w:rPr>
          <w:rFonts w:ascii="TH SarabunPSK" w:hAnsi="TH SarabunPSK" w:cs="TH SarabunPSK"/>
          <w:sz w:val="32"/>
          <w:szCs w:val="32"/>
        </w:rPr>
        <w:t xml:space="preserve"> (2520). </w:t>
      </w:r>
      <w:r w:rsidRPr="00D02976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สังคมวิทยา.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8F9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F818F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ไทยวัฒนาพานิช</w:t>
      </w:r>
    </w:p>
    <w:p w:rsidR="00D02976" w:rsidRPr="00F818F9" w:rsidRDefault="00D02976" w:rsidP="00F818F9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อำนวย เขียวประชุม. </w:t>
      </w:r>
      <w:r>
        <w:rPr>
          <w:rFonts w:ascii="TH SarabunPSK" w:hAnsi="TH SarabunPSK" w:cs="TH SarabunPSK"/>
          <w:sz w:val="32"/>
          <w:szCs w:val="32"/>
        </w:rPr>
        <w:t>(2541).</w:t>
      </w:r>
      <w:r w:rsidR="001C6E0C">
        <w:rPr>
          <w:rFonts w:ascii="TH SarabunPSK" w:hAnsi="TH SarabunPSK" w:cs="TH SarabunPSK"/>
          <w:sz w:val="32"/>
          <w:szCs w:val="32"/>
        </w:rPr>
        <w:t xml:space="preserve"> </w:t>
      </w:r>
      <w:r w:rsidR="001C6E0C" w:rsidRPr="001C6E0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ความคิดเห็นทางการเมือง</w:t>
      </w:r>
      <w:r w:rsidR="001C6E0C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ของประชาชนในเขตจังหวัดอุดรธานีต่อการปกครองท้องถิ่นแบบสุขาภิบาล</w:t>
      </w:r>
      <w:r w:rsidR="001C6E0C" w:rsidRPr="001C6E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6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6E0C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proofErr w:type="spellStart"/>
      <w:r w:rsidR="001C6E0C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="001C6E0C"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มหาวิทยาลัยขอนแก่น. </w:t>
      </w:r>
    </w:p>
    <w:p w:rsidR="00F818F9" w:rsidRPr="00F818F9" w:rsidRDefault="00F818F9" w:rsidP="00F818F9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F818F9">
        <w:rPr>
          <w:rFonts w:ascii="TH SarabunPSK" w:hAnsi="TH SarabunPSK" w:cs="TH SarabunPSK"/>
          <w:sz w:val="32"/>
          <w:szCs w:val="32"/>
          <w:cs/>
        </w:rPr>
        <w:t xml:space="preserve">อุทัย หงส์มณี. </w:t>
      </w:r>
      <w:r w:rsidRPr="00F818F9">
        <w:rPr>
          <w:rFonts w:ascii="TH SarabunPSK" w:hAnsi="TH SarabunPSK" w:cs="TH SarabunPSK"/>
          <w:sz w:val="32"/>
          <w:szCs w:val="32"/>
        </w:rPr>
        <w:t xml:space="preserve">(2553). </w:t>
      </w:r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ความคิดเห็นทางการเมืองในระบอบประชาธิปไตยของนักศึกษามหาวิทยาลัยมหา มกุฎราชวิทยาลัย วิทยาเขตมหา</w:t>
      </w:r>
      <w:proofErr w:type="spellStart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วชิ</w:t>
      </w:r>
      <w:proofErr w:type="spellEnd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ราลง</w:t>
      </w:r>
      <w:proofErr w:type="spellStart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F818F9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ราชวิทยาลัย.</w:t>
      </w:r>
      <w:r w:rsidRPr="00F818F9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ศาสนศา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สตรมหาบัณฑิต สาขาวิชารัฐศาสตร์</w:t>
      </w:r>
      <w:r w:rsidRPr="00F818F9">
        <w:rPr>
          <w:rFonts w:ascii="TH SarabunPSK" w:hAnsi="TH SarabunPSK" w:cs="TH SarabunPSK"/>
          <w:sz w:val="32"/>
          <w:szCs w:val="32"/>
        </w:rPr>
        <w:t>,</w:t>
      </w:r>
      <w:r w:rsidRPr="00F818F9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มหาวิทยาลัยมหามกุฎราชวิทยาลัย วิทยาเขตมหา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F818F9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F818F9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F818F9" w:rsidRPr="00B924F5" w:rsidRDefault="00F818F9" w:rsidP="00F818F9">
      <w:pPr>
        <w:ind w:left="426" w:hanging="426"/>
        <w:rPr>
          <w:rFonts w:asciiTheme="majorBidi" w:hAnsiTheme="majorBidi" w:cstheme="majorBidi"/>
          <w:sz w:val="24"/>
          <w:szCs w:val="32"/>
          <w:cs/>
        </w:rPr>
      </w:pPr>
    </w:p>
    <w:p w:rsidR="00EA3703" w:rsidRPr="00F818F9" w:rsidRDefault="00EA3703" w:rsidP="007B3F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B3FEF" w:rsidRPr="00EA3703" w:rsidRDefault="007B3FEF" w:rsidP="007B3FEF">
      <w:pPr>
        <w:rPr>
          <w:rFonts w:ascii="TH SarabunPSK" w:hAnsi="TH SarabunPSK" w:cs="TH SarabunPSK"/>
          <w:sz w:val="32"/>
          <w:szCs w:val="32"/>
        </w:rPr>
      </w:pPr>
    </w:p>
    <w:p w:rsidR="007B3FEF" w:rsidRPr="00EA3703" w:rsidRDefault="007B3FEF" w:rsidP="007B3FEF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84C" w:rsidRPr="00334C5E" w:rsidRDefault="005B684C" w:rsidP="00334C5E">
      <w:pPr>
        <w:rPr>
          <w:rFonts w:ascii="TH SarabunPSK" w:hAnsi="TH SarabunPSK" w:cs="TH SarabunPSK"/>
          <w:sz w:val="32"/>
          <w:szCs w:val="32"/>
          <w:cs/>
        </w:rPr>
      </w:pPr>
    </w:p>
    <w:sectPr w:rsidR="005B684C" w:rsidRPr="00334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ED8"/>
    <w:multiLevelType w:val="hybridMultilevel"/>
    <w:tmpl w:val="5D3C490E"/>
    <w:lvl w:ilvl="0" w:tplc="1450C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861D7"/>
    <w:multiLevelType w:val="hybridMultilevel"/>
    <w:tmpl w:val="2DE89348"/>
    <w:lvl w:ilvl="0" w:tplc="A4F4A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95938"/>
    <w:multiLevelType w:val="hybridMultilevel"/>
    <w:tmpl w:val="C404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7F1C"/>
    <w:multiLevelType w:val="hybridMultilevel"/>
    <w:tmpl w:val="166220F2"/>
    <w:lvl w:ilvl="0" w:tplc="2B220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72C95"/>
    <w:multiLevelType w:val="hybridMultilevel"/>
    <w:tmpl w:val="C0504BB8"/>
    <w:lvl w:ilvl="0" w:tplc="15386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B4657"/>
    <w:multiLevelType w:val="multilevel"/>
    <w:tmpl w:val="9BC67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79"/>
    <w:rsid w:val="00020359"/>
    <w:rsid w:val="00026C19"/>
    <w:rsid w:val="00080227"/>
    <w:rsid w:val="000E1E95"/>
    <w:rsid w:val="00123CFE"/>
    <w:rsid w:val="001249B3"/>
    <w:rsid w:val="00145238"/>
    <w:rsid w:val="00152A89"/>
    <w:rsid w:val="00197B39"/>
    <w:rsid w:val="001C6E0C"/>
    <w:rsid w:val="00201616"/>
    <w:rsid w:val="00216C0A"/>
    <w:rsid w:val="00234CDC"/>
    <w:rsid w:val="00236680"/>
    <w:rsid w:val="002C225D"/>
    <w:rsid w:val="003101AC"/>
    <w:rsid w:val="00334C5E"/>
    <w:rsid w:val="00376756"/>
    <w:rsid w:val="00427285"/>
    <w:rsid w:val="0043132C"/>
    <w:rsid w:val="0045158B"/>
    <w:rsid w:val="004534C0"/>
    <w:rsid w:val="0046729C"/>
    <w:rsid w:val="004741B0"/>
    <w:rsid w:val="00485AB3"/>
    <w:rsid w:val="0049639B"/>
    <w:rsid w:val="004963E4"/>
    <w:rsid w:val="004A53BF"/>
    <w:rsid w:val="00536731"/>
    <w:rsid w:val="00553F19"/>
    <w:rsid w:val="00567126"/>
    <w:rsid w:val="00573FB3"/>
    <w:rsid w:val="005A79FB"/>
    <w:rsid w:val="005B684C"/>
    <w:rsid w:val="005E388D"/>
    <w:rsid w:val="006108C7"/>
    <w:rsid w:val="00610EF6"/>
    <w:rsid w:val="006155EC"/>
    <w:rsid w:val="00620A73"/>
    <w:rsid w:val="00625C31"/>
    <w:rsid w:val="0063233F"/>
    <w:rsid w:val="00657052"/>
    <w:rsid w:val="00685133"/>
    <w:rsid w:val="0075492E"/>
    <w:rsid w:val="00761C12"/>
    <w:rsid w:val="007A2454"/>
    <w:rsid w:val="007B3FEF"/>
    <w:rsid w:val="007C21CD"/>
    <w:rsid w:val="007C77D3"/>
    <w:rsid w:val="00812372"/>
    <w:rsid w:val="008210F1"/>
    <w:rsid w:val="00885557"/>
    <w:rsid w:val="008C72EC"/>
    <w:rsid w:val="008E3579"/>
    <w:rsid w:val="008F4F56"/>
    <w:rsid w:val="009243D7"/>
    <w:rsid w:val="009B1E5D"/>
    <w:rsid w:val="00A60CF1"/>
    <w:rsid w:val="00AC6453"/>
    <w:rsid w:val="00AD3182"/>
    <w:rsid w:val="00BC220A"/>
    <w:rsid w:val="00BF0B53"/>
    <w:rsid w:val="00BF192A"/>
    <w:rsid w:val="00BF383A"/>
    <w:rsid w:val="00C4347A"/>
    <w:rsid w:val="00CB0362"/>
    <w:rsid w:val="00CB7C3A"/>
    <w:rsid w:val="00CD1CDA"/>
    <w:rsid w:val="00D02976"/>
    <w:rsid w:val="00DA1BC7"/>
    <w:rsid w:val="00DE3369"/>
    <w:rsid w:val="00E02FFE"/>
    <w:rsid w:val="00E26F5A"/>
    <w:rsid w:val="00E95810"/>
    <w:rsid w:val="00EA3703"/>
    <w:rsid w:val="00F020B7"/>
    <w:rsid w:val="00F5034F"/>
    <w:rsid w:val="00F715B2"/>
    <w:rsid w:val="00F73C5F"/>
    <w:rsid w:val="00F818F9"/>
    <w:rsid w:val="00F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10B4-ABEA-4F51-BBD2-61F0961B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32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132C"/>
    <w:pPr>
      <w:ind w:left="720"/>
      <w:contextualSpacing/>
    </w:pPr>
  </w:style>
  <w:style w:type="paragraph" w:styleId="a5">
    <w:name w:val="No Spacing"/>
    <w:uiPriority w:val="1"/>
    <w:qFormat/>
    <w:rsid w:val="006108C7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39"/>
    <w:rsid w:val="006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59123450043@ssru.ac.th" TargetMode="External"/><Relationship Id="rId5" Type="http://schemas.openxmlformats.org/officeDocument/2006/relationships/hyperlink" Target="mailto:s59123450043@ssr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2019-11-01T17:30:00Z</dcterms:created>
  <dcterms:modified xsi:type="dcterms:W3CDTF">2019-11-01T17:30:00Z</dcterms:modified>
</cp:coreProperties>
</file>