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C59" w:rsidRPr="00871FF7" w:rsidRDefault="00245C59" w:rsidP="00245C59">
      <w:pPr>
        <w:jc w:val="center"/>
        <w:rPr>
          <w:rFonts w:ascii="TH SarabunPSK" w:eastAsia="Microsoft JhengHei UI Light" w:hAnsi="TH SarabunPSK" w:cs="TH SarabunPSK"/>
          <w:b/>
          <w:bCs/>
          <w:sz w:val="32"/>
          <w:szCs w:val="40"/>
        </w:rPr>
      </w:pPr>
      <w:r w:rsidRPr="00871FF7">
        <w:rPr>
          <w:rFonts w:ascii="TH SarabunPSK" w:eastAsia="Microsoft JhengHei UI Light" w:hAnsi="TH SarabunPSK" w:cs="TH SarabunPSK"/>
          <w:b/>
          <w:bCs/>
          <w:sz w:val="32"/>
          <w:szCs w:val="40"/>
          <w:cs/>
        </w:rPr>
        <w:t>การศึกษาพฤติกรรมการใช้รถใช้ถนนเพื่อความปลอดภัยของนักศึกษาคณะมนุษยศาสตร์และสังคมศาสตร์</w:t>
      </w:r>
    </w:p>
    <w:p w:rsidR="00245C59" w:rsidRPr="00871FF7" w:rsidRDefault="00C30324" w:rsidP="00245C59">
      <w:pPr>
        <w:jc w:val="center"/>
        <w:rPr>
          <w:rFonts w:ascii="TH SarabunPSK" w:hAnsi="TH SarabunPSK" w:cs="TH SarabunPSK"/>
          <w:b/>
          <w:bCs/>
          <w:sz w:val="32"/>
          <w:szCs w:val="40"/>
        </w:rPr>
      </w:pPr>
      <w:r w:rsidRPr="00871FF7">
        <w:rPr>
          <w:rFonts w:ascii="TH SarabunPSK" w:hAnsi="TH SarabunPSK" w:cs="TH SarabunPSK"/>
          <w:b/>
          <w:bCs/>
          <w:sz w:val="32"/>
          <w:szCs w:val="40"/>
          <w:cs/>
        </w:rPr>
        <w:t>มหาวิทยาลัยราชภัฏ</w:t>
      </w:r>
      <w:r w:rsidR="00245C59" w:rsidRPr="00871FF7">
        <w:rPr>
          <w:rFonts w:ascii="TH SarabunPSK" w:hAnsi="TH SarabunPSK" w:cs="TH SarabunPSK"/>
          <w:b/>
          <w:bCs/>
          <w:sz w:val="32"/>
          <w:szCs w:val="40"/>
          <w:cs/>
        </w:rPr>
        <w:t>สวนสุนันทา</w:t>
      </w:r>
    </w:p>
    <w:p w:rsidR="004A4428" w:rsidRPr="00871FF7" w:rsidRDefault="00245C59" w:rsidP="00245C59">
      <w:pPr>
        <w:jc w:val="center"/>
        <w:rPr>
          <w:rFonts w:ascii="TH SarabunPSK" w:hAnsi="TH SarabunPSK" w:cs="TH SarabunPSK"/>
          <w:b/>
          <w:bCs/>
          <w:sz w:val="24"/>
          <w:szCs w:val="32"/>
        </w:rPr>
      </w:pPr>
      <w:r w:rsidRPr="00871FF7">
        <w:rPr>
          <w:rFonts w:ascii="TH SarabunPSK" w:hAnsi="TH SarabunPSK" w:cs="TH SarabunPSK"/>
          <w:b/>
          <w:bCs/>
          <w:sz w:val="24"/>
          <w:szCs w:val="32"/>
          <w:cs/>
        </w:rPr>
        <w:t>ธนากาญจน์  ทองวัตร</w:t>
      </w:r>
      <w:r w:rsidR="008A1E09" w:rsidRPr="00871FF7">
        <w:rPr>
          <w:rFonts w:ascii="TH SarabunPSK" w:hAnsi="TH SarabunPSK" w:cs="TH SarabunPSK"/>
          <w:b/>
          <w:bCs/>
          <w:sz w:val="24"/>
          <w:szCs w:val="32"/>
          <w:vertAlign w:val="superscript"/>
          <w:cs/>
        </w:rPr>
        <w:t>1</w:t>
      </w:r>
      <w:r w:rsidR="008A1E09" w:rsidRPr="00871FF7">
        <w:rPr>
          <w:rFonts w:ascii="TH SarabunPSK" w:hAnsi="TH SarabunPSK" w:cs="TH SarabunPSK"/>
          <w:b/>
          <w:bCs/>
          <w:sz w:val="24"/>
          <w:szCs w:val="32"/>
          <w:cs/>
        </w:rPr>
        <w:t xml:space="preserve"> </w:t>
      </w:r>
      <w:r w:rsidRPr="00871FF7">
        <w:rPr>
          <w:rFonts w:ascii="TH SarabunPSK" w:hAnsi="TH SarabunPSK" w:cs="TH SarabunPSK"/>
          <w:b/>
          <w:bCs/>
          <w:sz w:val="24"/>
          <w:szCs w:val="32"/>
          <w:cs/>
        </w:rPr>
        <w:t>วันจักร  น้อยจันทร์</w:t>
      </w:r>
      <w:r w:rsidR="008A1E09" w:rsidRPr="00871FF7">
        <w:rPr>
          <w:rFonts w:ascii="TH SarabunPSK" w:hAnsi="TH SarabunPSK" w:cs="TH SarabunPSK"/>
          <w:b/>
          <w:bCs/>
          <w:sz w:val="24"/>
          <w:szCs w:val="32"/>
          <w:vertAlign w:val="superscript"/>
          <w:cs/>
        </w:rPr>
        <w:t>2</w:t>
      </w:r>
    </w:p>
    <w:p w:rsidR="00245C59" w:rsidRPr="00871FF7" w:rsidRDefault="008A1E09" w:rsidP="00433F8E">
      <w:pPr>
        <w:jc w:val="center"/>
        <w:rPr>
          <w:rFonts w:ascii="TH SarabunPSK" w:hAnsi="TH SarabunPSK" w:cs="TH SarabunPSK"/>
          <w:sz w:val="24"/>
          <w:szCs w:val="24"/>
        </w:rPr>
      </w:pPr>
      <w:r w:rsidRPr="00871FF7">
        <w:rPr>
          <w:rFonts w:ascii="TH SarabunPSK" w:hAnsi="TH SarabunPSK" w:cs="TH SarabunPSK"/>
          <w:sz w:val="24"/>
          <w:szCs w:val="24"/>
          <w:vertAlign w:val="superscript"/>
          <w:cs/>
        </w:rPr>
        <w:t>1</w:t>
      </w:r>
      <w:r w:rsidR="00245C59" w:rsidRPr="00871FF7">
        <w:rPr>
          <w:rFonts w:ascii="TH SarabunPSK" w:hAnsi="TH SarabunPSK" w:cs="TH SarabunPSK"/>
          <w:sz w:val="24"/>
          <w:szCs w:val="24"/>
          <w:cs/>
        </w:rPr>
        <w:t>สาขาวิชาการบริหารงานตำรวจ  มหาวิทยาลัยราชภัฏสวนสุนันทา</w:t>
      </w:r>
      <w:r w:rsidR="00245C59" w:rsidRPr="00871FF7">
        <w:rPr>
          <w:rFonts w:ascii="TH SarabunPSK" w:hAnsi="TH SarabunPSK" w:cs="TH SarabunPSK"/>
          <w:sz w:val="24"/>
          <w:szCs w:val="24"/>
        </w:rPr>
        <w:t xml:space="preserve">, </w:t>
      </w:r>
      <w:r w:rsidR="00245C59" w:rsidRPr="00871FF7">
        <w:rPr>
          <w:rFonts w:ascii="TH SarabunPSK" w:hAnsi="TH SarabunPSK" w:cs="TH SarabunPSK"/>
          <w:sz w:val="24"/>
          <w:szCs w:val="24"/>
          <w:cs/>
        </w:rPr>
        <w:t>089-9749071</w:t>
      </w:r>
      <w:r w:rsidR="00245C59" w:rsidRPr="00871FF7">
        <w:rPr>
          <w:rFonts w:ascii="TH SarabunPSK" w:hAnsi="TH SarabunPSK" w:cs="TH SarabunPSK"/>
          <w:sz w:val="24"/>
          <w:szCs w:val="24"/>
        </w:rPr>
        <w:t>,</w:t>
      </w:r>
    </w:p>
    <w:p w:rsidR="00245C59" w:rsidRPr="00871FF7" w:rsidRDefault="00245C59" w:rsidP="00433F8E">
      <w:pPr>
        <w:jc w:val="center"/>
        <w:rPr>
          <w:rFonts w:ascii="TH SarabunPSK" w:hAnsi="TH SarabunPSK" w:cs="TH SarabunPSK"/>
          <w:sz w:val="24"/>
          <w:szCs w:val="24"/>
        </w:rPr>
      </w:pPr>
      <w:r w:rsidRPr="00871FF7">
        <w:rPr>
          <w:rFonts w:ascii="TH SarabunPSK" w:hAnsi="TH SarabunPSK" w:cs="TH SarabunPSK"/>
          <w:sz w:val="24"/>
          <w:szCs w:val="24"/>
        </w:rPr>
        <w:t xml:space="preserve">e-mail : </w:t>
      </w:r>
      <w:bookmarkStart w:id="0" w:name="_Hlk19814766"/>
      <w:r w:rsidRPr="00871FF7">
        <w:rPr>
          <w:rFonts w:ascii="TH SarabunPSK" w:hAnsi="TH SarabunPSK" w:cs="TH SarabunPSK"/>
          <w:sz w:val="24"/>
          <w:szCs w:val="24"/>
        </w:rPr>
        <w:t>S591234500</w:t>
      </w:r>
      <w:r w:rsidRPr="00871FF7">
        <w:rPr>
          <w:rFonts w:ascii="TH SarabunPSK" w:hAnsi="TH SarabunPSK" w:cs="TH SarabunPSK"/>
          <w:sz w:val="24"/>
          <w:szCs w:val="24"/>
          <w:cs/>
        </w:rPr>
        <w:t>38</w:t>
      </w:r>
      <w:r w:rsidRPr="00871FF7">
        <w:rPr>
          <w:rFonts w:ascii="TH SarabunPSK" w:hAnsi="TH SarabunPSK" w:cs="TH SarabunPSK"/>
          <w:sz w:val="24"/>
          <w:szCs w:val="24"/>
        </w:rPr>
        <w:t>@ssru.ac.th</w:t>
      </w:r>
      <w:bookmarkEnd w:id="0"/>
    </w:p>
    <w:p w:rsidR="00245C59" w:rsidRPr="00871FF7" w:rsidRDefault="008A1E09" w:rsidP="00433F8E">
      <w:pPr>
        <w:jc w:val="center"/>
        <w:rPr>
          <w:rFonts w:ascii="TH SarabunPSK" w:hAnsi="TH SarabunPSK" w:cs="TH SarabunPSK"/>
          <w:sz w:val="24"/>
          <w:szCs w:val="24"/>
        </w:rPr>
      </w:pPr>
      <w:r w:rsidRPr="00871FF7">
        <w:rPr>
          <w:rFonts w:ascii="TH SarabunPSK" w:hAnsi="TH SarabunPSK" w:cs="TH SarabunPSK"/>
          <w:sz w:val="24"/>
          <w:szCs w:val="24"/>
          <w:vertAlign w:val="superscript"/>
          <w:cs/>
        </w:rPr>
        <w:t>2</w:t>
      </w:r>
      <w:r w:rsidR="00245C59" w:rsidRPr="00871FF7">
        <w:rPr>
          <w:rFonts w:ascii="TH SarabunPSK" w:hAnsi="TH SarabunPSK" w:cs="TH SarabunPSK"/>
          <w:sz w:val="24"/>
          <w:szCs w:val="24"/>
          <w:cs/>
        </w:rPr>
        <w:t>อาจารย์ประจำ สาขาวิชาการบริหารงานตำรวจ มหาวิทยาลัยราชภัฏสวนสุนันทา</w:t>
      </w:r>
      <w:r w:rsidR="00245C59" w:rsidRPr="00871FF7">
        <w:rPr>
          <w:rFonts w:ascii="TH SarabunPSK" w:hAnsi="TH SarabunPSK" w:cs="TH SarabunPSK"/>
          <w:sz w:val="24"/>
          <w:szCs w:val="24"/>
        </w:rPr>
        <w:t>,</w:t>
      </w:r>
      <w:r w:rsidR="00245C59" w:rsidRPr="00871FF7">
        <w:rPr>
          <w:rFonts w:ascii="TH SarabunPSK" w:hAnsi="TH SarabunPSK" w:cs="TH SarabunPSK"/>
          <w:sz w:val="24"/>
          <w:szCs w:val="24"/>
          <w:cs/>
        </w:rPr>
        <w:t xml:space="preserve"> 081-0420990</w:t>
      </w:r>
      <w:r w:rsidR="00245C59" w:rsidRPr="00871FF7">
        <w:rPr>
          <w:rFonts w:ascii="TH SarabunPSK" w:hAnsi="TH SarabunPSK" w:cs="TH SarabunPSK"/>
          <w:sz w:val="24"/>
          <w:szCs w:val="24"/>
        </w:rPr>
        <w:t>,</w:t>
      </w:r>
    </w:p>
    <w:p w:rsidR="00245C59" w:rsidRPr="00871FF7" w:rsidRDefault="00433F8E" w:rsidP="00433F8E">
      <w:pPr>
        <w:ind w:left="2160"/>
        <w:rPr>
          <w:rFonts w:ascii="TH SarabunPSK" w:hAnsi="TH SarabunPSK" w:cs="TH SarabunPSK"/>
          <w:sz w:val="24"/>
          <w:szCs w:val="24"/>
        </w:rPr>
      </w:pPr>
      <w:r w:rsidRPr="00871FF7">
        <w:rPr>
          <w:rFonts w:ascii="TH SarabunPSK" w:hAnsi="TH SarabunPSK" w:cs="TH SarabunPSK" w:hint="cs"/>
          <w:sz w:val="24"/>
          <w:szCs w:val="24"/>
          <w:cs/>
        </w:rPr>
        <w:t xml:space="preserve">       </w:t>
      </w:r>
      <w:r w:rsidR="00245C59" w:rsidRPr="00871FF7">
        <w:rPr>
          <w:rFonts w:ascii="TH SarabunPSK" w:hAnsi="TH SarabunPSK" w:cs="TH SarabunPSK"/>
          <w:sz w:val="24"/>
          <w:szCs w:val="24"/>
        </w:rPr>
        <w:t xml:space="preserve">e-mail : </w:t>
      </w:r>
      <w:hyperlink r:id="rId8" w:history="1">
        <w:r w:rsidR="00245C59" w:rsidRPr="00871FF7">
          <w:rPr>
            <w:rStyle w:val="a3"/>
            <w:rFonts w:ascii="TH SarabunPSK" w:hAnsi="TH SarabunPSK" w:cs="TH SarabunPSK"/>
            <w:color w:val="auto"/>
            <w:sz w:val="24"/>
            <w:szCs w:val="24"/>
            <w:u w:val="none"/>
          </w:rPr>
          <w:t>wanchak.no@ssru.ac.th</w:t>
        </w:r>
      </w:hyperlink>
    </w:p>
    <w:p w:rsidR="0028795E" w:rsidRPr="00433F8E" w:rsidRDefault="0028795E" w:rsidP="0028795E">
      <w:pPr>
        <w:ind w:left="2160" w:firstLine="720"/>
        <w:rPr>
          <w:rFonts w:ascii="TH SarabunPSK" w:hAnsi="TH SarabunPSK" w:cs="TH SarabunPSK"/>
          <w:sz w:val="24"/>
          <w:szCs w:val="24"/>
        </w:rPr>
      </w:pPr>
    </w:p>
    <w:p w:rsidR="00245C59" w:rsidRPr="00433F8E" w:rsidRDefault="00245C59" w:rsidP="00245C59">
      <w:pPr>
        <w:ind w:left="3600" w:firstLine="720"/>
        <w:rPr>
          <w:rFonts w:ascii="TH SarabunPSK" w:hAnsi="TH SarabunPSK" w:cs="TH SarabunPSK"/>
          <w:b/>
          <w:bCs/>
          <w:sz w:val="24"/>
          <w:szCs w:val="32"/>
        </w:rPr>
      </w:pPr>
      <w:r w:rsidRPr="00433F8E">
        <w:rPr>
          <w:rFonts w:ascii="TH SarabunPSK" w:hAnsi="TH SarabunPSK" w:cs="TH SarabunPSK"/>
          <w:b/>
          <w:bCs/>
          <w:sz w:val="24"/>
          <w:szCs w:val="32"/>
          <w:cs/>
        </w:rPr>
        <w:t>บทคัดย่อ</w:t>
      </w:r>
    </w:p>
    <w:p w:rsidR="007441CF" w:rsidRPr="00433F8E" w:rsidRDefault="00245C59" w:rsidP="007441CF">
      <w:pPr>
        <w:spacing w:line="240" w:lineRule="auto"/>
        <w:jc w:val="thaiDistribute"/>
        <w:rPr>
          <w:rFonts w:ascii="TH SarabunPSK" w:hAnsi="TH SarabunPSK" w:cs="TH SarabunPSK"/>
          <w:color w:val="000000" w:themeColor="text1"/>
          <w:sz w:val="32"/>
          <w:szCs w:val="32"/>
        </w:rPr>
      </w:pPr>
      <w:r w:rsidRPr="00433F8E">
        <w:rPr>
          <w:rFonts w:ascii="TH SarabunPSK" w:hAnsi="TH SarabunPSK" w:cs="TH SarabunPSK"/>
          <w:sz w:val="28"/>
          <w:szCs w:val="36"/>
          <w:cs/>
        </w:rPr>
        <w:tab/>
      </w:r>
      <w:r w:rsidR="007441CF" w:rsidRPr="00433F8E">
        <w:rPr>
          <w:rFonts w:ascii="TH SarabunPSK" w:hAnsi="TH SarabunPSK" w:cs="TH SarabunPSK"/>
          <w:sz w:val="28"/>
          <w:szCs w:val="36"/>
          <w:cs/>
        </w:rPr>
        <w:tab/>
      </w:r>
      <w:r w:rsidR="007441CF" w:rsidRPr="00433F8E">
        <w:rPr>
          <w:rFonts w:ascii="TH SarabunPSK" w:hAnsi="TH SarabunPSK" w:cs="TH SarabunPSK"/>
          <w:sz w:val="32"/>
          <w:szCs w:val="32"/>
          <w:cs/>
        </w:rPr>
        <w:t>การศึกษานี้มีวัตถุประสงค์เพื่อ 1) ศึกษาพฤติกรรมการใช้รถใช้ถนนเพื่อความปลอดภัย และ</w:t>
      </w:r>
      <w:r w:rsidR="007441CF" w:rsidRPr="00433F8E">
        <w:rPr>
          <w:rFonts w:ascii="TH SarabunPSK" w:hAnsi="TH SarabunPSK" w:cs="TH SarabunPSK"/>
          <w:b/>
          <w:bCs/>
          <w:sz w:val="32"/>
          <w:szCs w:val="32"/>
          <w:cs/>
        </w:rPr>
        <w:t xml:space="preserve">  </w:t>
      </w:r>
      <w:r w:rsidR="007441CF" w:rsidRPr="00433F8E">
        <w:rPr>
          <w:rFonts w:ascii="TH SarabunPSK" w:hAnsi="TH SarabunPSK" w:cs="TH SarabunPSK"/>
          <w:sz w:val="32"/>
          <w:szCs w:val="32"/>
          <w:cs/>
        </w:rPr>
        <w:t>2) เปรียบเทียบพฤติกรรมการใช้รถใช้ถนนของนักศึกษา</w:t>
      </w:r>
      <w:r w:rsidR="007441CF" w:rsidRPr="00433F8E">
        <w:rPr>
          <w:rFonts w:ascii="TH SarabunPSK" w:hAnsi="TH SarabunPSK" w:cs="TH SarabunPSK"/>
          <w:sz w:val="24"/>
          <w:szCs w:val="32"/>
          <w:cs/>
        </w:rPr>
        <w:t xml:space="preserve">คณะมนุษยศาสตร์และสังคมศาสตร์ </w:t>
      </w:r>
      <w:r w:rsidR="007441CF" w:rsidRPr="00433F8E">
        <w:rPr>
          <w:rFonts w:ascii="TH SarabunPSK" w:hAnsi="TH SarabunPSK" w:cs="TH SarabunPSK"/>
          <w:sz w:val="32"/>
          <w:szCs w:val="32"/>
          <w:cs/>
        </w:rPr>
        <w:t>มหาวิทยาลัยราชภัฏสวนสุนันทา  โดยจำแนกตามปัจจัยส่วนบุคคล</w:t>
      </w:r>
      <w:r w:rsidR="007441CF" w:rsidRPr="00433F8E">
        <w:rPr>
          <w:rFonts w:ascii="TH SarabunPSK" w:hAnsi="TH SarabunPSK" w:cs="TH SarabunPSK"/>
          <w:color w:val="000000" w:themeColor="text1"/>
          <w:sz w:val="32"/>
          <w:szCs w:val="32"/>
        </w:rPr>
        <w:t xml:space="preserve"> </w:t>
      </w:r>
      <w:r w:rsidR="007441CF" w:rsidRPr="00433F8E">
        <w:rPr>
          <w:rFonts w:ascii="TH SarabunPSK" w:hAnsi="TH SarabunPSK" w:cs="TH SarabunPSK"/>
          <w:color w:val="000000" w:themeColor="text1"/>
          <w:sz w:val="32"/>
          <w:szCs w:val="32"/>
          <w:cs/>
        </w:rPr>
        <w:t xml:space="preserve">ประชากรที่ใช้ในการศึกษา ได้แก่ </w:t>
      </w:r>
      <w:r w:rsidR="007441CF" w:rsidRPr="00433F8E">
        <w:rPr>
          <w:rFonts w:ascii="TH SarabunPSK" w:hAnsi="TH SarabunPSK" w:cs="TH SarabunPSK"/>
          <w:sz w:val="32"/>
          <w:szCs w:val="32"/>
          <w:cs/>
        </w:rPr>
        <w:t>นักศึกษา</w:t>
      </w:r>
      <w:r w:rsidR="007441CF" w:rsidRPr="00433F8E">
        <w:rPr>
          <w:rFonts w:ascii="TH SarabunPSK" w:hAnsi="TH SarabunPSK" w:cs="TH SarabunPSK"/>
          <w:sz w:val="24"/>
          <w:szCs w:val="32"/>
          <w:cs/>
        </w:rPr>
        <w:t xml:space="preserve">คณะมนุษยศาสตร์และสังคมศาสตร์ </w:t>
      </w:r>
      <w:r w:rsidR="007441CF" w:rsidRPr="00433F8E">
        <w:rPr>
          <w:rFonts w:ascii="TH SarabunPSK" w:hAnsi="TH SarabunPSK" w:cs="TH SarabunPSK"/>
          <w:sz w:val="32"/>
          <w:szCs w:val="32"/>
          <w:cs/>
        </w:rPr>
        <w:t>มหาวิทยาลัยราชภัฎสวนสุนันทา  จำนวนทั้งสิ้น 6</w:t>
      </w:r>
      <w:r w:rsidR="007441CF" w:rsidRPr="00433F8E">
        <w:rPr>
          <w:rFonts w:ascii="TH SarabunPSK" w:hAnsi="TH SarabunPSK" w:cs="TH SarabunPSK"/>
          <w:sz w:val="32"/>
          <w:szCs w:val="32"/>
        </w:rPr>
        <w:t>,</w:t>
      </w:r>
      <w:r w:rsidR="007441CF" w:rsidRPr="00433F8E">
        <w:rPr>
          <w:rFonts w:ascii="TH SarabunPSK" w:hAnsi="TH SarabunPSK" w:cs="TH SarabunPSK"/>
          <w:sz w:val="32"/>
          <w:szCs w:val="32"/>
          <w:cs/>
        </w:rPr>
        <w:t>221 คน  ซึ่งใช้สูตรคำนวณของยามาเน่ (</w:t>
      </w:r>
      <w:r w:rsidR="007441CF" w:rsidRPr="00433F8E">
        <w:rPr>
          <w:rFonts w:ascii="TH SarabunPSK" w:hAnsi="TH SarabunPSK" w:cs="TH SarabunPSK"/>
          <w:sz w:val="32"/>
          <w:szCs w:val="32"/>
        </w:rPr>
        <w:t xml:space="preserve">Yamane, </w:t>
      </w:r>
      <w:r w:rsidR="007441CF" w:rsidRPr="00433F8E">
        <w:rPr>
          <w:rFonts w:ascii="TH SarabunPSK" w:hAnsi="TH SarabunPSK" w:cs="TH SarabunPSK"/>
          <w:sz w:val="32"/>
          <w:szCs w:val="32"/>
          <w:cs/>
        </w:rPr>
        <w:t xml:space="preserve">1973) โดยกำหนดความมีนัยสำคัญทางสถิติเท่ากับ 0.05 ได้จำนวนกลุ่มตัวอย่าง 375.83 คน  ผู้วิจัยจึงกำหนดกลุ่มตัวอย่างทั้งสิ้น 400 คน เพื่อป้องกันความผิดพลาดในการคำนวน </w:t>
      </w:r>
      <w:r w:rsidR="007441CF" w:rsidRPr="00433F8E">
        <w:rPr>
          <w:rFonts w:ascii="TH SarabunPSK" w:hAnsi="TH SarabunPSK" w:cs="TH SarabunPSK"/>
          <w:color w:val="000000" w:themeColor="text1"/>
          <w:sz w:val="32"/>
          <w:szCs w:val="32"/>
          <w:cs/>
        </w:rPr>
        <w:t>เครื่องมือที่ใช้ในการศึกษา คือ แบบสอบถาม สถิติที่ใช้ในการวิเคราะห์ข้อมูล คือ ค่าเฉลี่ย ค่าเบี่ยงเบนมาตรฐาน ทดสอบสมมติฐานโดยใช้สถิติค่าที (</w:t>
      </w:r>
      <w:r w:rsidR="007441CF" w:rsidRPr="00433F8E">
        <w:rPr>
          <w:rFonts w:ascii="TH SarabunPSK" w:hAnsi="TH SarabunPSK" w:cs="TH SarabunPSK"/>
          <w:color w:val="000000" w:themeColor="text1"/>
          <w:sz w:val="32"/>
          <w:szCs w:val="32"/>
        </w:rPr>
        <w:t>T-test</w:t>
      </w:r>
      <w:r w:rsidR="007441CF" w:rsidRPr="00433F8E">
        <w:rPr>
          <w:rFonts w:ascii="TH SarabunPSK" w:hAnsi="TH SarabunPSK" w:cs="TH SarabunPSK"/>
          <w:color w:val="000000" w:themeColor="text1"/>
          <w:sz w:val="32"/>
          <w:szCs w:val="32"/>
          <w:cs/>
        </w:rPr>
        <w:t>) และค่าเอฟ (</w:t>
      </w:r>
      <w:r w:rsidR="007441CF" w:rsidRPr="00433F8E">
        <w:rPr>
          <w:rFonts w:ascii="TH SarabunPSK" w:hAnsi="TH SarabunPSK" w:cs="TH SarabunPSK"/>
          <w:color w:val="000000" w:themeColor="text1"/>
          <w:sz w:val="32"/>
          <w:szCs w:val="32"/>
        </w:rPr>
        <w:t>F-test</w:t>
      </w:r>
      <w:r w:rsidR="007441CF" w:rsidRPr="00433F8E">
        <w:rPr>
          <w:rFonts w:ascii="TH SarabunPSK" w:hAnsi="TH SarabunPSK" w:cs="TH SarabunPSK"/>
          <w:color w:val="000000" w:themeColor="text1"/>
          <w:sz w:val="32"/>
          <w:szCs w:val="32"/>
          <w:cs/>
        </w:rPr>
        <w:t>) โดยใช้การสังเคราะห์และความแปรปรวนทางเดียว (</w:t>
      </w:r>
      <w:r w:rsidR="007441CF" w:rsidRPr="00433F8E">
        <w:rPr>
          <w:rFonts w:ascii="TH SarabunPSK" w:hAnsi="TH SarabunPSK" w:cs="TH SarabunPSK"/>
          <w:color w:val="000000" w:themeColor="text1"/>
          <w:sz w:val="32"/>
          <w:szCs w:val="32"/>
        </w:rPr>
        <w:t>One WayANOVA</w:t>
      </w:r>
      <w:r w:rsidR="007441CF" w:rsidRPr="00433F8E">
        <w:rPr>
          <w:rFonts w:ascii="TH SarabunPSK" w:hAnsi="TH SarabunPSK" w:cs="TH SarabunPSK"/>
          <w:color w:val="000000" w:themeColor="text1"/>
          <w:sz w:val="32"/>
          <w:szCs w:val="32"/>
          <w:cs/>
        </w:rPr>
        <w:t>) โดยกำหนดนัยสำคัญทางสถิติที่ระดับ 0.05</w:t>
      </w:r>
    </w:p>
    <w:p w:rsidR="007441CF" w:rsidRPr="00433F8E" w:rsidRDefault="007441CF" w:rsidP="007441CF">
      <w:pPr>
        <w:pStyle w:val="ad"/>
        <w:rPr>
          <w:rFonts w:ascii="TH SarabunPSK" w:hAnsi="TH SarabunPSK" w:cs="TH SarabunPSK"/>
          <w:sz w:val="24"/>
          <w:szCs w:val="32"/>
        </w:rPr>
      </w:pPr>
      <w:r w:rsidRPr="00433F8E">
        <w:rPr>
          <w:rFonts w:ascii="TH SarabunPSK" w:hAnsi="TH SarabunPSK" w:cs="TH SarabunPSK"/>
          <w:color w:val="000000" w:themeColor="text1"/>
          <w:sz w:val="24"/>
          <w:szCs w:val="32"/>
          <w:cs/>
        </w:rPr>
        <w:tab/>
        <w:t xml:space="preserve">ผลการศึกษา พบว่า </w:t>
      </w:r>
      <w:r w:rsidRPr="00433F8E">
        <w:rPr>
          <w:rFonts w:ascii="TH SarabunPSK" w:hAnsi="TH SarabunPSK" w:cs="TH SarabunPSK"/>
          <w:sz w:val="24"/>
          <w:szCs w:val="32"/>
          <w:cs/>
        </w:rPr>
        <w:t>พฤติกรรมการใช้รถใช้ถนนเพื่อความปลอดภัยของนักศึกษาคณะมนุษยศาสตร์และสังคมศาสตร์ มหาวิทยาลัยราชภัฏสวนสุนันทาพบว่าโดยภาพรวมอยู่ในระดับน้อย เมื่อพิจารณาเป็นรายข้อ พบว่าด้านที่มีค่าเฉลี่ยมากที่สุดคือ การรับรู้ผลดีของการปฏิบัติตามกฎจราจรเพื่อความปลอดภัยของนักศึกษา ตามเกณฑ์ที่ตั้งไว้อยู่ในอยู่ในระดับปานกลาง รองลงมา คือ พฤติกรรมการใช้รถใช้ถนนเพื่อความปลอดภัยของนักศึกษา ตามเกณฑ์ที่ตั้งไว้อยู่ในระดับน้อย  ผลการทดสอบสมมติฐาน พบว่า นักศึกษาที่มีเพศ การใช้ยานพาหนะและนักศึกษาที่มีและไม่มีใบอนุญาตขับขี่ มีพฤติกรรมการใช้รถ</w:t>
      </w:r>
      <w:r w:rsidRPr="00433F8E">
        <w:rPr>
          <w:rFonts w:ascii="TH SarabunPSK" w:hAnsi="TH SarabunPSK" w:cs="TH SarabunPSK"/>
          <w:sz w:val="24"/>
          <w:szCs w:val="32"/>
          <w:cs/>
        </w:rPr>
        <w:lastRenderedPageBreak/>
        <w:t>ใช้ถนนเพื่อความปลอดภัยโดยรวมแตกต่างกัน อย่างมีนัยสำคัญทางสถิติที่ระดับ 0.05  นักศึกษาที่มีอายุ ระดับชั้นปี และประสบการณ์การขับขี่ มีพฤติกรรมการใช้รถใช้ถนนเพื่อความปลอดภัยโดยรวมไม่แตกต่างกัน</w:t>
      </w:r>
    </w:p>
    <w:p w:rsidR="007441CF" w:rsidRPr="00433F8E" w:rsidRDefault="007441CF" w:rsidP="007441CF">
      <w:pPr>
        <w:spacing w:line="240" w:lineRule="auto"/>
        <w:rPr>
          <w:rFonts w:ascii="TH SarabunPSK" w:hAnsi="TH SarabunPSK" w:cs="TH SarabunPSK"/>
          <w:b/>
          <w:bCs/>
          <w:sz w:val="32"/>
          <w:szCs w:val="32"/>
        </w:rPr>
      </w:pPr>
      <w:r w:rsidRPr="00433F8E">
        <w:rPr>
          <w:rFonts w:ascii="TH SarabunPSK" w:hAnsi="TH SarabunPSK" w:cs="TH SarabunPSK"/>
          <w:b/>
          <w:bCs/>
          <w:sz w:val="32"/>
          <w:szCs w:val="32"/>
          <w:cs/>
        </w:rPr>
        <w:t xml:space="preserve">คำสำคัญ </w:t>
      </w:r>
      <w:r w:rsidRPr="00433F8E">
        <w:rPr>
          <w:rFonts w:ascii="TH SarabunPSK" w:hAnsi="TH SarabunPSK" w:cs="TH SarabunPSK"/>
          <w:b/>
          <w:bCs/>
          <w:sz w:val="32"/>
          <w:szCs w:val="32"/>
        </w:rPr>
        <w:t>:</w:t>
      </w:r>
      <w:r w:rsidRPr="00433F8E">
        <w:rPr>
          <w:rFonts w:ascii="TH SarabunPSK" w:hAnsi="TH SarabunPSK" w:cs="TH SarabunPSK"/>
          <w:b/>
          <w:bCs/>
          <w:sz w:val="32"/>
          <w:szCs w:val="32"/>
          <w:cs/>
        </w:rPr>
        <w:t xml:space="preserve">  พฤติกรรม ความปลอดภัย</w:t>
      </w:r>
      <w:r w:rsidRPr="00433F8E">
        <w:rPr>
          <w:rFonts w:ascii="TH SarabunPSK" w:hAnsi="TH SarabunPSK" w:cs="TH SarabunPSK"/>
          <w:b/>
          <w:bCs/>
          <w:sz w:val="32"/>
          <w:szCs w:val="32"/>
        </w:rPr>
        <w:t xml:space="preserve"> </w:t>
      </w:r>
      <w:r w:rsidRPr="00433F8E">
        <w:rPr>
          <w:rFonts w:ascii="TH SarabunPSK" w:hAnsi="TH SarabunPSK" w:cs="TH SarabunPSK"/>
          <w:b/>
          <w:bCs/>
          <w:sz w:val="32"/>
          <w:szCs w:val="32"/>
          <w:cs/>
        </w:rPr>
        <w:t>นักศึกษา</w:t>
      </w:r>
    </w:p>
    <w:p w:rsidR="007441CF" w:rsidRPr="00433F8E" w:rsidRDefault="007441CF" w:rsidP="007441CF">
      <w:pPr>
        <w:spacing w:line="240" w:lineRule="auto"/>
        <w:rPr>
          <w:rFonts w:ascii="TH SarabunPSK" w:hAnsi="TH SarabunPSK" w:cs="TH SarabunPSK"/>
          <w:b/>
          <w:bCs/>
          <w:sz w:val="32"/>
          <w:szCs w:val="32"/>
        </w:rPr>
      </w:pPr>
    </w:p>
    <w:p w:rsidR="00CF1983" w:rsidRPr="00433F8E" w:rsidRDefault="00CF1983" w:rsidP="007441CF">
      <w:pPr>
        <w:spacing w:line="240" w:lineRule="auto"/>
        <w:jc w:val="thaiDistribute"/>
        <w:rPr>
          <w:rFonts w:ascii="TH SarabunPSK" w:hAnsi="TH SarabunPSK" w:cs="TH SarabunPSK"/>
          <w:b/>
          <w:bCs/>
          <w:sz w:val="36"/>
          <w:szCs w:val="36"/>
          <w:cs/>
        </w:rPr>
      </w:pPr>
    </w:p>
    <w:p w:rsidR="0028795E" w:rsidRPr="00433F8E" w:rsidRDefault="0028795E"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3B7B11" w:rsidRPr="00433F8E" w:rsidRDefault="003B7B11" w:rsidP="00245C59">
      <w:pPr>
        <w:spacing w:line="240" w:lineRule="auto"/>
        <w:rPr>
          <w:rFonts w:ascii="TH SarabunPSK" w:hAnsi="TH SarabunPSK" w:cs="TH SarabunPSK"/>
          <w:b/>
          <w:bCs/>
          <w:sz w:val="32"/>
          <w:szCs w:val="32"/>
        </w:rPr>
      </w:pPr>
    </w:p>
    <w:p w:rsidR="00D970C0" w:rsidRPr="00433F8E" w:rsidRDefault="00D970C0" w:rsidP="00245C59">
      <w:pPr>
        <w:spacing w:line="240" w:lineRule="auto"/>
        <w:rPr>
          <w:rFonts w:ascii="TH SarabunPSK" w:hAnsi="TH SarabunPSK" w:cs="TH SarabunPSK"/>
          <w:b/>
          <w:bCs/>
          <w:sz w:val="32"/>
          <w:szCs w:val="32"/>
        </w:rPr>
      </w:pPr>
    </w:p>
    <w:p w:rsidR="00245C59" w:rsidRPr="00871FF7" w:rsidRDefault="00245C59" w:rsidP="00245C59">
      <w:pPr>
        <w:jc w:val="center"/>
        <w:rPr>
          <w:rFonts w:ascii="TH SarabunPSK" w:hAnsi="TH SarabunPSK" w:cs="TH SarabunPSK"/>
          <w:b/>
          <w:bCs/>
          <w:color w:val="000000" w:themeColor="text1"/>
          <w:sz w:val="40"/>
          <w:szCs w:val="40"/>
          <w:lang w:val="en-GB"/>
        </w:rPr>
      </w:pPr>
      <w:r w:rsidRPr="00871FF7">
        <w:rPr>
          <w:rFonts w:ascii="TH SarabunPSK" w:hAnsi="TH SarabunPSK" w:cs="TH SarabunPSK"/>
          <w:b/>
          <w:bCs/>
          <w:color w:val="000000" w:themeColor="text1"/>
          <w:sz w:val="40"/>
          <w:szCs w:val="40"/>
          <w:lang w:val="en-GB"/>
        </w:rPr>
        <w:lastRenderedPageBreak/>
        <w:t>A study on Behavior of Using Cars on the Road for the Safety of Students in the Faculty of Humanities and Social Sciences, Suansunandha Rajabhat University</w:t>
      </w:r>
    </w:p>
    <w:p w:rsidR="00245C59" w:rsidRPr="00871FF7" w:rsidRDefault="00245C59" w:rsidP="00245C59">
      <w:pPr>
        <w:ind w:left="1440" w:firstLine="720"/>
        <w:rPr>
          <w:rFonts w:ascii="TH SarabunPSK" w:hAnsi="TH SarabunPSK" w:cs="TH SarabunPSK"/>
          <w:color w:val="000000" w:themeColor="text1"/>
          <w:sz w:val="32"/>
          <w:szCs w:val="32"/>
        </w:rPr>
      </w:pPr>
      <w:r w:rsidRPr="00871FF7">
        <w:rPr>
          <w:rFonts w:ascii="TH SarabunPSK" w:hAnsi="TH SarabunPSK" w:cs="TH SarabunPSK"/>
          <w:color w:val="000000" w:themeColor="text1"/>
          <w:sz w:val="32"/>
          <w:szCs w:val="32"/>
          <w:lang w:val="en-GB"/>
        </w:rPr>
        <w:t>Thanakan Thongwat</w:t>
      </w:r>
      <w:r w:rsidR="00433F8E" w:rsidRPr="00871FF7">
        <w:rPr>
          <w:rFonts w:ascii="TH SarabunPSK" w:hAnsi="TH SarabunPSK" w:cs="TH SarabunPSK" w:hint="cs"/>
          <w:color w:val="000000" w:themeColor="text1"/>
          <w:sz w:val="32"/>
          <w:szCs w:val="32"/>
          <w:vertAlign w:val="superscript"/>
          <w:cs/>
          <w:lang w:val="en-GB"/>
        </w:rPr>
        <w:t>1</w:t>
      </w:r>
      <w:r w:rsidRPr="00871FF7">
        <w:rPr>
          <w:rFonts w:ascii="TH SarabunPSK" w:hAnsi="TH SarabunPSK" w:cs="TH SarabunPSK"/>
          <w:color w:val="000000" w:themeColor="text1"/>
          <w:sz w:val="32"/>
          <w:szCs w:val="32"/>
          <w:cs/>
          <w:lang w:val="en-GB"/>
        </w:rPr>
        <w:t xml:space="preserve">  </w:t>
      </w:r>
      <w:r w:rsidRPr="00871FF7">
        <w:rPr>
          <w:rFonts w:ascii="TH SarabunPSK" w:hAnsi="TH SarabunPSK" w:cs="TH SarabunPSK"/>
          <w:color w:val="000000" w:themeColor="text1"/>
          <w:sz w:val="32"/>
          <w:szCs w:val="32"/>
        </w:rPr>
        <w:t>Wanchak  Noichan</w:t>
      </w:r>
      <w:r w:rsidR="00433F8E" w:rsidRPr="00871FF7">
        <w:rPr>
          <w:rFonts w:ascii="TH SarabunPSK" w:hAnsi="TH SarabunPSK" w:cs="TH SarabunPSK" w:hint="cs"/>
          <w:color w:val="000000" w:themeColor="text1"/>
          <w:sz w:val="32"/>
          <w:szCs w:val="32"/>
          <w:vertAlign w:val="superscript"/>
          <w:cs/>
        </w:rPr>
        <w:t>2</w:t>
      </w:r>
    </w:p>
    <w:p w:rsidR="00245C59" w:rsidRPr="00871FF7" w:rsidRDefault="00245C59" w:rsidP="00433F8E">
      <w:pPr>
        <w:jc w:val="center"/>
        <w:rPr>
          <w:rFonts w:ascii="TH SarabunPSK" w:hAnsi="TH SarabunPSK" w:cs="TH SarabunPSK"/>
          <w:b/>
          <w:bCs/>
          <w:sz w:val="24"/>
          <w:szCs w:val="24"/>
        </w:rPr>
      </w:pPr>
      <w:r w:rsidRPr="00871FF7">
        <w:rPr>
          <w:rFonts w:ascii="TH SarabunPSK" w:hAnsi="TH SarabunPSK" w:cs="TH SarabunPSK"/>
          <w:b/>
          <w:bCs/>
          <w:sz w:val="24"/>
          <w:szCs w:val="24"/>
          <w:vertAlign w:val="superscript"/>
          <w:cs/>
        </w:rPr>
        <w:t>1</w:t>
      </w:r>
      <w:r w:rsidRPr="00871FF7">
        <w:rPr>
          <w:rFonts w:ascii="TH SarabunPSK" w:hAnsi="TH SarabunPSK" w:cs="TH SarabunPSK"/>
          <w:b/>
          <w:bCs/>
          <w:sz w:val="24"/>
          <w:szCs w:val="24"/>
        </w:rPr>
        <w:t>Branch Police Administration under the Suan Sunandha Rajabhat University,</w:t>
      </w:r>
      <w:r w:rsidR="0028795E" w:rsidRPr="00871FF7">
        <w:rPr>
          <w:rFonts w:ascii="TH SarabunPSK" w:hAnsi="TH SarabunPSK" w:cs="TH SarabunPSK"/>
          <w:b/>
          <w:bCs/>
          <w:sz w:val="24"/>
          <w:szCs w:val="24"/>
        </w:rPr>
        <w:t xml:space="preserve">  </w:t>
      </w:r>
      <w:r w:rsidR="0028795E" w:rsidRPr="00871FF7">
        <w:rPr>
          <w:rFonts w:ascii="TH SarabunPSK" w:hAnsi="TH SarabunPSK" w:cs="TH SarabunPSK"/>
          <w:b/>
          <w:bCs/>
          <w:sz w:val="24"/>
          <w:szCs w:val="24"/>
          <w:cs/>
        </w:rPr>
        <w:t>089-9749071</w:t>
      </w:r>
      <w:r w:rsidR="0028795E" w:rsidRPr="00871FF7">
        <w:rPr>
          <w:rFonts w:ascii="TH SarabunPSK" w:hAnsi="TH SarabunPSK" w:cs="TH SarabunPSK"/>
          <w:b/>
          <w:bCs/>
          <w:sz w:val="24"/>
          <w:szCs w:val="24"/>
        </w:rPr>
        <w:t>, e-mail : S591234500</w:t>
      </w:r>
      <w:r w:rsidR="0028795E" w:rsidRPr="00871FF7">
        <w:rPr>
          <w:rFonts w:ascii="TH SarabunPSK" w:hAnsi="TH SarabunPSK" w:cs="TH SarabunPSK"/>
          <w:b/>
          <w:bCs/>
          <w:sz w:val="24"/>
          <w:szCs w:val="24"/>
          <w:cs/>
        </w:rPr>
        <w:t>38</w:t>
      </w:r>
      <w:r w:rsidR="0028795E" w:rsidRPr="00871FF7">
        <w:rPr>
          <w:rFonts w:ascii="TH SarabunPSK" w:hAnsi="TH SarabunPSK" w:cs="TH SarabunPSK"/>
          <w:b/>
          <w:bCs/>
          <w:sz w:val="24"/>
          <w:szCs w:val="24"/>
        </w:rPr>
        <w:t>@ssru.ac.th</w:t>
      </w:r>
    </w:p>
    <w:p w:rsidR="0028795E" w:rsidRPr="00871FF7" w:rsidRDefault="0028795E" w:rsidP="00433F8E">
      <w:pPr>
        <w:jc w:val="center"/>
        <w:rPr>
          <w:rFonts w:ascii="TH SarabunPSK" w:hAnsi="TH SarabunPSK" w:cs="TH SarabunPSK"/>
          <w:b/>
          <w:bCs/>
          <w:sz w:val="24"/>
          <w:szCs w:val="24"/>
        </w:rPr>
      </w:pPr>
      <w:r w:rsidRPr="00871FF7">
        <w:rPr>
          <w:rFonts w:ascii="TH SarabunPSK" w:hAnsi="TH SarabunPSK" w:cs="TH SarabunPSK"/>
          <w:b/>
          <w:bCs/>
          <w:sz w:val="24"/>
          <w:szCs w:val="24"/>
          <w:vertAlign w:val="superscript"/>
          <w:cs/>
        </w:rPr>
        <w:t>2</w:t>
      </w:r>
      <w:r w:rsidRPr="00871FF7">
        <w:rPr>
          <w:rFonts w:ascii="TH SarabunPSK" w:hAnsi="TH SarabunPSK" w:cs="TH SarabunPSK"/>
          <w:b/>
          <w:bCs/>
          <w:sz w:val="24"/>
          <w:szCs w:val="24"/>
        </w:rPr>
        <w:t xml:space="preserve">Faculty of Humanities and Social Saience </w:t>
      </w:r>
      <w:bookmarkStart w:id="1" w:name="_Hlk19813072"/>
      <w:r w:rsidRPr="00871FF7">
        <w:rPr>
          <w:rFonts w:ascii="TH SarabunPSK" w:hAnsi="TH SarabunPSK" w:cs="TH SarabunPSK"/>
          <w:b/>
          <w:bCs/>
          <w:sz w:val="24"/>
          <w:szCs w:val="24"/>
        </w:rPr>
        <w:t xml:space="preserve">under the </w:t>
      </w:r>
      <w:bookmarkEnd w:id="1"/>
      <w:r w:rsidRPr="00871FF7">
        <w:rPr>
          <w:rFonts w:ascii="TH SarabunPSK" w:hAnsi="TH SarabunPSK" w:cs="TH SarabunPSK"/>
          <w:b/>
          <w:bCs/>
          <w:sz w:val="24"/>
          <w:szCs w:val="24"/>
        </w:rPr>
        <w:t xml:space="preserve">Suan Sunandha Rajabhat University, </w:t>
      </w:r>
      <w:r w:rsidRPr="00871FF7">
        <w:rPr>
          <w:rFonts w:ascii="TH SarabunPSK" w:hAnsi="TH SarabunPSK" w:cs="TH SarabunPSK"/>
          <w:b/>
          <w:bCs/>
          <w:sz w:val="24"/>
          <w:szCs w:val="24"/>
          <w:cs/>
        </w:rPr>
        <w:t>081-0420990</w:t>
      </w:r>
      <w:r w:rsidRPr="00871FF7">
        <w:rPr>
          <w:rFonts w:ascii="TH SarabunPSK" w:hAnsi="TH SarabunPSK" w:cs="TH SarabunPSK"/>
          <w:b/>
          <w:bCs/>
          <w:sz w:val="24"/>
          <w:szCs w:val="24"/>
        </w:rPr>
        <w:t xml:space="preserve">, e-mail : </w:t>
      </w:r>
      <w:hyperlink r:id="rId9" w:history="1">
        <w:r w:rsidRPr="00871FF7">
          <w:rPr>
            <w:rStyle w:val="a3"/>
            <w:rFonts w:ascii="TH SarabunPSK" w:hAnsi="TH SarabunPSK" w:cs="TH SarabunPSK"/>
            <w:b/>
            <w:bCs/>
            <w:color w:val="auto"/>
            <w:sz w:val="24"/>
            <w:szCs w:val="24"/>
            <w:u w:val="none"/>
          </w:rPr>
          <w:t>wanchak.no@ssru.ac.th</w:t>
        </w:r>
      </w:hyperlink>
    </w:p>
    <w:p w:rsidR="007441CF" w:rsidRPr="00433F8E" w:rsidRDefault="0028795E" w:rsidP="007441CF">
      <w:pPr>
        <w:spacing w:line="360" w:lineRule="auto"/>
        <w:ind w:firstLine="720"/>
        <w:rPr>
          <w:rFonts w:ascii="TH SarabunPSK" w:hAnsi="TH SarabunPSK" w:cs="TH SarabunPSK"/>
          <w:sz w:val="32"/>
          <w:szCs w:val="32"/>
        </w:rPr>
      </w:pPr>
      <w:r w:rsidRPr="00433F8E">
        <w:rPr>
          <w:rFonts w:ascii="TH SarabunPSK" w:hAnsi="TH SarabunPSK" w:cs="TH SarabunPSK"/>
          <w:color w:val="000000" w:themeColor="text1"/>
          <w:sz w:val="32"/>
          <w:szCs w:val="32"/>
        </w:rPr>
        <w:tab/>
      </w:r>
      <w:r w:rsidR="007441CF" w:rsidRPr="00433F8E">
        <w:rPr>
          <w:rFonts w:ascii="TH SarabunPSK" w:hAnsi="TH SarabunPSK" w:cs="TH SarabunPSK"/>
          <w:sz w:val="32"/>
          <w:szCs w:val="32"/>
        </w:rPr>
        <w:t xml:space="preserve">The purposes of this study are to study road use behavior for safety, and to compare road use behavior of Humanities and Social Sciences students in Suan Sunandha Rajabhat University by separating into individual factors. The participants are 6,221 Humanities and Social Sciences students in Suan Sunandha Rajabhat University. The study conducted with Yamane’s formula (Yamane, 1973). Statistical significance level is defined at 0.05. There are 375.83 samplings, so researchers specify 400 samplings to prevent calculation mistake. Instrument for study is questionnaire. Statistics for analyzing data are average and standard deviation. Hypothesis is tested by T-test and F-test with OneWayANOVA. Statistical significance level is defined at 0.05. </w:t>
      </w:r>
    </w:p>
    <w:p w:rsidR="007441CF" w:rsidRPr="00433F8E" w:rsidRDefault="007441CF" w:rsidP="007441CF">
      <w:pPr>
        <w:spacing w:line="360" w:lineRule="auto"/>
        <w:ind w:firstLine="720"/>
        <w:rPr>
          <w:rFonts w:ascii="TH SarabunPSK" w:hAnsi="TH SarabunPSK" w:cs="TH SarabunPSK"/>
          <w:sz w:val="32"/>
          <w:szCs w:val="32"/>
        </w:rPr>
      </w:pPr>
      <w:r w:rsidRPr="00433F8E">
        <w:rPr>
          <w:rFonts w:ascii="TH SarabunPSK" w:hAnsi="TH SarabunPSK" w:cs="TH SarabunPSK"/>
          <w:sz w:val="32"/>
          <w:szCs w:val="32"/>
        </w:rPr>
        <w:t xml:space="preserve">The results indicate that road use behavior of Humanities and Social Sciences students in Suan Sunandha Rajabhat University is in low level. In consideration with each point, acknowledgement benefits of following traffic regulations have the highest </w:t>
      </w:r>
      <w:r w:rsidRPr="00433F8E">
        <w:rPr>
          <w:rFonts w:ascii="TH SarabunPSK" w:hAnsi="TH SarabunPSK" w:cs="TH SarabunPSK"/>
          <w:sz w:val="32"/>
          <w:szCs w:val="32"/>
        </w:rPr>
        <w:lastRenderedPageBreak/>
        <w:t>average, with medium level. The second high average is road use behavior for students’ safety. Hypothesis testing found that students with different genders, vehicles, and authorized and unauthorized driving license have different road use behavior for safety, with statistical significance level of .05. Students with different ages, years, and driving experiences have no different road use behavior for safety.</w:t>
      </w:r>
    </w:p>
    <w:p w:rsidR="007441CF" w:rsidRPr="00433F8E" w:rsidRDefault="007441CF" w:rsidP="007441CF">
      <w:pPr>
        <w:spacing w:line="240" w:lineRule="auto"/>
        <w:jc w:val="thaiDistribute"/>
        <w:rPr>
          <w:rFonts w:ascii="TH SarabunPSK" w:hAnsi="TH SarabunPSK" w:cs="TH SarabunPSK"/>
          <w:b/>
          <w:bCs/>
          <w:color w:val="000000" w:themeColor="text1"/>
          <w:sz w:val="36"/>
          <w:szCs w:val="36"/>
          <w:cs/>
        </w:rPr>
      </w:pPr>
      <w:r w:rsidRPr="00433F8E">
        <w:rPr>
          <w:rFonts w:ascii="TH SarabunPSK" w:hAnsi="TH SarabunPSK" w:cs="TH SarabunPSK"/>
          <w:b/>
          <w:bCs/>
          <w:color w:val="000000" w:themeColor="text1"/>
          <w:sz w:val="36"/>
          <w:szCs w:val="36"/>
        </w:rPr>
        <w:t>Keywords</w:t>
      </w:r>
      <w:r w:rsidRPr="00433F8E">
        <w:rPr>
          <w:rFonts w:ascii="TH SarabunPSK" w:hAnsi="TH SarabunPSK" w:cs="TH SarabunPSK"/>
          <w:b/>
          <w:bCs/>
          <w:color w:val="000000" w:themeColor="text1"/>
          <w:sz w:val="36"/>
          <w:szCs w:val="36"/>
          <w:cs/>
        </w:rPr>
        <w:t xml:space="preserve"> </w:t>
      </w:r>
      <w:r w:rsidRPr="00433F8E">
        <w:rPr>
          <w:rFonts w:ascii="TH SarabunPSK" w:hAnsi="TH SarabunPSK" w:cs="TH SarabunPSK"/>
          <w:b/>
          <w:bCs/>
          <w:color w:val="000000" w:themeColor="text1"/>
          <w:sz w:val="36"/>
          <w:szCs w:val="36"/>
        </w:rPr>
        <w:t xml:space="preserve">: </w:t>
      </w:r>
      <w:r w:rsidRPr="00433F8E">
        <w:rPr>
          <w:rFonts w:ascii="TH SarabunPSK" w:hAnsi="TH SarabunPSK" w:cs="TH SarabunPSK"/>
          <w:color w:val="000000" w:themeColor="text1"/>
          <w:sz w:val="36"/>
          <w:szCs w:val="36"/>
          <w:lang w:val="en-GB"/>
        </w:rPr>
        <w:t>Behavior, Safety</w:t>
      </w:r>
      <w:r w:rsidRPr="00433F8E">
        <w:rPr>
          <w:rFonts w:ascii="TH SarabunPSK" w:hAnsi="TH SarabunPSK" w:cs="TH SarabunPSK"/>
          <w:color w:val="000000" w:themeColor="text1"/>
          <w:sz w:val="36"/>
          <w:szCs w:val="36"/>
        </w:rPr>
        <w:t xml:space="preserve">, </w:t>
      </w:r>
      <w:r w:rsidRPr="00433F8E">
        <w:rPr>
          <w:rFonts w:ascii="TH SarabunPSK" w:hAnsi="TH SarabunPSK" w:cs="TH SarabunPSK"/>
          <w:color w:val="000000" w:themeColor="text1"/>
          <w:sz w:val="36"/>
          <w:szCs w:val="36"/>
          <w:lang w:val="en-GB"/>
        </w:rPr>
        <w:t>Students</w:t>
      </w:r>
    </w:p>
    <w:p w:rsidR="00391EDF" w:rsidRPr="00433F8E" w:rsidRDefault="00391EDF" w:rsidP="007441CF">
      <w:pPr>
        <w:spacing w:line="240" w:lineRule="auto"/>
        <w:jc w:val="thaiDistribute"/>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Pr="00433F8E" w:rsidRDefault="009C7E9F" w:rsidP="006C1B19">
      <w:pPr>
        <w:spacing w:line="240" w:lineRule="auto"/>
        <w:jc w:val="center"/>
        <w:rPr>
          <w:rFonts w:ascii="TH SarabunPSK" w:hAnsi="TH SarabunPSK" w:cs="TH SarabunPSK"/>
          <w:b/>
          <w:bCs/>
          <w:color w:val="000000" w:themeColor="text1"/>
          <w:sz w:val="36"/>
          <w:szCs w:val="36"/>
        </w:rPr>
      </w:pPr>
    </w:p>
    <w:p w:rsidR="009C7E9F" w:rsidRDefault="009C7E9F" w:rsidP="006C1B19">
      <w:pPr>
        <w:spacing w:line="240" w:lineRule="auto"/>
        <w:jc w:val="center"/>
        <w:rPr>
          <w:rFonts w:ascii="TH SarabunPSK" w:hAnsi="TH SarabunPSK" w:cs="TH SarabunPSK"/>
          <w:b/>
          <w:bCs/>
          <w:color w:val="000000" w:themeColor="text1"/>
          <w:sz w:val="36"/>
          <w:szCs w:val="36"/>
        </w:rPr>
      </w:pPr>
    </w:p>
    <w:p w:rsidR="00433F8E" w:rsidRPr="00433F8E" w:rsidRDefault="00433F8E" w:rsidP="00871FF7">
      <w:pPr>
        <w:spacing w:line="240" w:lineRule="auto"/>
        <w:rPr>
          <w:rFonts w:ascii="TH SarabunPSK" w:hAnsi="TH SarabunPSK" w:cs="TH SarabunPSK" w:hint="cs"/>
          <w:b/>
          <w:bCs/>
          <w:color w:val="000000" w:themeColor="text1"/>
          <w:sz w:val="36"/>
          <w:szCs w:val="36"/>
        </w:rPr>
      </w:pPr>
    </w:p>
    <w:p w:rsidR="0028795E" w:rsidRPr="00433F8E" w:rsidRDefault="0028795E" w:rsidP="003B7B11">
      <w:pPr>
        <w:spacing w:line="240" w:lineRule="auto"/>
        <w:jc w:val="center"/>
        <w:rPr>
          <w:rFonts w:ascii="TH SarabunPSK" w:hAnsi="TH SarabunPSK" w:cs="TH SarabunPSK"/>
          <w:b/>
          <w:bCs/>
          <w:color w:val="000000" w:themeColor="text1"/>
          <w:sz w:val="36"/>
          <w:szCs w:val="36"/>
        </w:rPr>
      </w:pPr>
      <w:r w:rsidRPr="00433F8E">
        <w:rPr>
          <w:rFonts w:ascii="TH SarabunPSK" w:hAnsi="TH SarabunPSK" w:cs="TH SarabunPSK"/>
          <w:b/>
          <w:bCs/>
          <w:color w:val="000000" w:themeColor="text1"/>
          <w:sz w:val="36"/>
          <w:szCs w:val="36"/>
          <w:cs/>
        </w:rPr>
        <w:lastRenderedPageBreak/>
        <w:t>บทนำ</w:t>
      </w:r>
    </w:p>
    <w:p w:rsidR="00753D8C" w:rsidRPr="00433F8E" w:rsidRDefault="005E0D8C" w:rsidP="00AF0CD4">
      <w:pPr>
        <w:ind w:firstLine="720"/>
        <w:jc w:val="thaiDistribute"/>
        <w:rPr>
          <w:rFonts w:ascii="TH SarabunPSK" w:hAnsi="TH SarabunPSK" w:cs="TH SarabunPSK"/>
          <w:sz w:val="32"/>
          <w:szCs w:val="32"/>
        </w:rPr>
      </w:pPr>
      <w:r w:rsidRPr="00433F8E">
        <w:rPr>
          <w:rFonts w:ascii="TH SarabunPSK" w:hAnsi="TH SarabunPSK" w:cs="TH SarabunPSK"/>
          <w:sz w:val="32"/>
          <w:szCs w:val="32"/>
          <w:cs/>
        </w:rPr>
        <w:t>ปัจจุบัน</w:t>
      </w:r>
      <w:r w:rsidR="00753D8C" w:rsidRPr="00433F8E">
        <w:rPr>
          <w:rFonts w:ascii="TH SarabunPSK" w:hAnsi="TH SarabunPSK" w:cs="TH SarabunPSK"/>
          <w:sz w:val="32"/>
          <w:szCs w:val="32"/>
          <w:cs/>
        </w:rPr>
        <w:t xml:space="preserve">ประเทศไทยมีผู้เสียชีวิตการอุบัติเหตุจราจรมากเป็นลำดับที่ </w:t>
      </w:r>
      <w:r w:rsidR="00753D8C" w:rsidRPr="00433F8E">
        <w:rPr>
          <w:rFonts w:ascii="TH SarabunPSK" w:hAnsi="TH SarabunPSK" w:cs="TH SarabunPSK"/>
          <w:sz w:val="32"/>
          <w:szCs w:val="32"/>
        </w:rPr>
        <w:t xml:space="preserve">4 </w:t>
      </w:r>
      <w:r w:rsidR="00753D8C" w:rsidRPr="00433F8E">
        <w:rPr>
          <w:rFonts w:ascii="TH SarabunPSK" w:hAnsi="TH SarabunPSK" w:cs="TH SarabunPSK"/>
          <w:sz w:val="32"/>
          <w:szCs w:val="32"/>
          <w:cs/>
        </w:rPr>
        <w:t>ของกลุ่มประเทศอาเซียนโดยเป็น</w:t>
      </w:r>
      <w:r w:rsidR="00753D8C" w:rsidRPr="00433F8E">
        <w:rPr>
          <w:rFonts w:ascii="TH SarabunPSK" w:hAnsi="TH SarabunPSK" w:cs="TH SarabunPSK"/>
          <w:sz w:val="32"/>
          <w:szCs w:val="32"/>
        </w:rPr>
        <w:t xml:space="preserve"> </w:t>
      </w:r>
      <w:r w:rsidR="00753D8C" w:rsidRPr="00433F8E">
        <w:rPr>
          <w:rFonts w:ascii="TH SarabunPSK" w:hAnsi="TH SarabunPSK" w:cs="TH SarabunPSK"/>
          <w:sz w:val="32"/>
          <w:szCs w:val="32"/>
          <w:cs/>
        </w:rPr>
        <w:t xml:space="preserve">รองประเทศมาเลเซีย พม่า และฟิลิปปินส์ โดยมีผู้เสียชีวิต </w:t>
      </w:r>
      <w:r w:rsidR="00753D8C" w:rsidRPr="00433F8E">
        <w:rPr>
          <w:rFonts w:ascii="TH SarabunPSK" w:hAnsi="TH SarabunPSK" w:cs="TH SarabunPSK"/>
          <w:sz w:val="32"/>
          <w:szCs w:val="32"/>
        </w:rPr>
        <w:t xml:space="preserve">14,033 </w:t>
      </w:r>
      <w:r w:rsidR="00753D8C" w:rsidRPr="00433F8E">
        <w:rPr>
          <w:rFonts w:ascii="TH SarabunPSK" w:hAnsi="TH SarabunPSK" w:cs="TH SarabunPSK"/>
          <w:sz w:val="32"/>
          <w:szCs w:val="32"/>
          <w:cs/>
        </w:rPr>
        <w:t>คนต่อปี และบาดเจ็บจำนวน</w:t>
      </w:r>
      <w:r w:rsidR="00753D8C" w:rsidRPr="00433F8E">
        <w:rPr>
          <w:rFonts w:ascii="TH SarabunPSK" w:hAnsi="TH SarabunPSK" w:cs="TH SarabunPSK"/>
          <w:sz w:val="32"/>
          <w:szCs w:val="32"/>
        </w:rPr>
        <w:t xml:space="preserve"> 104,725 </w:t>
      </w:r>
      <w:r w:rsidR="00753D8C" w:rsidRPr="00433F8E">
        <w:rPr>
          <w:rFonts w:ascii="TH SarabunPSK" w:hAnsi="TH SarabunPSK" w:cs="TH SarabunPSK"/>
          <w:sz w:val="32"/>
          <w:szCs w:val="32"/>
          <w:cs/>
        </w:rPr>
        <w:t xml:space="preserve">คนต่อปี ซึ่งคิดเป็นมูลค่าความสูญเสียถึง </w:t>
      </w:r>
      <w:r w:rsidR="00753D8C" w:rsidRPr="00433F8E">
        <w:rPr>
          <w:rFonts w:ascii="TH SarabunPSK" w:hAnsi="TH SarabunPSK" w:cs="TH SarabunPSK"/>
          <w:sz w:val="32"/>
          <w:szCs w:val="32"/>
        </w:rPr>
        <w:t xml:space="preserve">254,935 </w:t>
      </w:r>
      <w:r w:rsidR="00753D8C" w:rsidRPr="00433F8E">
        <w:rPr>
          <w:rFonts w:ascii="TH SarabunPSK" w:hAnsi="TH SarabunPSK" w:cs="TH SarabunPSK"/>
          <w:sz w:val="32"/>
          <w:szCs w:val="32"/>
          <w:cs/>
        </w:rPr>
        <w:t xml:space="preserve">ล้านบาทต่อปี หรือคิดเป็นร้อยละ </w:t>
      </w:r>
      <w:r w:rsidR="00753D8C" w:rsidRPr="00433F8E">
        <w:rPr>
          <w:rFonts w:ascii="TH SarabunPSK" w:hAnsi="TH SarabunPSK" w:cs="TH SarabunPSK"/>
          <w:sz w:val="32"/>
          <w:szCs w:val="32"/>
        </w:rPr>
        <w:t xml:space="preserve">2.36 </w:t>
      </w:r>
      <w:r w:rsidR="00753D8C" w:rsidRPr="00433F8E">
        <w:rPr>
          <w:rFonts w:ascii="TH SarabunPSK" w:hAnsi="TH SarabunPSK" w:cs="TH SarabunPSK"/>
          <w:sz w:val="32"/>
          <w:szCs w:val="32"/>
          <w:cs/>
        </w:rPr>
        <w:t xml:space="preserve">ของ </w:t>
      </w:r>
      <w:r w:rsidR="00753D8C" w:rsidRPr="00433F8E">
        <w:rPr>
          <w:rFonts w:ascii="TH SarabunPSK" w:hAnsi="TH SarabunPSK" w:cs="TH SarabunPSK"/>
          <w:sz w:val="32"/>
          <w:szCs w:val="32"/>
        </w:rPr>
        <w:t xml:space="preserve">GDP </w:t>
      </w:r>
      <w:r w:rsidR="00753D8C" w:rsidRPr="00433F8E">
        <w:rPr>
          <w:rFonts w:ascii="TH SarabunPSK" w:hAnsi="TH SarabunPSK" w:cs="TH SarabunPSK"/>
          <w:sz w:val="32"/>
          <w:szCs w:val="32"/>
          <w:cs/>
        </w:rPr>
        <w:t>และประเทศไทยเป็นส่วนหนึ่งของประเทศสมาชิกในองค์กรสหประชาชาติ จึงได้สนองตอบต่อปฏิญญามอสโก โดยกำหนดให้ปี พ.ศ.</w:t>
      </w:r>
      <w:r w:rsidR="00753D8C" w:rsidRPr="00433F8E">
        <w:rPr>
          <w:rFonts w:ascii="TH SarabunPSK" w:hAnsi="TH SarabunPSK" w:cs="TH SarabunPSK"/>
          <w:sz w:val="32"/>
          <w:szCs w:val="32"/>
        </w:rPr>
        <w:t xml:space="preserve">2554 </w:t>
      </w:r>
      <w:r w:rsidR="00753D8C" w:rsidRPr="00433F8E">
        <w:rPr>
          <w:rFonts w:ascii="TH SarabunPSK" w:hAnsi="TH SarabunPSK" w:cs="TH SarabunPSK"/>
          <w:sz w:val="32"/>
          <w:szCs w:val="32"/>
          <w:cs/>
        </w:rPr>
        <w:t xml:space="preserve">ถึง พ.ศ. </w:t>
      </w:r>
      <w:r w:rsidR="00753D8C" w:rsidRPr="00433F8E">
        <w:rPr>
          <w:rFonts w:ascii="TH SarabunPSK" w:hAnsi="TH SarabunPSK" w:cs="TH SarabunPSK"/>
          <w:sz w:val="32"/>
          <w:szCs w:val="32"/>
        </w:rPr>
        <w:t xml:space="preserve">2563 </w:t>
      </w:r>
      <w:r w:rsidR="00753D8C" w:rsidRPr="00433F8E">
        <w:rPr>
          <w:rFonts w:ascii="TH SarabunPSK" w:hAnsi="TH SarabunPSK" w:cs="TH SarabunPSK"/>
          <w:sz w:val="32"/>
          <w:szCs w:val="32"/>
          <w:cs/>
        </w:rPr>
        <w:t>เป็นทศวรรษแห่งความปลอดภัยทางถนน</w:t>
      </w:r>
      <w:r w:rsidR="00753D8C" w:rsidRPr="00433F8E">
        <w:rPr>
          <w:rFonts w:ascii="TH SarabunPSK" w:hAnsi="TH SarabunPSK" w:cs="TH SarabunPSK"/>
          <w:sz w:val="32"/>
          <w:szCs w:val="32"/>
        </w:rPr>
        <w:t xml:space="preserve"> </w:t>
      </w:r>
      <w:r w:rsidR="00753D8C" w:rsidRPr="00433F8E">
        <w:rPr>
          <w:rFonts w:ascii="TH SarabunPSK" w:hAnsi="TH SarabunPSK" w:cs="TH SarabunPSK"/>
          <w:sz w:val="32"/>
          <w:szCs w:val="32"/>
          <w:cs/>
        </w:rPr>
        <w:t xml:space="preserve">มีเป้าหมายเพื่อลดอัตราตายจากอุบัติเหตุทางถนนลง ให้ไม่เกินอัตรา </w:t>
      </w:r>
      <w:r w:rsidR="00753D8C" w:rsidRPr="00433F8E">
        <w:rPr>
          <w:rFonts w:ascii="TH SarabunPSK" w:hAnsi="TH SarabunPSK" w:cs="TH SarabunPSK"/>
          <w:sz w:val="32"/>
          <w:szCs w:val="32"/>
        </w:rPr>
        <w:t xml:space="preserve">10 </w:t>
      </w:r>
      <w:r w:rsidR="00753D8C" w:rsidRPr="00433F8E">
        <w:rPr>
          <w:rFonts w:ascii="TH SarabunPSK" w:hAnsi="TH SarabunPSK" w:cs="TH SarabunPSK"/>
          <w:sz w:val="32"/>
          <w:szCs w:val="32"/>
          <w:cs/>
        </w:rPr>
        <w:t>ต่อประชากรหนึ่งแสนคนต่อปี</w:t>
      </w:r>
      <w:r w:rsidR="00753D8C" w:rsidRPr="00433F8E">
        <w:rPr>
          <w:rFonts w:ascii="TH SarabunPSK" w:hAnsi="TH SarabunPSK" w:cs="TH SarabunPSK"/>
          <w:sz w:val="32"/>
          <w:szCs w:val="32"/>
        </w:rPr>
        <w:t xml:space="preserve"> </w:t>
      </w:r>
      <w:r w:rsidR="00753D8C" w:rsidRPr="00433F8E">
        <w:rPr>
          <w:rFonts w:ascii="TH SarabunPSK" w:hAnsi="TH SarabunPSK" w:cs="TH SarabunPSK"/>
          <w:sz w:val="32"/>
          <w:szCs w:val="32"/>
          <w:cs/>
        </w:rPr>
        <w:t>เป็นหนึ่งในยุทธศาสตร์ที่สำคัญโดยการมุ่งเน้นการปรับเปลี่ยนพฤติกรรมของผู้ขับขี่ยานพาหนะ (กระทรวง</w:t>
      </w:r>
      <w:r w:rsidR="00753D8C" w:rsidRPr="00433F8E">
        <w:rPr>
          <w:rFonts w:ascii="TH SarabunPSK" w:hAnsi="TH SarabunPSK" w:cs="TH SarabunPSK"/>
          <w:sz w:val="32"/>
          <w:szCs w:val="32"/>
        </w:rPr>
        <w:t xml:space="preserve"> </w:t>
      </w:r>
      <w:r w:rsidR="00753D8C" w:rsidRPr="00433F8E">
        <w:rPr>
          <w:rFonts w:ascii="TH SarabunPSK" w:hAnsi="TH SarabunPSK" w:cs="TH SarabunPSK"/>
          <w:sz w:val="32"/>
          <w:szCs w:val="32"/>
          <w:cs/>
        </w:rPr>
        <w:t>สาธารณสุข</w:t>
      </w:r>
      <w:r w:rsidR="00753D8C" w:rsidRPr="00433F8E">
        <w:rPr>
          <w:rFonts w:ascii="TH SarabunPSK" w:hAnsi="TH SarabunPSK" w:cs="TH SarabunPSK"/>
          <w:sz w:val="32"/>
          <w:szCs w:val="32"/>
        </w:rPr>
        <w:t>, 2</w:t>
      </w:r>
      <w:r w:rsidR="00753D8C" w:rsidRPr="00433F8E">
        <w:rPr>
          <w:rFonts w:ascii="TH SarabunPSK" w:hAnsi="TH SarabunPSK" w:cs="TH SarabunPSK"/>
          <w:sz w:val="32"/>
          <w:szCs w:val="32"/>
          <w:cs/>
        </w:rPr>
        <w:t>560</w:t>
      </w:r>
      <w:r w:rsidR="00753D8C" w:rsidRPr="00433F8E">
        <w:rPr>
          <w:rFonts w:ascii="TH SarabunPSK" w:hAnsi="TH SarabunPSK" w:cs="TH SarabunPSK"/>
          <w:sz w:val="32"/>
          <w:szCs w:val="32"/>
        </w:rPr>
        <w:t>)</w:t>
      </w:r>
    </w:p>
    <w:p w:rsidR="00D01D91" w:rsidRPr="00433F8E" w:rsidRDefault="00D01D91" w:rsidP="00AF0CD4">
      <w:pPr>
        <w:ind w:firstLine="720"/>
        <w:jc w:val="thaiDistribute"/>
        <w:rPr>
          <w:rFonts w:ascii="TH SarabunPSK" w:hAnsi="TH SarabunPSK" w:cs="TH SarabunPSK"/>
          <w:sz w:val="32"/>
          <w:szCs w:val="32"/>
        </w:rPr>
      </w:pPr>
      <w:r w:rsidRPr="00433F8E">
        <w:rPr>
          <w:rFonts w:ascii="TH SarabunPSK" w:hAnsi="TH SarabunPSK" w:cs="TH SarabunPSK"/>
          <w:sz w:val="32"/>
          <w:szCs w:val="32"/>
          <w:cs/>
        </w:rPr>
        <w:t>มหาวิทยาลัย</w:t>
      </w:r>
      <w:r w:rsidR="00C30324" w:rsidRPr="00433F8E">
        <w:rPr>
          <w:rFonts w:ascii="TH SarabunPSK" w:hAnsi="TH SarabunPSK" w:cs="TH SarabunPSK"/>
          <w:sz w:val="32"/>
          <w:szCs w:val="32"/>
          <w:cs/>
        </w:rPr>
        <w:t>ราชภัฏ</w:t>
      </w:r>
      <w:r w:rsidRPr="00433F8E">
        <w:rPr>
          <w:rFonts w:ascii="TH SarabunPSK" w:hAnsi="TH SarabunPSK" w:cs="TH SarabunPSK"/>
          <w:sz w:val="32"/>
          <w:szCs w:val="32"/>
          <w:cs/>
        </w:rPr>
        <w:t>สวนสุนันทาจัดเป็นสถานศึกษาแห่งหนึ่งที่มีพื้นที่เสี่ยงในการเกิดอุบัติเหตุ ซึ่ง</w:t>
      </w:r>
      <w:r w:rsidR="00AC27E4" w:rsidRPr="00433F8E">
        <w:rPr>
          <w:rFonts w:ascii="TH SarabunPSK" w:hAnsi="TH SarabunPSK" w:cs="TH SarabunPSK"/>
          <w:sz w:val="32"/>
          <w:szCs w:val="32"/>
          <w:cs/>
        </w:rPr>
        <w:t>ตั้งอยู่</w:t>
      </w:r>
      <w:r w:rsidRPr="00433F8E">
        <w:rPr>
          <w:rFonts w:ascii="TH SarabunPSK" w:hAnsi="TH SarabunPSK" w:cs="TH SarabunPSK"/>
          <w:sz w:val="32"/>
          <w:szCs w:val="32"/>
          <w:cs/>
        </w:rPr>
        <w:t>ใน</w:t>
      </w:r>
      <w:r w:rsidR="00AC27E4" w:rsidRPr="00433F8E">
        <w:rPr>
          <w:rFonts w:ascii="TH SarabunPSK" w:hAnsi="TH SarabunPSK" w:cs="TH SarabunPSK"/>
          <w:sz w:val="32"/>
          <w:szCs w:val="32"/>
          <w:cs/>
        </w:rPr>
        <w:t xml:space="preserve"> </w:t>
      </w:r>
      <w:r w:rsidRPr="00433F8E">
        <w:rPr>
          <w:rFonts w:ascii="TH SarabunPSK" w:hAnsi="TH SarabunPSK" w:cs="TH SarabunPSK"/>
          <w:sz w:val="32"/>
          <w:szCs w:val="32"/>
          <w:cs/>
        </w:rPr>
        <w:t>1 ถนนอู่ทองนอก แขวงดุสิต เขตดุสิต กรุงเทพมหานคร บริเวณรอบข้างซึ่งอยู่ติดกับมหาวิทยาลัยดุสิตและโรงเรียนเซนต์คาเบรียล ซึ่งถนนหน้ามหาวิทยาลัยราชภัฎสวนสุนันทาคือถนนราชวิถีถือว่าเป็นเส้นทางหลักที่ผู้คนนิยมใช้ในการเดินทางไปทำงานและรวมถึงนักศึกษามหาวิทยาลัยราชภัฎสวนสุนันทาและนักศึกษามหาวิทยาลัยดุสิตที่มีจำนวนมาก ทำให้ถนนราชวิถีมีปริมาณการจราจรที่หนาแน่น จึงเป็นเหตุให้พื้นที่นี้เป็นจุดสำคัญที่เสี่ยงเกิดอุบัติเหตุโดยเฉพาะกับนักศึกษาที่ใช้รถใช้ถนนบริเวณนั้นเป็นหลัก</w:t>
      </w:r>
    </w:p>
    <w:p w:rsidR="00D01D91" w:rsidRPr="00433F8E" w:rsidRDefault="00C30324" w:rsidP="00AF0CD4">
      <w:pPr>
        <w:ind w:firstLine="720"/>
        <w:jc w:val="thaiDistribute"/>
        <w:rPr>
          <w:rFonts w:ascii="TH SarabunPSK" w:hAnsi="TH SarabunPSK" w:cs="TH SarabunPSK"/>
          <w:sz w:val="32"/>
          <w:szCs w:val="32"/>
        </w:rPr>
      </w:pPr>
      <w:r w:rsidRPr="00433F8E">
        <w:rPr>
          <w:rFonts w:ascii="TH SarabunPSK" w:hAnsi="TH SarabunPSK" w:cs="TH SarabunPSK"/>
          <w:sz w:val="32"/>
          <w:szCs w:val="32"/>
          <w:cs/>
        </w:rPr>
        <w:t>จากการสังเกต</w:t>
      </w:r>
      <w:r w:rsidR="00D01D91" w:rsidRPr="00433F8E">
        <w:rPr>
          <w:rFonts w:ascii="TH SarabunPSK" w:hAnsi="TH SarabunPSK" w:cs="TH SarabunPSK"/>
          <w:sz w:val="32"/>
          <w:szCs w:val="32"/>
          <w:cs/>
        </w:rPr>
        <w:t>ผู้วิจัยเห็นว่านักศึกษามหาวิทยาลัย</w:t>
      </w:r>
      <w:r w:rsidRPr="00433F8E">
        <w:rPr>
          <w:rFonts w:ascii="TH SarabunPSK" w:hAnsi="TH SarabunPSK" w:cs="TH SarabunPSK"/>
          <w:sz w:val="32"/>
          <w:szCs w:val="32"/>
          <w:cs/>
        </w:rPr>
        <w:t>ราชภัฏ</w:t>
      </w:r>
      <w:r w:rsidR="00D01D91" w:rsidRPr="00433F8E">
        <w:rPr>
          <w:rFonts w:ascii="TH SarabunPSK" w:hAnsi="TH SarabunPSK" w:cs="TH SarabunPSK"/>
          <w:sz w:val="32"/>
          <w:szCs w:val="32"/>
          <w:cs/>
        </w:rPr>
        <w:t>สวนสุนันทาค่อนข้างใช้รถใช้ถนนกันเป็นจำนวนมากผู้วิจัยจึงสนใจที่จะศึกษา</w:t>
      </w:r>
      <w:r w:rsidR="003B7B11" w:rsidRPr="00433F8E">
        <w:rPr>
          <w:rFonts w:ascii="TH SarabunPSK" w:hAnsi="TH SarabunPSK" w:cs="TH SarabunPSK"/>
          <w:sz w:val="32"/>
          <w:szCs w:val="32"/>
          <w:cs/>
        </w:rPr>
        <w:t>พฤติกรรมการใช้รถใช้ถนนเพื่อความปลอดภัย</w:t>
      </w:r>
      <w:r w:rsidR="00D01D91" w:rsidRPr="00433F8E">
        <w:rPr>
          <w:rFonts w:ascii="TH SarabunPSK" w:hAnsi="TH SarabunPSK" w:cs="TH SarabunPSK"/>
          <w:sz w:val="32"/>
          <w:szCs w:val="32"/>
          <w:cs/>
        </w:rPr>
        <w:t>ของนักศึกษามหาวิทย</w:t>
      </w:r>
      <w:r w:rsidRPr="00433F8E">
        <w:rPr>
          <w:rFonts w:ascii="TH SarabunPSK" w:hAnsi="TH SarabunPSK" w:cs="TH SarabunPSK"/>
          <w:sz w:val="32"/>
          <w:szCs w:val="32"/>
          <w:cs/>
        </w:rPr>
        <w:t>าลัยราชภัฏ</w:t>
      </w:r>
      <w:r w:rsidR="00D01D91" w:rsidRPr="00433F8E">
        <w:rPr>
          <w:rFonts w:ascii="TH SarabunPSK" w:hAnsi="TH SarabunPSK" w:cs="TH SarabunPSK"/>
          <w:sz w:val="32"/>
          <w:szCs w:val="32"/>
          <w:cs/>
        </w:rPr>
        <w:t>สวนสุนันทา</w:t>
      </w:r>
    </w:p>
    <w:p w:rsidR="00D01D91" w:rsidRPr="00871FF7" w:rsidRDefault="006C1B19" w:rsidP="00AF0CD4">
      <w:pPr>
        <w:spacing w:line="240" w:lineRule="auto"/>
        <w:jc w:val="center"/>
        <w:rPr>
          <w:rFonts w:ascii="TH SarabunPSK" w:hAnsi="TH SarabunPSK" w:cs="TH SarabunPSK"/>
          <w:b/>
          <w:bCs/>
          <w:sz w:val="36"/>
          <w:szCs w:val="36"/>
        </w:rPr>
      </w:pPr>
      <w:r w:rsidRPr="00871FF7">
        <w:rPr>
          <w:rFonts w:ascii="TH SarabunPSK" w:hAnsi="TH SarabunPSK" w:cs="TH SarabunPSK"/>
          <w:b/>
          <w:bCs/>
          <w:sz w:val="36"/>
          <w:szCs w:val="36"/>
          <w:cs/>
        </w:rPr>
        <w:t>วัตถุประสงค์</w:t>
      </w:r>
    </w:p>
    <w:p w:rsidR="00D01D91" w:rsidRPr="00433F8E" w:rsidRDefault="00D01D91" w:rsidP="00AF0CD4">
      <w:pPr>
        <w:spacing w:line="240" w:lineRule="auto"/>
        <w:jc w:val="thaiDistribute"/>
        <w:rPr>
          <w:rFonts w:ascii="TH SarabunPSK" w:hAnsi="TH SarabunPSK" w:cs="TH SarabunPSK"/>
          <w:b/>
          <w:bCs/>
          <w:sz w:val="32"/>
          <w:szCs w:val="32"/>
        </w:rPr>
      </w:pPr>
      <w:r w:rsidRPr="00433F8E">
        <w:rPr>
          <w:rFonts w:ascii="TH SarabunPSK" w:hAnsi="TH SarabunPSK" w:cs="TH SarabunPSK"/>
          <w:sz w:val="32"/>
          <w:szCs w:val="32"/>
          <w:cs/>
        </w:rPr>
        <w:tab/>
        <w:t>1. เพื่อศึกษา</w:t>
      </w:r>
      <w:r w:rsidR="003B7B11" w:rsidRPr="00433F8E">
        <w:rPr>
          <w:rFonts w:ascii="TH SarabunPSK" w:hAnsi="TH SarabunPSK" w:cs="TH SarabunPSK"/>
          <w:sz w:val="32"/>
          <w:szCs w:val="32"/>
          <w:cs/>
        </w:rPr>
        <w:t>ระดับ</w:t>
      </w:r>
      <w:r w:rsidRPr="00433F8E">
        <w:rPr>
          <w:rFonts w:ascii="TH SarabunPSK" w:hAnsi="TH SarabunPSK" w:cs="TH SarabunPSK"/>
          <w:sz w:val="32"/>
          <w:szCs w:val="32"/>
          <w:cs/>
        </w:rPr>
        <w:t>พฤติกรรมการใช้รถใช้ถนนเพื่อความปลอดภัยของนักศึกษา</w:t>
      </w:r>
      <w:r w:rsidRPr="00433F8E">
        <w:rPr>
          <w:rFonts w:ascii="TH SarabunPSK" w:hAnsi="TH SarabunPSK" w:cs="TH SarabunPSK"/>
          <w:sz w:val="24"/>
          <w:szCs w:val="32"/>
          <w:cs/>
        </w:rPr>
        <w:t xml:space="preserve">คณะมนุษยศาสตร์และสังคมศาสตร์ </w:t>
      </w:r>
      <w:r w:rsidR="00C30324" w:rsidRPr="00433F8E">
        <w:rPr>
          <w:rFonts w:ascii="TH SarabunPSK" w:hAnsi="TH SarabunPSK" w:cs="TH SarabunPSK"/>
          <w:sz w:val="32"/>
          <w:szCs w:val="32"/>
          <w:cs/>
        </w:rPr>
        <w:t>มหาวิทยาลัยราชภัฏ</w:t>
      </w:r>
      <w:r w:rsidRPr="00433F8E">
        <w:rPr>
          <w:rFonts w:ascii="TH SarabunPSK" w:hAnsi="TH SarabunPSK" w:cs="TH SarabunPSK"/>
          <w:sz w:val="32"/>
          <w:szCs w:val="32"/>
          <w:cs/>
        </w:rPr>
        <w:t>สวนสุนันทา</w:t>
      </w:r>
    </w:p>
    <w:p w:rsidR="005E0D8C" w:rsidRPr="00433F8E" w:rsidRDefault="00D01D91" w:rsidP="00AF0CD4">
      <w:pPr>
        <w:spacing w:line="240" w:lineRule="auto"/>
        <w:jc w:val="thaiDistribute"/>
        <w:rPr>
          <w:rFonts w:ascii="TH SarabunPSK" w:hAnsi="TH SarabunPSK" w:cs="TH SarabunPSK"/>
          <w:b/>
          <w:bCs/>
          <w:sz w:val="32"/>
          <w:szCs w:val="32"/>
        </w:rPr>
      </w:pPr>
      <w:r w:rsidRPr="00433F8E">
        <w:rPr>
          <w:rFonts w:ascii="TH SarabunPSK" w:hAnsi="TH SarabunPSK" w:cs="TH SarabunPSK"/>
          <w:sz w:val="32"/>
          <w:szCs w:val="32"/>
          <w:cs/>
        </w:rPr>
        <w:tab/>
        <w:t>2. เพื่อเปรียบเทียบพฤติกรรมการใช้รถใช้ถนนของนักศึกษา</w:t>
      </w:r>
      <w:r w:rsidRPr="00433F8E">
        <w:rPr>
          <w:rFonts w:ascii="TH SarabunPSK" w:hAnsi="TH SarabunPSK" w:cs="TH SarabunPSK"/>
          <w:sz w:val="24"/>
          <w:szCs w:val="32"/>
          <w:cs/>
        </w:rPr>
        <w:t xml:space="preserve">คณะมนุษยศาสตร์และสังคมศาสตร์ </w:t>
      </w:r>
      <w:r w:rsidR="00C30324" w:rsidRPr="00433F8E">
        <w:rPr>
          <w:rFonts w:ascii="TH SarabunPSK" w:hAnsi="TH SarabunPSK" w:cs="TH SarabunPSK"/>
          <w:sz w:val="32"/>
          <w:szCs w:val="32"/>
          <w:cs/>
        </w:rPr>
        <w:t>มหาวิทยาลัยราชภัฏ</w:t>
      </w:r>
      <w:r w:rsidRPr="00433F8E">
        <w:rPr>
          <w:rFonts w:ascii="TH SarabunPSK" w:hAnsi="TH SarabunPSK" w:cs="TH SarabunPSK"/>
          <w:sz w:val="32"/>
          <w:szCs w:val="32"/>
          <w:cs/>
        </w:rPr>
        <w:t>สวนสุนันทา</w:t>
      </w:r>
      <w:r w:rsidR="003B7B11" w:rsidRPr="00433F8E">
        <w:rPr>
          <w:rFonts w:ascii="TH SarabunPSK" w:hAnsi="TH SarabunPSK" w:cs="TH SarabunPSK"/>
          <w:sz w:val="32"/>
          <w:szCs w:val="32"/>
          <w:cs/>
        </w:rPr>
        <w:t>โดยจำแนกตามปัจจัยส่วนบุคคล</w:t>
      </w:r>
    </w:p>
    <w:p w:rsidR="00CB5828" w:rsidRPr="00433F8E" w:rsidRDefault="00CB5828" w:rsidP="00AF0CD4">
      <w:pPr>
        <w:spacing w:line="240" w:lineRule="auto"/>
        <w:jc w:val="center"/>
        <w:rPr>
          <w:rFonts w:ascii="TH SarabunPSK" w:hAnsi="TH SarabunPSK" w:cs="TH SarabunPSK"/>
          <w:b/>
          <w:bCs/>
          <w:sz w:val="32"/>
          <w:szCs w:val="32"/>
        </w:rPr>
      </w:pPr>
    </w:p>
    <w:p w:rsidR="00D01D91" w:rsidRPr="00871FF7" w:rsidRDefault="00D01D91" w:rsidP="00AF0CD4">
      <w:pPr>
        <w:spacing w:line="240" w:lineRule="auto"/>
        <w:jc w:val="center"/>
        <w:rPr>
          <w:rFonts w:ascii="TH SarabunPSK" w:hAnsi="TH SarabunPSK" w:cs="TH SarabunPSK"/>
          <w:b/>
          <w:bCs/>
          <w:sz w:val="36"/>
          <w:szCs w:val="36"/>
        </w:rPr>
      </w:pPr>
      <w:r w:rsidRPr="00871FF7">
        <w:rPr>
          <w:rFonts w:ascii="TH SarabunPSK" w:hAnsi="TH SarabunPSK" w:cs="TH SarabunPSK"/>
          <w:b/>
          <w:bCs/>
          <w:sz w:val="36"/>
          <w:szCs w:val="36"/>
          <w:cs/>
        </w:rPr>
        <w:lastRenderedPageBreak/>
        <w:t>สมมติฐาน</w:t>
      </w:r>
    </w:p>
    <w:p w:rsidR="00D01D91" w:rsidRPr="00433F8E" w:rsidRDefault="00D01D91" w:rsidP="00AF0CD4">
      <w:pPr>
        <w:spacing w:line="240" w:lineRule="auto"/>
        <w:jc w:val="thaiDistribute"/>
        <w:rPr>
          <w:rFonts w:ascii="TH SarabunPSK" w:hAnsi="TH SarabunPSK" w:cs="TH SarabunPSK"/>
          <w:sz w:val="32"/>
          <w:szCs w:val="32"/>
          <w:cs/>
        </w:rPr>
      </w:pPr>
      <w:r w:rsidRPr="00433F8E">
        <w:rPr>
          <w:rFonts w:ascii="TH SarabunPSK" w:hAnsi="TH SarabunPSK" w:cs="TH SarabunPSK"/>
          <w:sz w:val="32"/>
          <w:szCs w:val="32"/>
          <w:cs/>
        </w:rPr>
        <w:tab/>
        <w:t>นักศึกษาที่มีปัจจัยส่วนบุคคล ต่างกัน มีพฤติกรรมการใช้รถใช้ถนนเพื่อความปลอดภัยที่ต่างกัน</w:t>
      </w:r>
    </w:p>
    <w:p w:rsidR="00D01D91" w:rsidRPr="00871FF7" w:rsidRDefault="00D01D91" w:rsidP="00AF0CD4">
      <w:pPr>
        <w:spacing w:after="0" w:line="276" w:lineRule="auto"/>
        <w:jc w:val="center"/>
        <w:rPr>
          <w:rFonts w:ascii="TH SarabunPSK" w:hAnsi="TH SarabunPSK" w:cs="TH SarabunPSK"/>
          <w:b/>
          <w:bCs/>
          <w:sz w:val="36"/>
          <w:szCs w:val="36"/>
        </w:rPr>
      </w:pPr>
      <w:r w:rsidRPr="00871FF7">
        <w:rPr>
          <w:rFonts w:ascii="TH SarabunPSK" w:hAnsi="TH SarabunPSK" w:cs="TH SarabunPSK"/>
          <w:b/>
          <w:bCs/>
          <w:sz w:val="36"/>
          <w:szCs w:val="36"/>
          <w:cs/>
        </w:rPr>
        <w:t>ขอบเขตการวิจัย</w:t>
      </w:r>
    </w:p>
    <w:p w:rsidR="00D01D91" w:rsidRPr="00433F8E" w:rsidRDefault="00D01D91" w:rsidP="00AF0CD4">
      <w:pPr>
        <w:spacing w:after="0" w:line="276" w:lineRule="auto"/>
        <w:jc w:val="thaiDistribute"/>
        <w:rPr>
          <w:rFonts w:ascii="TH SarabunPSK" w:hAnsi="TH SarabunPSK" w:cs="TH SarabunPSK"/>
          <w:sz w:val="32"/>
          <w:szCs w:val="32"/>
        </w:rPr>
      </w:pPr>
      <w:r w:rsidRPr="00433F8E">
        <w:rPr>
          <w:rFonts w:ascii="TH SarabunPSK" w:hAnsi="TH SarabunPSK" w:cs="TH SarabunPSK"/>
          <w:b/>
          <w:bCs/>
          <w:sz w:val="32"/>
          <w:szCs w:val="32"/>
          <w:cs/>
        </w:rPr>
        <w:tab/>
      </w:r>
      <w:r w:rsidRPr="00433F8E">
        <w:rPr>
          <w:rFonts w:ascii="TH SarabunPSK" w:hAnsi="TH SarabunPSK" w:cs="TH SarabunPSK"/>
          <w:sz w:val="32"/>
          <w:szCs w:val="32"/>
          <w:cs/>
        </w:rPr>
        <w:t>1.  ขอบเขตด้านพื้นที่ที่ใช้ในการศึก</w:t>
      </w:r>
      <w:r w:rsidR="00F463D8" w:rsidRPr="00433F8E">
        <w:rPr>
          <w:rFonts w:ascii="TH SarabunPSK" w:hAnsi="TH SarabunPSK" w:cs="TH SarabunPSK"/>
          <w:sz w:val="32"/>
          <w:szCs w:val="32"/>
          <w:cs/>
        </w:rPr>
        <w:t>ษาครั้งนี้ คือ มหาวิทยาลัยราชภัฏ</w:t>
      </w:r>
      <w:r w:rsidRPr="00433F8E">
        <w:rPr>
          <w:rFonts w:ascii="TH SarabunPSK" w:hAnsi="TH SarabunPSK" w:cs="TH SarabunPSK"/>
          <w:sz w:val="32"/>
          <w:szCs w:val="32"/>
          <w:cs/>
        </w:rPr>
        <w:t>สวนสุนันทา</w:t>
      </w:r>
    </w:p>
    <w:p w:rsidR="00D01D91" w:rsidRPr="00433F8E" w:rsidRDefault="00D01D91" w:rsidP="00AF0CD4">
      <w:pPr>
        <w:spacing w:after="0" w:line="276" w:lineRule="auto"/>
        <w:jc w:val="thaiDistribute"/>
        <w:rPr>
          <w:rFonts w:ascii="TH SarabunPSK" w:hAnsi="TH SarabunPSK" w:cs="TH SarabunPSK"/>
          <w:sz w:val="32"/>
          <w:szCs w:val="32"/>
        </w:rPr>
      </w:pPr>
      <w:r w:rsidRPr="00433F8E">
        <w:rPr>
          <w:rFonts w:ascii="TH SarabunPSK" w:hAnsi="TH SarabunPSK" w:cs="TH SarabunPSK"/>
          <w:sz w:val="32"/>
          <w:szCs w:val="32"/>
          <w:cs/>
        </w:rPr>
        <w:tab/>
        <w:t>2.  ขอบเขตด้านประชากรที่ใช้ในการศึกษาครั้งนี้ คือ นักศึกษาปริญญาตรี</w:t>
      </w:r>
      <w:r w:rsidRPr="00433F8E">
        <w:rPr>
          <w:rFonts w:ascii="TH SarabunPSK" w:hAnsi="TH SarabunPSK" w:cs="TH SarabunPSK"/>
          <w:sz w:val="24"/>
          <w:szCs w:val="32"/>
          <w:cs/>
        </w:rPr>
        <w:t xml:space="preserve">คณะมนุษศาสตร์และสังคมศาสตร์ </w:t>
      </w:r>
      <w:r w:rsidR="00C30324" w:rsidRPr="00433F8E">
        <w:rPr>
          <w:rFonts w:ascii="TH SarabunPSK" w:hAnsi="TH SarabunPSK" w:cs="TH SarabunPSK"/>
          <w:sz w:val="32"/>
          <w:szCs w:val="32"/>
          <w:cs/>
        </w:rPr>
        <w:t>ภาคปกติ มหาวิทยาลัยราชภัฏ</w:t>
      </w:r>
      <w:r w:rsidRPr="00433F8E">
        <w:rPr>
          <w:rFonts w:ascii="TH SarabunPSK" w:hAnsi="TH SarabunPSK" w:cs="TH SarabunPSK"/>
          <w:sz w:val="32"/>
          <w:szCs w:val="32"/>
          <w:cs/>
        </w:rPr>
        <w:t>สวนสุนันทา  ในปีการศึกษา 2561 จำนวนทั้งสิ้น 6</w:t>
      </w:r>
      <w:r w:rsidRPr="00433F8E">
        <w:rPr>
          <w:rFonts w:ascii="TH SarabunPSK" w:hAnsi="TH SarabunPSK" w:cs="TH SarabunPSK"/>
          <w:sz w:val="32"/>
          <w:szCs w:val="32"/>
        </w:rPr>
        <w:t>,</w:t>
      </w:r>
      <w:r w:rsidRPr="00433F8E">
        <w:rPr>
          <w:rFonts w:ascii="TH SarabunPSK" w:hAnsi="TH SarabunPSK" w:cs="TH SarabunPSK"/>
          <w:sz w:val="32"/>
          <w:szCs w:val="32"/>
          <w:cs/>
        </w:rPr>
        <w:t xml:space="preserve">221คน </w:t>
      </w:r>
    </w:p>
    <w:p w:rsidR="00B12469" w:rsidRPr="00433F8E" w:rsidRDefault="00D01D91" w:rsidP="00AF0CD4">
      <w:pPr>
        <w:spacing w:after="0" w:line="276" w:lineRule="auto"/>
        <w:jc w:val="thaiDistribute"/>
        <w:rPr>
          <w:rFonts w:ascii="TH SarabunPSK" w:hAnsi="TH SarabunPSK" w:cs="TH SarabunPSK"/>
          <w:sz w:val="32"/>
          <w:szCs w:val="32"/>
        </w:rPr>
      </w:pPr>
      <w:r w:rsidRPr="00433F8E">
        <w:rPr>
          <w:rFonts w:ascii="TH SarabunPSK" w:hAnsi="TH SarabunPSK" w:cs="TH SarabunPSK"/>
          <w:sz w:val="32"/>
          <w:szCs w:val="32"/>
          <w:cs/>
        </w:rPr>
        <w:t>(สถิติจำนวนนักศึกษาที่ลงทะเบียนจากฝ่ายวิชาการ ในปี พ.ศ.2561)</w:t>
      </w:r>
    </w:p>
    <w:p w:rsidR="00D01D91" w:rsidRPr="00871FF7" w:rsidRDefault="00D01D91" w:rsidP="00AF0CD4">
      <w:pPr>
        <w:jc w:val="center"/>
        <w:rPr>
          <w:rFonts w:ascii="TH SarabunPSK" w:hAnsi="TH SarabunPSK" w:cs="TH SarabunPSK"/>
          <w:b/>
          <w:bCs/>
          <w:sz w:val="36"/>
          <w:szCs w:val="36"/>
        </w:rPr>
      </w:pPr>
      <w:r w:rsidRPr="00871FF7">
        <w:rPr>
          <w:rFonts w:ascii="TH SarabunPSK" w:hAnsi="TH SarabunPSK" w:cs="TH SarabunPSK"/>
          <w:b/>
          <w:bCs/>
          <w:sz w:val="36"/>
          <w:szCs w:val="36"/>
          <w:cs/>
        </w:rPr>
        <w:t>ตัวแปรอิสระ</w:t>
      </w:r>
    </w:p>
    <w:p w:rsidR="00D946D9" w:rsidRPr="00433F8E" w:rsidRDefault="00C30324" w:rsidP="00710EC2">
      <w:pPr>
        <w:ind w:firstLine="720"/>
        <w:jc w:val="thaiDistribute"/>
        <w:rPr>
          <w:rFonts w:ascii="TH SarabunPSK" w:hAnsi="TH SarabunPSK" w:cs="TH SarabunPSK"/>
          <w:sz w:val="32"/>
          <w:szCs w:val="32"/>
        </w:rPr>
      </w:pPr>
      <w:r w:rsidRPr="00433F8E">
        <w:rPr>
          <w:rFonts w:ascii="TH SarabunPSK" w:hAnsi="TH SarabunPSK" w:cs="TH SarabunPSK"/>
          <w:sz w:val="32"/>
          <w:szCs w:val="32"/>
          <w:cs/>
        </w:rPr>
        <w:t>ปัจจัยส่วนบุคคล</w:t>
      </w:r>
      <w:r w:rsidR="00D01D91" w:rsidRPr="00433F8E">
        <w:rPr>
          <w:rFonts w:ascii="TH SarabunPSK" w:hAnsi="TH SarabunPSK" w:cs="TH SarabunPSK"/>
          <w:sz w:val="32"/>
          <w:szCs w:val="32"/>
          <w:cs/>
        </w:rPr>
        <w:t>ของผู้ตอบแบบสอบถาม ประกอบไปด้วย เพศ อายุ</w:t>
      </w:r>
      <w:r w:rsidRPr="00433F8E">
        <w:rPr>
          <w:rFonts w:ascii="TH SarabunPSK" w:hAnsi="TH SarabunPSK" w:cs="TH SarabunPSK"/>
          <w:sz w:val="32"/>
          <w:szCs w:val="32"/>
          <w:cs/>
        </w:rPr>
        <w:t xml:space="preserve"> </w:t>
      </w:r>
      <w:r w:rsidR="00D01D91" w:rsidRPr="00433F8E">
        <w:rPr>
          <w:rFonts w:ascii="TH SarabunPSK" w:hAnsi="TH SarabunPSK" w:cs="TH SarabunPSK"/>
          <w:sz w:val="32"/>
          <w:szCs w:val="32"/>
          <w:cs/>
        </w:rPr>
        <w:t>ระดับชั้นปี</w:t>
      </w:r>
      <w:r w:rsidR="006C1B19" w:rsidRPr="00433F8E">
        <w:rPr>
          <w:rFonts w:ascii="TH SarabunPSK" w:hAnsi="TH SarabunPSK" w:cs="TH SarabunPSK"/>
          <w:sz w:val="32"/>
          <w:szCs w:val="32"/>
          <w:cs/>
        </w:rPr>
        <w:t xml:space="preserve"> </w:t>
      </w:r>
      <w:r w:rsidR="00D01D91" w:rsidRPr="00433F8E">
        <w:rPr>
          <w:rFonts w:ascii="TH SarabunPSK" w:hAnsi="TH SarabunPSK" w:cs="TH SarabunPSK"/>
          <w:sz w:val="32"/>
          <w:szCs w:val="32"/>
          <w:cs/>
        </w:rPr>
        <w:t>ประสบการณ์การขับขี่</w:t>
      </w:r>
      <w:r w:rsidR="006C1B19" w:rsidRPr="00433F8E">
        <w:rPr>
          <w:rFonts w:ascii="TH SarabunPSK" w:hAnsi="TH SarabunPSK" w:cs="TH SarabunPSK"/>
          <w:sz w:val="32"/>
          <w:szCs w:val="32"/>
          <w:cs/>
        </w:rPr>
        <w:t xml:space="preserve"> </w:t>
      </w:r>
      <w:r w:rsidR="00D01D91" w:rsidRPr="00433F8E">
        <w:rPr>
          <w:rFonts w:ascii="TH SarabunPSK" w:hAnsi="TH SarabunPSK" w:cs="TH SarabunPSK"/>
          <w:sz w:val="32"/>
          <w:szCs w:val="32"/>
          <w:cs/>
        </w:rPr>
        <w:t>ยานพานะที่ใช้</w:t>
      </w:r>
      <w:r w:rsidR="006C1B19" w:rsidRPr="00433F8E">
        <w:rPr>
          <w:rFonts w:ascii="TH SarabunPSK" w:hAnsi="TH SarabunPSK" w:cs="TH SarabunPSK"/>
          <w:sz w:val="32"/>
          <w:szCs w:val="32"/>
          <w:cs/>
        </w:rPr>
        <w:t xml:space="preserve"> </w:t>
      </w:r>
      <w:r w:rsidR="00D01D91" w:rsidRPr="00433F8E">
        <w:rPr>
          <w:rFonts w:ascii="TH SarabunPSK" w:hAnsi="TH SarabunPSK" w:cs="TH SarabunPSK"/>
          <w:sz w:val="32"/>
          <w:szCs w:val="32"/>
          <w:cs/>
        </w:rPr>
        <w:t>ใบอนุญาติขับขี่</w:t>
      </w:r>
      <w:r w:rsidR="00710EC2" w:rsidRPr="00433F8E">
        <w:rPr>
          <w:rFonts w:ascii="TH SarabunPSK" w:hAnsi="TH SarabunPSK" w:cs="TH SarabunPSK"/>
          <w:sz w:val="32"/>
          <w:szCs w:val="32"/>
          <w:cs/>
        </w:rPr>
        <w:t>และการรับรู้ผลดีของการปฏิบัติตามกฎจราจรของนักศึกษา</w:t>
      </w:r>
    </w:p>
    <w:p w:rsidR="00D01D91" w:rsidRPr="00871FF7" w:rsidRDefault="00D01D91" w:rsidP="00AF0CD4">
      <w:pPr>
        <w:jc w:val="center"/>
        <w:rPr>
          <w:rFonts w:ascii="TH SarabunPSK" w:hAnsi="TH SarabunPSK" w:cs="TH SarabunPSK"/>
          <w:b/>
          <w:bCs/>
          <w:sz w:val="36"/>
          <w:szCs w:val="36"/>
        </w:rPr>
      </w:pPr>
      <w:r w:rsidRPr="00871FF7">
        <w:rPr>
          <w:rFonts w:ascii="TH SarabunPSK" w:hAnsi="TH SarabunPSK" w:cs="TH SarabunPSK"/>
          <w:b/>
          <w:bCs/>
          <w:sz w:val="36"/>
          <w:szCs w:val="36"/>
          <w:cs/>
        </w:rPr>
        <w:t>ตัวแปรตาม</w:t>
      </w:r>
    </w:p>
    <w:p w:rsidR="00D946D9" w:rsidRPr="00433F8E" w:rsidRDefault="00710EC2" w:rsidP="00AF0CD4">
      <w:pPr>
        <w:spacing w:line="240" w:lineRule="auto"/>
        <w:jc w:val="thaiDistribute"/>
        <w:rPr>
          <w:rFonts w:ascii="TH SarabunPSK" w:hAnsi="TH SarabunPSK" w:cs="TH SarabunPSK"/>
          <w:sz w:val="32"/>
          <w:szCs w:val="32"/>
        </w:rPr>
      </w:pPr>
      <w:r w:rsidRPr="00433F8E">
        <w:rPr>
          <w:rFonts w:ascii="TH SarabunPSK" w:hAnsi="TH SarabunPSK" w:cs="TH SarabunPSK"/>
          <w:sz w:val="32"/>
          <w:szCs w:val="32"/>
          <w:cs/>
        </w:rPr>
        <w:tab/>
      </w:r>
      <w:r w:rsidR="00D946D9" w:rsidRPr="00433F8E">
        <w:rPr>
          <w:rFonts w:ascii="TH SarabunPSK" w:hAnsi="TH SarabunPSK" w:cs="TH SarabunPSK"/>
          <w:sz w:val="32"/>
          <w:szCs w:val="32"/>
          <w:cs/>
        </w:rPr>
        <w:t>พฤติกรรมการใช้รถใช้ถนนเพื่อความปลอดภัยของนักศึกษาคณะมนุษยศาสตร์และสังคมศาสตร์</w:t>
      </w:r>
      <w:r w:rsidR="009368C1" w:rsidRPr="00433F8E">
        <w:rPr>
          <w:rFonts w:ascii="TH SarabunPSK" w:hAnsi="TH SarabunPSK" w:cs="TH SarabunPSK"/>
          <w:sz w:val="32"/>
          <w:szCs w:val="32"/>
          <w:cs/>
        </w:rPr>
        <w:t xml:space="preserve">มหาวิทยาลัยราชภัฏสวนสุนันทา </w:t>
      </w:r>
    </w:p>
    <w:p w:rsidR="00D946D9" w:rsidRPr="00871FF7" w:rsidRDefault="00D946D9" w:rsidP="00AF0CD4">
      <w:pPr>
        <w:jc w:val="center"/>
        <w:rPr>
          <w:rFonts w:ascii="TH SarabunPSK" w:hAnsi="TH SarabunPSK" w:cs="TH SarabunPSK"/>
          <w:b/>
          <w:bCs/>
          <w:sz w:val="36"/>
          <w:szCs w:val="36"/>
        </w:rPr>
      </w:pPr>
      <w:r w:rsidRPr="00871FF7">
        <w:rPr>
          <w:rFonts w:ascii="TH SarabunPSK" w:hAnsi="TH SarabunPSK" w:cs="TH SarabunPSK"/>
          <w:b/>
          <w:bCs/>
          <w:sz w:val="36"/>
          <w:szCs w:val="36"/>
          <w:cs/>
        </w:rPr>
        <w:t>แนวคิดทฤษฎีและวิจัยที่เกี่ยวข้อง</w:t>
      </w:r>
    </w:p>
    <w:p w:rsidR="00F463D8" w:rsidRPr="00433F8E" w:rsidRDefault="00710EC2" w:rsidP="00F463D8">
      <w:pPr>
        <w:rPr>
          <w:rFonts w:ascii="TH SarabunPSK" w:hAnsi="TH SarabunPSK" w:cs="TH SarabunPSK"/>
          <w:sz w:val="32"/>
          <w:szCs w:val="32"/>
        </w:rPr>
      </w:pPr>
      <w:r w:rsidRPr="00433F8E">
        <w:rPr>
          <w:rFonts w:ascii="TH SarabunPSK" w:hAnsi="TH SarabunPSK" w:cs="TH SarabunPSK"/>
          <w:sz w:val="32"/>
          <w:szCs w:val="32"/>
          <w:cs/>
        </w:rPr>
        <w:t>แนวคิดเกี่ยวกับพฤติกรรมที่ก่อให้เกิดอุบัติเหตุ</w:t>
      </w:r>
    </w:p>
    <w:p w:rsidR="006D6E8B" w:rsidRPr="00433F8E" w:rsidRDefault="006D6E8B" w:rsidP="00AF0CD4">
      <w:pPr>
        <w:ind w:firstLine="720"/>
        <w:jc w:val="thaiDistribute"/>
        <w:rPr>
          <w:rFonts w:ascii="TH SarabunPSK" w:hAnsi="TH SarabunPSK" w:cs="TH SarabunPSK"/>
          <w:b/>
          <w:bCs/>
          <w:sz w:val="28"/>
          <w:szCs w:val="36"/>
        </w:rPr>
      </w:pPr>
      <w:r w:rsidRPr="00433F8E">
        <w:rPr>
          <w:rFonts w:ascii="TH SarabunPSK" w:hAnsi="TH SarabunPSK" w:cs="TH SarabunPSK"/>
          <w:sz w:val="32"/>
          <w:szCs w:val="32"/>
          <w:cs/>
        </w:rPr>
        <w:t>คณะกรรมการป้องกันอุบัติภัยแห่งชาติ</w:t>
      </w:r>
      <w:r w:rsidRPr="00433F8E">
        <w:rPr>
          <w:rFonts w:ascii="TH SarabunPSK" w:hAnsi="TH SarabunPSK" w:cs="TH SarabunPSK"/>
          <w:sz w:val="32"/>
          <w:szCs w:val="32"/>
        </w:rPr>
        <w:t>,2553</w:t>
      </w:r>
      <w:r w:rsidRPr="00433F8E">
        <w:rPr>
          <w:rFonts w:ascii="TH SarabunPSK" w:hAnsi="TH SarabunPSK" w:cs="TH SarabunPSK"/>
          <w:sz w:val="32"/>
          <w:szCs w:val="32"/>
          <w:cs/>
        </w:rPr>
        <w:t xml:space="preserve"> ได้ให้ความหมายของอุบัติภัย คือ ภัยที่เกิดจากการขาดความสำนึกของความปลอดภัยที่เกิดขึ้นโดยไม่เจตนากระทำ แต่อาจกระทำโดยประมาทเลินเล่อ ขาดความรู้ ไม่มีสติควบคุม รีบร้อน เหน็ดเหนื่อยและง่วงนอน</w:t>
      </w:r>
      <w:r w:rsidR="00710EC2" w:rsidRPr="00433F8E">
        <w:rPr>
          <w:rFonts w:ascii="TH SarabunPSK" w:hAnsi="TH SarabunPSK" w:cs="TH SarabunPSK"/>
          <w:sz w:val="32"/>
          <w:szCs w:val="32"/>
          <w:cs/>
        </w:rPr>
        <w:t xml:space="preserve"> </w:t>
      </w:r>
      <w:r w:rsidRPr="00433F8E">
        <w:rPr>
          <w:rFonts w:ascii="TH SarabunPSK" w:hAnsi="TH SarabunPSK" w:cs="TH SarabunPSK"/>
          <w:sz w:val="32"/>
          <w:szCs w:val="32"/>
          <w:cs/>
        </w:rPr>
        <w:t>และแบ่งพฤติกรรมที่ส่งผลต่อการเกิดอุบัติเหตุไว้ 2 ประการ ดังนี้</w:t>
      </w:r>
    </w:p>
    <w:p w:rsidR="006D6E8B" w:rsidRPr="00433F8E" w:rsidRDefault="006D6E8B" w:rsidP="00AF0CD4">
      <w:pPr>
        <w:jc w:val="thaiDistribute"/>
        <w:rPr>
          <w:rFonts w:ascii="TH SarabunPSK" w:hAnsi="TH SarabunPSK" w:cs="TH SarabunPSK"/>
          <w:sz w:val="32"/>
          <w:szCs w:val="32"/>
        </w:rPr>
      </w:pPr>
      <w:r w:rsidRPr="00433F8E">
        <w:rPr>
          <w:rFonts w:ascii="TH SarabunPSK" w:hAnsi="TH SarabunPSK" w:cs="TH SarabunPSK"/>
          <w:sz w:val="32"/>
          <w:szCs w:val="32"/>
          <w:cs/>
        </w:rPr>
        <w:t xml:space="preserve">1. ความบกพร่องของคน หรือผู้ใช้ทาง ซึ่งทำให้เกิดอุบัติภัยถึงร้อยละ 85 โดยพบว่า     </w:t>
      </w:r>
    </w:p>
    <w:p w:rsidR="006D6E8B" w:rsidRPr="00433F8E" w:rsidRDefault="006D6E8B" w:rsidP="00AF0CD4">
      <w:pPr>
        <w:ind w:left="720"/>
        <w:jc w:val="thaiDistribute"/>
        <w:rPr>
          <w:rFonts w:ascii="TH SarabunPSK" w:hAnsi="TH SarabunPSK" w:cs="TH SarabunPSK"/>
          <w:sz w:val="32"/>
          <w:szCs w:val="32"/>
        </w:rPr>
      </w:pPr>
      <w:r w:rsidRPr="00433F8E">
        <w:rPr>
          <w:rFonts w:ascii="TH SarabunPSK" w:hAnsi="TH SarabunPSK" w:cs="TH SarabunPSK"/>
          <w:sz w:val="32"/>
          <w:szCs w:val="32"/>
          <w:cs/>
        </w:rPr>
        <w:t>1.1 ผู้ขับขี่ เป็นสาเหตุของการเกิดอุบัติภัยที่สำคัญที่สุด และมีปัญหาในการแก้ไข พฤติกรรมให้ปลอดภัยได้ยากมาก สาเหตุส่วนใหญ่เกิดจากการไม่ปฏิบ</w:t>
      </w:r>
      <w:r w:rsidR="00C30324" w:rsidRPr="00433F8E">
        <w:rPr>
          <w:rFonts w:ascii="TH SarabunPSK" w:hAnsi="TH SarabunPSK" w:cs="TH SarabunPSK"/>
          <w:sz w:val="32"/>
          <w:szCs w:val="32"/>
          <w:cs/>
        </w:rPr>
        <w:t xml:space="preserve">ัติตามกฎจราจร </w:t>
      </w:r>
      <w:r w:rsidRPr="00433F8E">
        <w:rPr>
          <w:rFonts w:ascii="TH SarabunPSK" w:hAnsi="TH SarabunPSK" w:cs="TH SarabunPSK"/>
          <w:sz w:val="32"/>
          <w:szCs w:val="32"/>
          <w:cs/>
        </w:rPr>
        <w:t xml:space="preserve">ขับขี่ด้วยความ </w:t>
      </w:r>
      <w:r w:rsidRPr="00433F8E">
        <w:rPr>
          <w:rFonts w:ascii="TH SarabunPSK" w:hAnsi="TH SarabunPSK" w:cs="TH SarabunPSK"/>
          <w:sz w:val="32"/>
          <w:szCs w:val="32"/>
          <w:cs/>
        </w:rPr>
        <w:lastRenderedPageBreak/>
        <w:t xml:space="preserve">ประมาท ขาดความระมัดระวัง ขาดความชำนาญในการขับขี่ มีความผิดปกติทางด้านร่างกายและ จิตใจ ขาดความรู้ในเรื่องกฎแห่งความปลอดภัย เมาสุรา และเสพยาบ้า เป็นต้น     </w:t>
      </w:r>
    </w:p>
    <w:p w:rsidR="006D6E8B" w:rsidRPr="00433F8E" w:rsidRDefault="006D6E8B" w:rsidP="006D6E8B">
      <w:pPr>
        <w:pStyle w:val="a4"/>
        <w:jc w:val="thaiDistribute"/>
        <w:rPr>
          <w:rFonts w:ascii="TH SarabunPSK" w:hAnsi="TH SarabunPSK" w:cs="TH SarabunPSK"/>
          <w:sz w:val="32"/>
          <w:szCs w:val="32"/>
        </w:rPr>
      </w:pPr>
      <w:r w:rsidRPr="00433F8E">
        <w:rPr>
          <w:rFonts w:ascii="TH SarabunPSK" w:hAnsi="TH SarabunPSK" w:cs="TH SarabunPSK"/>
          <w:sz w:val="32"/>
          <w:szCs w:val="32"/>
          <w:cs/>
        </w:rPr>
        <w:t xml:space="preserve">1.2 คนโดยสารและคนเดินเท้า ไม่ปฏิบัติตามกฎจราจร ขาดความระมัดระวังไม่ข้าม ถนนตรงทางข้าม หรือสะพานลอย ไม่ข้ามถนนเมื่อรถติดไฟแดง ห้อยโหนหรือยื่นส่วนหนึ่งส่วนใดของ ร่ายกายออกนอกตัวรถ    </w:t>
      </w:r>
    </w:p>
    <w:p w:rsidR="006D6E8B" w:rsidRPr="00433F8E" w:rsidRDefault="006D6E8B" w:rsidP="006D6E8B">
      <w:pPr>
        <w:jc w:val="thaiDistribute"/>
        <w:rPr>
          <w:rFonts w:ascii="TH SarabunPSK" w:hAnsi="TH SarabunPSK" w:cs="TH SarabunPSK"/>
          <w:sz w:val="32"/>
          <w:szCs w:val="32"/>
        </w:rPr>
      </w:pPr>
      <w:r w:rsidRPr="00433F8E">
        <w:rPr>
          <w:rFonts w:ascii="TH SarabunPSK" w:hAnsi="TH SarabunPSK" w:cs="TH SarabunPSK"/>
          <w:sz w:val="32"/>
          <w:szCs w:val="32"/>
          <w:cs/>
        </w:rPr>
        <w:t xml:space="preserve">2. สิ่งแวดล้อมที่ไม่ปลอดภัย ซึ่งเป็นสาเหตุการเกิดอุบัติภัย ร้อยละ15 สาเหตุจาก สิ่งแวดล้อมที่ไม่ปลอดภัย ได้แก่ สภาพของถนนชำรุดบกพร่อง สภาพของถนนไม่มีมาตรฐาน  สภาพดินฟ้าอากาศมีทัศนะวิสัยไม่ดี กฎระเบียบของการจราจรที่ใช้อยู่ไม่ชัดเจน และไม่เหมาะสมกับสภาพ สังคมปัจจุบัน </w:t>
      </w:r>
    </w:p>
    <w:p w:rsidR="006D6E8B" w:rsidRPr="00433F8E" w:rsidRDefault="006D6E8B" w:rsidP="006D6E8B">
      <w:pPr>
        <w:pStyle w:val="a4"/>
        <w:jc w:val="thaiDistribute"/>
        <w:rPr>
          <w:rFonts w:ascii="TH SarabunPSK" w:hAnsi="TH SarabunPSK" w:cs="TH SarabunPSK"/>
          <w:sz w:val="32"/>
          <w:szCs w:val="32"/>
        </w:rPr>
      </w:pPr>
      <w:r w:rsidRPr="00433F8E">
        <w:rPr>
          <w:rFonts w:ascii="TH SarabunPSK" w:hAnsi="TH SarabunPSK" w:cs="TH SarabunPSK"/>
          <w:sz w:val="32"/>
          <w:szCs w:val="32"/>
          <w:cs/>
        </w:rPr>
        <w:t xml:space="preserve"> 2.1.2 ปัจจัยที่ก่อให้เกิดอุบัติเหตุจราจรทางถนน  ปัจจัยที่เกี่ยวข้องกับการเกิดอุบัติเหตุจราจรทางถนน พบว่า มีปัจจัยที่สำคัญ 4 ประการคือ </w:t>
      </w:r>
    </w:p>
    <w:p w:rsidR="006D6E8B" w:rsidRPr="00433F8E" w:rsidRDefault="006D6E8B" w:rsidP="006D6E8B">
      <w:pPr>
        <w:pStyle w:val="a4"/>
        <w:ind w:firstLine="720"/>
        <w:jc w:val="thaiDistribute"/>
        <w:rPr>
          <w:rFonts w:ascii="TH SarabunPSK" w:hAnsi="TH SarabunPSK" w:cs="TH SarabunPSK"/>
          <w:sz w:val="32"/>
          <w:szCs w:val="32"/>
        </w:rPr>
      </w:pPr>
      <w:r w:rsidRPr="00433F8E">
        <w:rPr>
          <w:rFonts w:ascii="TH SarabunPSK" w:hAnsi="TH SarabunPSK" w:cs="TH SarabunPSK"/>
          <w:sz w:val="32"/>
          <w:szCs w:val="32"/>
          <w:cs/>
        </w:rPr>
        <w:t xml:space="preserve">  1. ปัจจัยด้านผู้ขับขี่  เนื่องจากผู้ขับขี่ (</w:t>
      </w:r>
      <w:r w:rsidRPr="00433F8E">
        <w:rPr>
          <w:rFonts w:ascii="TH SarabunPSK" w:hAnsi="TH SarabunPSK" w:cs="TH SarabunPSK"/>
          <w:sz w:val="32"/>
          <w:szCs w:val="32"/>
        </w:rPr>
        <w:t xml:space="preserve">Driver) </w:t>
      </w:r>
      <w:r w:rsidRPr="00433F8E">
        <w:rPr>
          <w:rFonts w:ascii="TH SarabunPSK" w:hAnsi="TH SarabunPSK" w:cs="TH SarabunPSK"/>
          <w:sz w:val="32"/>
          <w:szCs w:val="32"/>
          <w:cs/>
        </w:rPr>
        <w:t xml:space="preserve">เป็นตัวการที่ทำให้เกิดอุบัติเหตุโดยตรง เพราะผู้ขับขี่เป็นคนบังคับ และควบคุมยานพาหนะให้อยู่ในสถานการณ์ต่าง ๆ ทั้งการบังคับรถเพื่อหลีกเลี่ยง การเกิดอุบัติเหตุและการบังคับรถที่เป็นสาเหตุทำให้เกิดอุบัติเหตุ     </w:t>
      </w:r>
    </w:p>
    <w:p w:rsidR="006D6E8B" w:rsidRPr="00433F8E" w:rsidRDefault="006D6E8B" w:rsidP="006D6E8B">
      <w:pPr>
        <w:pStyle w:val="a4"/>
        <w:ind w:firstLine="720"/>
        <w:jc w:val="thaiDistribute"/>
        <w:rPr>
          <w:rFonts w:ascii="TH SarabunPSK" w:hAnsi="TH SarabunPSK" w:cs="TH SarabunPSK"/>
          <w:sz w:val="32"/>
          <w:szCs w:val="32"/>
        </w:rPr>
      </w:pPr>
      <w:r w:rsidRPr="00433F8E">
        <w:rPr>
          <w:rFonts w:ascii="TH SarabunPSK" w:hAnsi="TH SarabunPSK" w:cs="TH SarabunPSK"/>
          <w:sz w:val="32"/>
          <w:szCs w:val="32"/>
          <w:cs/>
        </w:rPr>
        <w:t xml:space="preserve">2. ปัจจัยด้านยานพาหนะ  ยานพาหนะที่มีสภาพชำรุดบกพร่อง ขาดการตรวจสอบและบำรุงรักษาที่ดี ก่อนใช้งานตลอดจนยานพาหนะที่ไม่เป็นไปตามมาตรฐาน อาจะเป็นสาเหตุทำให้เกิดอุบัติเหตุจราจรได้    </w:t>
      </w:r>
    </w:p>
    <w:p w:rsidR="006D6E8B" w:rsidRPr="00433F8E" w:rsidRDefault="00710EC2" w:rsidP="006D6E8B">
      <w:pPr>
        <w:pStyle w:val="a4"/>
        <w:ind w:firstLine="720"/>
        <w:jc w:val="thaiDistribute"/>
        <w:rPr>
          <w:rFonts w:ascii="TH SarabunPSK" w:hAnsi="TH SarabunPSK" w:cs="TH SarabunPSK"/>
          <w:sz w:val="32"/>
          <w:szCs w:val="32"/>
        </w:rPr>
      </w:pPr>
      <w:r w:rsidRPr="00433F8E">
        <w:rPr>
          <w:rFonts w:ascii="TH SarabunPSK" w:hAnsi="TH SarabunPSK" w:cs="TH SarabunPSK"/>
          <w:sz w:val="32"/>
          <w:szCs w:val="32"/>
          <w:cs/>
        </w:rPr>
        <w:t xml:space="preserve">3. ปัจจัยด้านถนน  </w:t>
      </w:r>
      <w:r w:rsidR="006D6E8B" w:rsidRPr="00433F8E">
        <w:rPr>
          <w:rFonts w:ascii="TH SarabunPSK" w:hAnsi="TH SarabunPSK" w:cs="TH SarabunPSK"/>
          <w:sz w:val="32"/>
          <w:szCs w:val="32"/>
          <w:cs/>
        </w:rPr>
        <w:t>ถนนเป็นองค์ประกอบที่สำคัญของระบบการจราจร หากถนนมีการออกแบบที่ไม่ได้มาตรฐานตามหลักวิศวกรรม หรือมีสภาพชำรุดบกพร่อง ขาดการตรวจสอบและบำรุงรักษาที่ดีอาจะเป็นสาเหตุให้เกิดอุบัติเหตุจราจรได้</w:t>
      </w:r>
    </w:p>
    <w:p w:rsidR="00D01D91" w:rsidRPr="00433F8E" w:rsidRDefault="006D6E8B" w:rsidP="00AC27E4">
      <w:pPr>
        <w:pStyle w:val="a4"/>
        <w:ind w:firstLine="720"/>
        <w:jc w:val="thaiDistribute"/>
        <w:rPr>
          <w:rFonts w:ascii="TH SarabunPSK" w:hAnsi="TH SarabunPSK" w:cs="TH SarabunPSK"/>
          <w:sz w:val="32"/>
          <w:szCs w:val="32"/>
        </w:rPr>
      </w:pPr>
      <w:r w:rsidRPr="00433F8E">
        <w:rPr>
          <w:rFonts w:ascii="TH SarabunPSK" w:hAnsi="TH SarabunPSK" w:cs="TH SarabunPSK"/>
          <w:sz w:val="32"/>
          <w:szCs w:val="32"/>
          <w:cs/>
        </w:rPr>
        <w:t>4. ปัจจัยด้านสิ่งแวดล้อม  สิ่งแวดล้อมหรือสภาพแวดล้อมของถนน อาจเป็นสาเหตุให้เกิดอุบัติเหตุจราจรได้ โดยปัจจัยที่เกี่ยวข้องกับสภาพแวดล้อมของถนน อาจแยกได้เป็น 3 ประเด็น ดังนี้อุปสรรคทาง ธรรมชาติ อุปสรรคที่เกิดจากการกระทำของคน และสิ่งกีดขวางบนช่องจราจร</w:t>
      </w:r>
    </w:p>
    <w:p w:rsidR="005E0D8C" w:rsidRPr="00433F8E" w:rsidRDefault="005E0D8C" w:rsidP="00AC27E4">
      <w:pPr>
        <w:pStyle w:val="a4"/>
        <w:ind w:firstLine="720"/>
        <w:jc w:val="thaiDistribute"/>
        <w:rPr>
          <w:rFonts w:ascii="TH SarabunPSK" w:hAnsi="TH SarabunPSK" w:cs="TH SarabunPSK"/>
          <w:sz w:val="32"/>
          <w:szCs w:val="32"/>
        </w:rPr>
      </w:pPr>
    </w:p>
    <w:p w:rsidR="005E0D8C" w:rsidRPr="00433F8E" w:rsidRDefault="005E0D8C" w:rsidP="00AC27E4">
      <w:pPr>
        <w:pStyle w:val="a4"/>
        <w:ind w:firstLine="720"/>
        <w:jc w:val="thaiDistribute"/>
        <w:rPr>
          <w:rFonts w:ascii="TH SarabunPSK" w:hAnsi="TH SarabunPSK" w:cs="TH SarabunPSK"/>
          <w:sz w:val="32"/>
          <w:szCs w:val="32"/>
        </w:rPr>
      </w:pPr>
    </w:p>
    <w:p w:rsidR="00D01D91" w:rsidRPr="00871FF7" w:rsidRDefault="00D01D91" w:rsidP="005E0D8C">
      <w:pPr>
        <w:jc w:val="center"/>
        <w:rPr>
          <w:rFonts w:ascii="TH SarabunPSK" w:hAnsi="TH SarabunPSK" w:cs="TH SarabunPSK"/>
          <w:b/>
          <w:bCs/>
          <w:sz w:val="36"/>
          <w:szCs w:val="36"/>
        </w:rPr>
      </w:pPr>
      <w:r w:rsidRPr="00871FF7">
        <w:rPr>
          <w:rFonts w:ascii="TH SarabunPSK" w:hAnsi="TH SarabunPSK" w:cs="TH SarabunPSK"/>
          <w:b/>
          <w:bCs/>
          <w:sz w:val="36"/>
          <w:szCs w:val="36"/>
          <w:cs/>
        </w:rPr>
        <w:lastRenderedPageBreak/>
        <w:t>กรอบแนวคิดในการวิจัย</w:t>
      </w:r>
    </w:p>
    <w:p w:rsidR="000E24E0" w:rsidRPr="00433F8E" w:rsidRDefault="006D6E8B" w:rsidP="00AC27E4">
      <w:pPr>
        <w:ind w:firstLine="720"/>
        <w:rPr>
          <w:rFonts w:ascii="TH SarabunPSK" w:hAnsi="TH SarabunPSK" w:cs="TH SarabunPSK"/>
          <w:sz w:val="32"/>
          <w:szCs w:val="32"/>
        </w:rPr>
      </w:pPr>
      <w:r w:rsidRPr="00433F8E">
        <w:rPr>
          <w:rFonts w:ascii="TH SarabunPSK" w:hAnsi="TH SarabunPSK" w:cs="TH SarabunPSK"/>
          <w:sz w:val="32"/>
          <w:szCs w:val="32"/>
          <w:cs/>
        </w:rPr>
        <w:t>จากการศึกษาแนวคิด ทฤษฎี และงานวิจัยที่เกี่ยวข้อง ได้นำทฤษฎีพฤติกรรมที่ส่งผลต่อการเกิดอุบัติเหตุของ (คณะกรรมการป้องกันอุบัติภัยแห่งชาติ</w:t>
      </w:r>
      <w:r w:rsidRPr="00433F8E">
        <w:rPr>
          <w:rFonts w:ascii="TH SarabunPSK" w:hAnsi="TH SarabunPSK" w:cs="TH SarabunPSK"/>
          <w:sz w:val="32"/>
          <w:szCs w:val="32"/>
        </w:rPr>
        <w:t>,</w:t>
      </w:r>
      <w:r w:rsidRPr="00433F8E">
        <w:rPr>
          <w:rFonts w:ascii="TH SarabunPSK" w:hAnsi="TH SarabunPSK" w:cs="TH SarabunPSK"/>
          <w:sz w:val="32"/>
          <w:szCs w:val="32"/>
          <w:cs/>
        </w:rPr>
        <w:t xml:space="preserve">2553) </w:t>
      </w:r>
      <w:r w:rsidR="00D27368" w:rsidRPr="00433F8E">
        <w:rPr>
          <w:rFonts w:ascii="TH SarabunPSK" w:hAnsi="TH SarabunPSK" w:cs="TH SarabunPSK"/>
          <w:sz w:val="32"/>
          <w:szCs w:val="32"/>
          <w:cs/>
        </w:rPr>
        <w:t>เป็นกรอบแนวคิดหลักในการศึกษาครั้งนี้ โดย กำหนดตัวแปรอิสระ ได้แก่ เพศ อายุ  ระด</w:t>
      </w:r>
      <w:r w:rsidR="00AC27E4" w:rsidRPr="00433F8E">
        <w:rPr>
          <w:rFonts w:ascii="TH SarabunPSK" w:hAnsi="TH SarabunPSK" w:cs="TH SarabunPSK"/>
          <w:sz w:val="32"/>
          <w:szCs w:val="32"/>
          <w:cs/>
        </w:rPr>
        <w:t xml:space="preserve">ับชั้นปี ประสบการณ์การขับขี่  ยานพานะที่ใช้ </w:t>
      </w:r>
      <w:r w:rsidR="00D27368" w:rsidRPr="00433F8E">
        <w:rPr>
          <w:rFonts w:ascii="TH SarabunPSK" w:hAnsi="TH SarabunPSK" w:cs="TH SarabunPSK"/>
          <w:sz w:val="32"/>
          <w:szCs w:val="32"/>
          <w:cs/>
        </w:rPr>
        <w:t>ใบอนุญาติขับขี่  ตัวแปรตาม ได้แก่ พฤติกรรมการใช้รถใช้ถนนเพื่อความปลอดภัยของนักศึกษาคณ</w:t>
      </w:r>
      <w:r w:rsidR="00AC27E4" w:rsidRPr="00433F8E">
        <w:rPr>
          <w:rFonts w:ascii="TH SarabunPSK" w:hAnsi="TH SarabunPSK" w:cs="TH SarabunPSK"/>
          <w:sz w:val="32"/>
          <w:szCs w:val="32"/>
          <w:cs/>
        </w:rPr>
        <w:t>ะมนุษยศาสตร์และสังคมศาสตร</w:t>
      </w:r>
    </w:p>
    <w:p w:rsidR="00D01D91" w:rsidRPr="00433F8E" w:rsidRDefault="00D01D91" w:rsidP="00D01D91">
      <w:pPr>
        <w:spacing w:after="0" w:line="276" w:lineRule="auto"/>
        <w:rPr>
          <w:rFonts w:ascii="TH SarabunPSK" w:hAnsi="TH SarabunPSK" w:cs="TH SarabunPSK"/>
          <w:sz w:val="32"/>
          <w:szCs w:val="32"/>
        </w:rPr>
      </w:pPr>
      <w:r w:rsidRPr="00433F8E">
        <w:rPr>
          <w:rFonts w:ascii="TH SarabunPSK" w:hAnsi="TH SarabunPSK" w:cs="TH SarabunPSK"/>
          <w:sz w:val="32"/>
          <w:szCs w:val="32"/>
          <w:cs/>
        </w:rPr>
        <w:t xml:space="preserve">                         ตัวแปรอิสระ</w:t>
      </w:r>
      <w:r w:rsidRPr="00433F8E">
        <w:rPr>
          <w:rFonts w:ascii="TH SarabunPSK" w:hAnsi="TH SarabunPSK" w:cs="TH SarabunPSK"/>
          <w:sz w:val="32"/>
          <w:szCs w:val="32"/>
          <w:cs/>
        </w:rPr>
        <w:tab/>
      </w:r>
      <w:r w:rsidRPr="00433F8E">
        <w:rPr>
          <w:rFonts w:ascii="TH SarabunPSK" w:hAnsi="TH SarabunPSK" w:cs="TH SarabunPSK"/>
          <w:sz w:val="32"/>
          <w:szCs w:val="32"/>
          <w:cs/>
        </w:rPr>
        <w:tab/>
      </w:r>
      <w:r w:rsidRPr="00433F8E">
        <w:rPr>
          <w:rFonts w:ascii="TH SarabunPSK" w:hAnsi="TH SarabunPSK" w:cs="TH SarabunPSK"/>
          <w:sz w:val="32"/>
          <w:szCs w:val="32"/>
          <w:cs/>
        </w:rPr>
        <w:tab/>
      </w:r>
      <w:r w:rsidRPr="00433F8E">
        <w:rPr>
          <w:rFonts w:ascii="TH SarabunPSK" w:hAnsi="TH SarabunPSK" w:cs="TH SarabunPSK"/>
          <w:sz w:val="32"/>
          <w:szCs w:val="32"/>
          <w:cs/>
        </w:rPr>
        <w:tab/>
      </w:r>
      <w:r w:rsidRPr="00433F8E">
        <w:rPr>
          <w:rFonts w:ascii="TH SarabunPSK" w:hAnsi="TH SarabunPSK" w:cs="TH SarabunPSK"/>
          <w:sz w:val="32"/>
          <w:szCs w:val="32"/>
          <w:cs/>
        </w:rPr>
        <w:tab/>
        <w:t xml:space="preserve">                          ตัวแปรตาม</w:t>
      </w:r>
    </w:p>
    <w:p w:rsidR="00D01D91" w:rsidRPr="00433F8E" w:rsidRDefault="00D01D91" w:rsidP="00D01D91">
      <w:pPr>
        <w:spacing w:after="0" w:line="276" w:lineRule="auto"/>
        <w:rPr>
          <w:rFonts w:ascii="TH SarabunPSK" w:hAnsi="TH SarabunPSK" w:cs="TH SarabunPSK"/>
          <w:sz w:val="32"/>
          <w:szCs w:val="32"/>
        </w:rPr>
      </w:pPr>
      <w:r w:rsidRPr="00433F8E">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733224A0" wp14:editId="65B403C3">
                <wp:simplePos x="0" y="0"/>
                <wp:positionH relativeFrom="column">
                  <wp:posOffset>546212</wp:posOffset>
                </wp:positionH>
                <wp:positionV relativeFrom="paragraph">
                  <wp:posOffset>76959</wp:posOffset>
                </wp:positionV>
                <wp:extent cx="1917813" cy="2273862"/>
                <wp:effectExtent l="0" t="0" r="25400" b="12700"/>
                <wp:wrapNone/>
                <wp:docPr id="1" name="สี่เหลี่ยมผืนผ้า 1"/>
                <wp:cNvGraphicFramePr/>
                <a:graphic xmlns:a="http://schemas.openxmlformats.org/drawingml/2006/main">
                  <a:graphicData uri="http://schemas.microsoft.com/office/word/2010/wordprocessingShape">
                    <wps:wsp>
                      <wps:cNvSpPr/>
                      <wps:spPr>
                        <a:xfrm>
                          <a:off x="0" y="0"/>
                          <a:ext cx="1917813" cy="2273862"/>
                        </a:xfrm>
                        <a:prstGeom prst="rect">
                          <a:avLst/>
                        </a:prstGeom>
                        <a:ln>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rsidR="00D01D91" w:rsidRPr="00463B34" w:rsidRDefault="00D01D91" w:rsidP="00D01D91">
                            <w:pPr>
                              <w:jc w:val="center"/>
                              <w:rPr>
                                <w:rFonts w:ascii="TH Sarabun New" w:hAnsi="TH Sarabun New" w:cs="TH Sarabun New"/>
                                <w:sz w:val="24"/>
                                <w:szCs w:val="32"/>
                              </w:rPr>
                            </w:pPr>
                            <w:r w:rsidRPr="00463B34">
                              <w:rPr>
                                <w:rFonts w:ascii="TH Sarabun New" w:hAnsi="TH Sarabun New" w:cs="TH Sarabun New"/>
                                <w:sz w:val="24"/>
                                <w:szCs w:val="32"/>
                                <w:cs/>
                              </w:rPr>
                              <w:t>ปัจจัยส่วนบุคคล</w:t>
                            </w:r>
                          </w:p>
                          <w:p w:rsidR="00D01D91" w:rsidRPr="00463B34" w:rsidRDefault="00D01D91" w:rsidP="00D01D91">
                            <w:pPr>
                              <w:pStyle w:val="a4"/>
                              <w:numPr>
                                <w:ilvl w:val="0"/>
                                <w:numId w:val="1"/>
                              </w:numPr>
                              <w:rPr>
                                <w:rFonts w:ascii="TH Sarabun New" w:hAnsi="TH Sarabun New" w:cs="TH Sarabun New"/>
                                <w:sz w:val="24"/>
                                <w:szCs w:val="32"/>
                              </w:rPr>
                            </w:pPr>
                            <w:r w:rsidRPr="00463B34">
                              <w:rPr>
                                <w:rFonts w:ascii="TH Sarabun New" w:hAnsi="TH Sarabun New" w:cs="TH Sarabun New"/>
                                <w:sz w:val="24"/>
                                <w:szCs w:val="32"/>
                                <w:cs/>
                              </w:rPr>
                              <w:t>อายุ</w:t>
                            </w:r>
                          </w:p>
                          <w:p w:rsidR="00D01D91" w:rsidRPr="00463B34" w:rsidRDefault="00D01D91" w:rsidP="00D01D91">
                            <w:pPr>
                              <w:pStyle w:val="a4"/>
                              <w:numPr>
                                <w:ilvl w:val="0"/>
                                <w:numId w:val="1"/>
                              </w:numPr>
                              <w:rPr>
                                <w:rFonts w:ascii="TH Sarabun New" w:hAnsi="TH Sarabun New" w:cs="TH Sarabun New"/>
                                <w:sz w:val="24"/>
                                <w:szCs w:val="32"/>
                              </w:rPr>
                            </w:pPr>
                            <w:r w:rsidRPr="00463B34">
                              <w:rPr>
                                <w:rFonts w:ascii="TH Sarabun New" w:hAnsi="TH Sarabun New" w:cs="TH Sarabun New"/>
                                <w:sz w:val="24"/>
                                <w:szCs w:val="32"/>
                                <w:cs/>
                              </w:rPr>
                              <w:t>เพศ</w:t>
                            </w:r>
                          </w:p>
                          <w:p w:rsidR="00D01D91" w:rsidRDefault="00D01D91" w:rsidP="00D01D91">
                            <w:pPr>
                              <w:pStyle w:val="a4"/>
                              <w:numPr>
                                <w:ilvl w:val="0"/>
                                <w:numId w:val="1"/>
                              </w:numPr>
                              <w:rPr>
                                <w:rFonts w:ascii="TH Sarabun New" w:hAnsi="TH Sarabun New" w:cs="TH Sarabun New"/>
                                <w:sz w:val="24"/>
                                <w:szCs w:val="32"/>
                              </w:rPr>
                            </w:pPr>
                            <w:r>
                              <w:rPr>
                                <w:rFonts w:ascii="TH Sarabun New" w:hAnsi="TH Sarabun New" w:cs="TH Sarabun New"/>
                                <w:sz w:val="24"/>
                                <w:szCs w:val="32"/>
                                <w:cs/>
                              </w:rPr>
                              <w:t>ระดับชั้นปี</w:t>
                            </w:r>
                          </w:p>
                          <w:p w:rsidR="00D01D91" w:rsidRDefault="00D01D91" w:rsidP="00D01D91">
                            <w:pPr>
                              <w:pStyle w:val="a4"/>
                              <w:numPr>
                                <w:ilvl w:val="0"/>
                                <w:numId w:val="1"/>
                              </w:numPr>
                              <w:rPr>
                                <w:rFonts w:ascii="TH Sarabun New" w:hAnsi="TH Sarabun New" w:cs="TH Sarabun New"/>
                                <w:sz w:val="24"/>
                                <w:szCs w:val="32"/>
                              </w:rPr>
                            </w:pPr>
                            <w:r>
                              <w:rPr>
                                <w:rFonts w:ascii="TH Sarabun New" w:hAnsi="TH Sarabun New" w:cs="TH Sarabun New" w:hint="cs"/>
                                <w:sz w:val="24"/>
                                <w:szCs w:val="32"/>
                                <w:cs/>
                              </w:rPr>
                              <w:t>ประสบการณ์การขับขี่</w:t>
                            </w:r>
                          </w:p>
                          <w:p w:rsidR="00D01D91" w:rsidRDefault="00D01D91" w:rsidP="00D01D91">
                            <w:pPr>
                              <w:pStyle w:val="a4"/>
                              <w:numPr>
                                <w:ilvl w:val="0"/>
                                <w:numId w:val="1"/>
                              </w:numPr>
                              <w:rPr>
                                <w:rFonts w:ascii="TH Sarabun New" w:hAnsi="TH Sarabun New" w:cs="TH Sarabun New"/>
                                <w:sz w:val="24"/>
                                <w:szCs w:val="32"/>
                              </w:rPr>
                            </w:pPr>
                            <w:r>
                              <w:rPr>
                                <w:rFonts w:ascii="TH Sarabun New" w:hAnsi="TH Sarabun New" w:cs="TH Sarabun New" w:hint="cs"/>
                                <w:sz w:val="24"/>
                                <w:szCs w:val="32"/>
                                <w:cs/>
                              </w:rPr>
                              <w:t>ยานพานะที่ใช้</w:t>
                            </w:r>
                          </w:p>
                          <w:p w:rsidR="00D01D91" w:rsidRPr="00463B34" w:rsidRDefault="00D01D91" w:rsidP="00D01D91">
                            <w:pPr>
                              <w:pStyle w:val="a4"/>
                              <w:numPr>
                                <w:ilvl w:val="0"/>
                                <w:numId w:val="1"/>
                              </w:numPr>
                              <w:rPr>
                                <w:rFonts w:ascii="TH Sarabun New" w:hAnsi="TH Sarabun New" w:cs="TH Sarabun New"/>
                                <w:sz w:val="24"/>
                                <w:szCs w:val="32"/>
                              </w:rPr>
                            </w:pPr>
                            <w:r>
                              <w:rPr>
                                <w:rFonts w:ascii="TH Sarabun New" w:hAnsi="TH Sarabun New" w:cs="TH Sarabun New" w:hint="cs"/>
                                <w:sz w:val="24"/>
                                <w:szCs w:val="32"/>
                                <w:cs/>
                              </w:rPr>
                              <w:t>ใบอนุญาตขับขี่</w:t>
                            </w:r>
                          </w:p>
                          <w:p w:rsidR="00D01D91" w:rsidRPr="00463B34" w:rsidRDefault="00D01D91" w:rsidP="00D01D91">
                            <w:pPr>
                              <w:ind w:left="360"/>
                              <w:rPr>
                                <w:rFonts w:ascii="TH Sarabun New" w:hAnsi="TH Sarabun New" w:cs="TH Sarabun New"/>
                                <w:sz w:val="24"/>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224A0" id="สี่เหลี่ยมผืนผ้า 1" o:spid="_x0000_s1026" style="position:absolute;margin-left:43pt;margin-top:6.05pt;width:151pt;height:1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" fillcolor="white [3201]" strokecolor="#272727 [2749]" strokeweight="1pt">
                <v:textbox>
                  <w:txbxContent>
                    <w:p w:rsidR="00D01D91" w:rsidRPr="00463B34" w:rsidRDefault="00D01D91" w:rsidP="00D01D91">
                      <w:pPr>
                        <w:jc w:val="center"/>
                        <w:rPr>
                          <w:rFonts w:ascii="TH Sarabun New" w:hAnsi="TH Sarabun New" w:cs="TH Sarabun New"/>
                          <w:sz w:val="24"/>
                          <w:szCs w:val="32"/>
                        </w:rPr>
                      </w:pPr>
                      <w:r w:rsidRPr="00463B34">
                        <w:rPr>
                          <w:rFonts w:ascii="TH Sarabun New" w:hAnsi="TH Sarabun New" w:cs="TH Sarabun New"/>
                          <w:sz w:val="24"/>
                          <w:szCs w:val="32"/>
                          <w:cs/>
                        </w:rPr>
                        <w:t>ปัจจัยส่วนบุคคล</w:t>
                      </w:r>
                    </w:p>
                    <w:p w:rsidR="00D01D91" w:rsidRPr="00463B34" w:rsidRDefault="00D01D91" w:rsidP="00D01D91">
                      <w:pPr>
                        <w:pStyle w:val="a4"/>
                        <w:numPr>
                          <w:ilvl w:val="0"/>
                          <w:numId w:val="1"/>
                        </w:numPr>
                        <w:rPr>
                          <w:rFonts w:ascii="TH Sarabun New" w:hAnsi="TH Sarabun New" w:cs="TH Sarabun New"/>
                          <w:sz w:val="24"/>
                          <w:szCs w:val="32"/>
                        </w:rPr>
                      </w:pPr>
                      <w:r w:rsidRPr="00463B34">
                        <w:rPr>
                          <w:rFonts w:ascii="TH Sarabun New" w:hAnsi="TH Sarabun New" w:cs="TH Sarabun New"/>
                          <w:sz w:val="24"/>
                          <w:szCs w:val="32"/>
                          <w:cs/>
                        </w:rPr>
                        <w:t>อายุ</w:t>
                      </w:r>
                    </w:p>
                    <w:p w:rsidR="00D01D91" w:rsidRPr="00463B34" w:rsidRDefault="00D01D91" w:rsidP="00D01D91">
                      <w:pPr>
                        <w:pStyle w:val="a4"/>
                        <w:numPr>
                          <w:ilvl w:val="0"/>
                          <w:numId w:val="1"/>
                        </w:numPr>
                        <w:rPr>
                          <w:rFonts w:ascii="TH Sarabun New" w:hAnsi="TH Sarabun New" w:cs="TH Sarabun New"/>
                          <w:sz w:val="24"/>
                          <w:szCs w:val="32"/>
                        </w:rPr>
                      </w:pPr>
                      <w:r w:rsidRPr="00463B34">
                        <w:rPr>
                          <w:rFonts w:ascii="TH Sarabun New" w:hAnsi="TH Sarabun New" w:cs="TH Sarabun New"/>
                          <w:sz w:val="24"/>
                          <w:szCs w:val="32"/>
                          <w:cs/>
                        </w:rPr>
                        <w:t>เพศ</w:t>
                      </w:r>
                    </w:p>
                    <w:p w:rsidR="00D01D91" w:rsidRDefault="00D01D91" w:rsidP="00D01D91">
                      <w:pPr>
                        <w:pStyle w:val="a4"/>
                        <w:numPr>
                          <w:ilvl w:val="0"/>
                          <w:numId w:val="1"/>
                        </w:numPr>
                        <w:rPr>
                          <w:rFonts w:ascii="TH Sarabun New" w:hAnsi="TH Sarabun New" w:cs="TH Sarabun New"/>
                          <w:sz w:val="24"/>
                          <w:szCs w:val="32"/>
                        </w:rPr>
                      </w:pPr>
                      <w:r>
                        <w:rPr>
                          <w:rFonts w:ascii="TH Sarabun New" w:hAnsi="TH Sarabun New" w:cs="TH Sarabun New"/>
                          <w:sz w:val="24"/>
                          <w:szCs w:val="32"/>
                          <w:cs/>
                        </w:rPr>
                        <w:t>ระดับชั้นปี</w:t>
                      </w:r>
                    </w:p>
                    <w:p w:rsidR="00D01D91" w:rsidRDefault="00D01D91" w:rsidP="00D01D91">
                      <w:pPr>
                        <w:pStyle w:val="a4"/>
                        <w:numPr>
                          <w:ilvl w:val="0"/>
                          <w:numId w:val="1"/>
                        </w:numPr>
                        <w:rPr>
                          <w:rFonts w:ascii="TH Sarabun New" w:hAnsi="TH Sarabun New" w:cs="TH Sarabun New"/>
                          <w:sz w:val="24"/>
                          <w:szCs w:val="32"/>
                        </w:rPr>
                      </w:pPr>
                      <w:r>
                        <w:rPr>
                          <w:rFonts w:ascii="TH Sarabun New" w:hAnsi="TH Sarabun New" w:cs="TH Sarabun New" w:hint="cs"/>
                          <w:sz w:val="24"/>
                          <w:szCs w:val="32"/>
                          <w:cs/>
                        </w:rPr>
                        <w:t>ประสบการณ์การขับขี่</w:t>
                      </w:r>
                    </w:p>
                    <w:p w:rsidR="00D01D91" w:rsidRDefault="00D01D91" w:rsidP="00D01D91">
                      <w:pPr>
                        <w:pStyle w:val="a4"/>
                        <w:numPr>
                          <w:ilvl w:val="0"/>
                          <w:numId w:val="1"/>
                        </w:numPr>
                        <w:rPr>
                          <w:rFonts w:ascii="TH Sarabun New" w:hAnsi="TH Sarabun New" w:cs="TH Sarabun New"/>
                          <w:sz w:val="24"/>
                          <w:szCs w:val="32"/>
                        </w:rPr>
                      </w:pPr>
                      <w:r>
                        <w:rPr>
                          <w:rFonts w:ascii="TH Sarabun New" w:hAnsi="TH Sarabun New" w:cs="TH Sarabun New" w:hint="cs"/>
                          <w:sz w:val="24"/>
                          <w:szCs w:val="32"/>
                          <w:cs/>
                        </w:rPr>
                        <w:t>ยานพานะที่ใช้</w:t>
                      </w:r>
                    </w:p>
                    <w:p w:rsidR="00D01D91" w:rsidRPr="00463B34" w:rsidRDefault="00D01D91" w:rsidP="00D01D91">
                      <w:pPr>
                        <w:pStyle w:val="a4"/>
                        <w:numPr>
                          <w:ilvl w:val="0"/>
                          <w:numId w:val="1"/>
                        </w:numPr>
                        <w:rPr>
                          <w:rFonts w:ascii="TH Sarabun New" w:hAnsi="TH Sarabun New" w:cs="TH Sarabun New"/>
                          <w:sz w:val="24"/>
                          <w:szCs w:val="32"/>
                        </w:rPr>
                      </w:pPr>
                      <w:r>
                        <w:rPr>
                          <w:rFonts w:ascii="TH Sarabun New" w:hAnsi="TH Sarabun New" w:cs="TH Sarabun New" w:hint="cs"/>
                          <w:sz w:val="24"/>
                          <w:szCs w:val="32"/>
                          <w:cs/>
                        </w:rPr>
                        <w:t>ใบอนุญาตขับขี่</w:t>
                      </w:r>
                    </w:p>
                    <w:p w:rsidR="00D01D91" w:rsidRPr="00463B34" w:rsidRDefault="00D01D91" w:rsidP="00D01D91">
                      <w:pPr>
                        <w:ind w:left="360"/>
                        <w:rPr>
                          <w:rFonts w:ascii="TH Sarabun New" w:hAnsi="TH Sarabun New" w:cs="TH Sarabun New"/>
                          <w:sz w:val="24"/>
                          <w:szCs w:val="32"/>
                        </w:rPr>
                      </w:pPr>
                    </w:p>
                  </w:txbxContent>
                </v:textbox>
              </v:rect>
            </w:pict>
          </mc:Fallback>
        </mc:AlternateContent>
      </w:r>
      <w:r w:rsidRPr="00433F8E">
        <w:rPr>
          <w:rFonts w:ascii="TH SarabunPSK" w:hAnsi="TH SarabunPSK" w:cs="TH SarabunPSK"/>
          <w:sz w:val="32"/>
          <w:szCs w:val="32"/>
          <w:cs/>
        </w:rPr>
        <w:t xml:space="preserve">  </w:t>
      </w:r>
    </w:p>
    <w:p w:rsidR="00D01D91" w:rsidRPr="00433F8E" w:rsidRDefault="00AC27E4" w:rsidP="00D01D91">
      <w:pPr>
        <w:spacing w:after="0" w:line="276" w:lineRule="auto"/>
        <w:rPr>
          <w:rFonts w:ascii="TH SarabunPSK" w:hAnsi="TH SarabunPSK" w:cs="TH SarabunPSK"/>
          <w:sz w:val="32"/>
          <w:szCs w:val="32"/>
        </w:rPr>
      </w:pPr>
      <w:r w:rsidRPr="00433F8E">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14:anchorId="46013092" wp14:editId="36B13DFC">
                <wp:simplePos x="0" y="0"/>
                <wp:positionH relativeFrom="column">
                  <wp:posOffset>2461917</wp:posOffset>
                </wp:positionH>
                <wp:positionV relativeFrom="paragraph">
                  <wp:posOffset>182245</wp:posOffset>
                </wp:positionV>
                <wp:extent cx="1510747" cy="1073426"/>
                <wp:effectExtent l="0" t="0" r="70485" b="88900"/>
                <wp:wrapNone/>
                <wp:docPr id="4" name="ตัวเชื่อมต่อหักมุม 4"/>
                <wp:cNvGraphicFramePr/>
                <a:graphic xmlns:a="http://schemas.openxmlformats.org/drawingml/2006/main">
                  <a:graphicData uri="http://schemas.microsoft.com/office/word/2010/wordprocessingShape">
                    <wps:wsp>
                      <wps:cNvCnPr/>
                      <wps:spPr>
                        <a:xfrm>
                          <a:off x="0" y="0"/>
                          <a:ext cx="1510747" cy="1073426"/>
                        </a:xfrm>
                        <a:prstGeom prst="bentConnector3">
                          <a:avLst>
                            <a:gd name="adj1" fmla="val 4943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BF0AC2"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หักมุม 4" o:spid="_x0000_s1026" type="#_x0000_t34" style="position:absolute;margin-left:193.85pt;margin-top:14.35pt;width:118.95pt;height: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" adj="10678" strokecolor="black [3200]" strokeweight=".5pt">
                <v:stroke endarrow="block"/>
              </v:shape>
            </w:pict>
          </mc:Fallback>
        </mc:AlternateContent>
      </w:r>
    </w:p>
    <w:p w:rsidR="00D01D91" w:rsidRPr="00433F8E" w:rsidRDefault="00AC27E4" w:rsidP="00D01D91">
      <w:pPr>
        <w:spacing w:after="0" w:line="276" w:lineRule="auto"/>
        <w:rPr>
          <w:rFonts w:ascii="TH SarabunPSK" w:hAnsi="TH SarabunPSK" w:cs="TH SarabunPSK"/>
          <w:sz w:val="32"/>
          <w:szCs w:val="32"/>
        </w:rPr>
      </w:pPr>
      <w:r w:rsidRPr="00433F8E">
        <w:rPr>
          <w:rFonts w:ascii="TH SarabunPSK" w:hAnsi="TH SarabunPSK" w:cs="TH SarabunPSK"/>
          <w:noProof/>
          <w:sz w:val="32"/>
          <w:szCs w:val="32"/>
        </w:rPr>
        <mc:AlternateContent>
          <mc:Choice Requires="wps">
            <w:drawing>
              <wp:anchor distT="0" distB="0" distL="114300" distR="114300" simplePos="0" relativeHeight="251660288" behindDoc="0" locked="0" layoutInCell="1" allowOverlap="1" wp14:anchorId="48A3CA6F" wp14:editId="4E99CEA7">
                <wp:simplePos x="0" y="0"/>
                <wp:positionH relativeFrom="margin">
                  <wp:posOffset>4017600</wp:posOffset>
                </wp:positionH>
                <wp:positionV relativeFrom="paragraph">
                  <wp:posOffset>117897</wp:posOffset>
                </wp:positionV>
                <wp:extent cx="1772155" cy="1272540"/>
                <wp:effectExtent l="0" t="0" r="19050" b="22860"/>
                <wp:wrapNone/>
                <wp:docPr id="2" name="สี่เหลี่ยมผืนผ้า 2"/>
                <wp:cNvGraphicFramePr/>
                <a:graphic xmlns:a="http://schemas.openxmlformats.org/drawingml/2006/main">
                  <a:graphicData uri="http://schemas.microsoft.com/office/word/2010/wordprocessingShape">
                    <wps:wsp>
                      <wps:cNvSpPr/>
                      <wps:spPr>
                        <a:xfrm>
                          <a:off x="0" y="0"/>
                          <a:ext cx="1772155" cy="1272540"/>
                        </a:xfrm>
                        <a:prstGeom prst="rect">
                          <a:avLst/>
                        </a:prstGeom>
                        <a:ln>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rsidR="00D01D91" w:rsidRPr="000E2762" w:rsidRDefault="00D01D91" w:rsidP="00D01D91">
                            <w:pPr>
                              <w:rPr>
                                <w:rFonts w:ascii="TH Sarabun New" w:hAnsi="TH Sarabun New" w:cs="TH Sarabun New"/>
                                <w:sz w:val="24"/>
                                <w:szCs w:val="32"/>
                              </w:rPr>
                            </w:pPr>
                            <w:r>
                              <w:rPr>
                                <w:rFonts w:ascii="TH Sarabun New" w:hAnsi="TH Sarabun New" w:cs="TH Sarabun New" w:hint="cs"/>
                                <w:sz w:val="28"/>
                                <w:szCs w:val="36"/>
                                <w:cs/>
                              </w:rPr>
                              <w:t>พฤติกรรมการใช้รถใช้ถนน</w:t>
                            </w:r>
                            <w:r>
                              <w:rPr>
                                <w:rFonts w:ascii="TH Sarabun New" w:hAnsi="TH Sarabun New" w:cs="TH Sarabun New" w:hint="cs"/>
                                <w:sz w:val="24"/>
                                <w:szCs w:val="32"/>
                                <w:cs/>
                              </w:rPr>
                              <w:t>เพื่อความปลอดภัย</w:t>
                            </w:r>
                            <w:r w:rsidRPr="000E2762">
                              <w:rPr>
                                <w:rFonts w:ascii="TH Sarabun New" w:hAnsi="TH Sarabun New" w:cs="TH Sarabun New"/>
                                <w:sz w:val="24"/>
                                <w:szCs w:val="32"/>
                                <w:cs/>
                              </w:rPr>
                              <w:t>ของนักศึกษาคณะมนุษ</w:t>
                            </w:r>
                            <w:r>
                              <w:rPr>
                                <w:rFonts w:ascii="TH Sarabun New" w:hAnsi="TH Sarabun New" w:cs="TH Sarabun New" w:hint="cs"/>
                                <w:sz w:val="24"/>
                                <w:szCs w:val="32"/>
                                <w:cs/>
                              </w:rPr>
                              <w:t>ย</w:t>
                            </w:r>
                            <w:r>
                              <w:rPr>
                                <w:rFonts w:ascii="TH Sarabun New" w:hAnsi="TH Sarabun New" w:cs="TH Sarabun New"/>
                                <w:sz w:val="24"/>
                                <w:szCs w:val="32"/>
                                <w:cs/>
                              </w:rPr>
                              <w:t>ศาสตร์และ</w:t>
                            </w:r>
                            <w:r w:rsidRPr="000E2762">
                              <w:rPr>
                                <w:rFonts w:ascii="TH Sarabun New" w:hAnsi="TH Sarabun New" w:cs="TH Sarabun New"/>
                                <w:sz w:val="24"/>
                                <w:szCs w:val="32"/>
                                <w:cs/>
                              </w:rPr>
                              <w:t>สังคมศาสตร์</w:t>
                            </w:r>
                          </w:p>
                          <w:p w:rsidR="00D01D91" w:rsidRPr="000E2762" w:rsidRDefault="00D01D91" w:rsidP="00D01D91">
                            <w:pPr>
                              <w:jc w:val="center"/>
                              <w:rPr>
                                <w:rFonts w:ascii="TH Sarabun New" w:hAnsi="TH Sarabun New" w:cs="TH Sarabun New"/>
                                <w:sz w:val="24"/>
                                <w:szCs w:val="32"/>
                              </w:rPr>
                            </w:pPr>
                            <w:r>
                              <w:rPr>
                                <w:rFonts w:ascii="TH Sarabun New" w:hAnsi="TH Sarabun New" w:cs="TH Sarabun New"/>
                                <w:sz w:val="24"/>
                                <w:szCs w:val="32"/>
                                <w:cs/>
                              </w:rPr>
                              <w:t>มหาวิทยาลัยราชภัฎสวนสุนันทา</w:t>
                            </w:r>
                          </w:p>
                          <w:p w:rsidR="00D01D91" w:rsidRPr="00463B34" w:rsidRDefault="00D01D91" w:rsidP="00D01D91">
                            <w:pPr>
                              <w:jc w:val="center"/>
                              <w:rPr>
                                <w:rFonts w:ascii="TH Sarabun New" w:hAnsi="TH Sarabun New" w:cs="TH Sarabun New"/>
                                <w:sz w:val="28"/>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3CA6F" id="สี่เหลี่ยมผืนผ้า 2" o:spid="_x0000_s1027" style="position:absolute;margin-left:316.35pt;margin-top:9.3pt;width:139.55pt;height:10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" fillcolor="white [3201]" strokecolor="#272727 [2749]" strokeweight="1pt">
                <v:textbox>
                  <w:txbxContent>
                    <w:p w:rsidR="00D01D91" w:rsidRPr="000E2762" w:rsidRDefault="00D01D91" w:rsidP="00D01D91">
                      <w:pPr>
                        <w:rPr>
                          <w:rFonts w:ascii="TH Sarabun New" w:hAnsi="TH Sarabun New" w:cs="TH Sarabun New"/>
                          <w:sz w:val="24"/>
                          <w:szCs w:val="32"/>
                        </w:rPr>
                      </w:pPr>
                      <w:r>
                        <w:rPr>
                          <w:rFonts w:ascii="TH Sarabun New" w:hAnsi="TH Sarabun New" w:cs="TH Sarabun New" w:hint="cs"/>
                          <w:sz w:val="28"/>
                          <w:szCs w:val="36"/>
                          <w:cs/>
                        </w:rPr>
                        <w:t>พฤติกรรมการใช้รถใช้ถนน</w:t>
                      </w:r>
                      <w:r>
                        <w:rPr>
                          <w:rFonts w:ascii="TH Sarabun New" w:hAnsi="TH Sarabun New" w:cs="TH Sarabun New" w:hint="cs"/>
                          <w:sz w:val="24"/>
                          <w:szCs w:val="32"/>
                          <w:cs/>
                        </w:rPr>
                        <w:t>เพื่อความปลอดภัย</w:t>
                      </w:r>
                      <w:r w:rsidRPr="000E2762">
                        <w:rPr>
                          <w:rFonts w:ascii="TH Sarabun New" w:hAnsi="TH Sarabun New" w:cs="TH Sarabun New"/>
                          <w:sz w:val="24"/>
                          <w:szCs w:val="32"/>
                          <w:cs/>
                        </w:rPr>
                        <w:t>ของนักศึกษาคณะมนุษ</w:t>
                      </w:r>
                      <w:r>
                        <w:rPr>
                          <w:rFonts w:ascii="TH Sarabun New" w:hAnsi="TH Sarabun New" w:cs="TH Sarabun New" w:hint="cs"/>
                          <w:sz w:val="24"/>
                          <w:szCs w:val="32"/>
                          <w:cs/>
                        </w:rPr>
                        <w:t>ย</w:t>
                      </w:r>
                      <w:r>
                        <w:rPr>
                          <w:rFonts w:ascii="TH Sarabun New" w:hAnsi="TH Sarabun New" w:cs="TH Sarabun New"/>
                          <w:sz w:val="24"/>
                          <w:szCs w:val="32"/>
                          <w:cs/>
                        </w:rPr>
                        <w:t>ศาสตร์และ</w:t>
                      </w:r>
                      <w:r w:rsidRPr="000E2762">
                        <w:rPr>
                          <w:rFonts w:ascii="TH Sarabun New" w:hAnsi="TH Sarabun New" w:cs="TH Sarabun New"/>
                          <w:sz w:val="24"/>
                          <w:szCs w:val="32"/>
                          <w:cs/>
                        </w:rPr>
                        <w:t>สังคมศาสตร์</w:t>
                      </w:r>
                    </w:p>
                    <w:p w:rsidR="00D01D91" w:rsidRPr="000E2762" w:rsidRDefault="00D01D91" w:rsidP="00D01D91">
                      <w:pPr>
                        <w:jc w:val="center"/>
                        <w:rPr>
                          <w:rFonts w:ascii="TH Sarabun New" w:hAnsi="TH Sarabun New" w:cs="TH Sarabun New"/>
                          <w:sz w:val="24"/>
                          <w:szCs w:val="32"/>
                        </w:rPr>
                      </w:pPr>
                      <w:r>
                        <w:rPr>
                          <w:rFonts w:ascii="TH Sarabun New" w:hAnsi="TH Sarabun New" w:cs="TH Sarabun New"/>
                          <w:sz w:val="24"/>
                          <w:szCs w:val="32"/>
                          <w:cs/>
                        </w:rPr>
                        <w:t>มหาวิทยาลัยราชภัฎสวนสุนันทา</w:t>
                      </w:r>
                    </w:p>
                    <w:p w:rsidR="00D01D91" w:rsidRPr="00463B34" w:rsidRDefault="00D01D91" w:rsidP="00D01D91">
                      <w:pPr>
                        <w:jc w:val="center"/>
                        <w:rPr>
                          <w:rFonts w:ascii="TH Sarabun New" w:hAnsi="TH Sarabun New" w:cs="TH Sarabun New"/>
                          <w:sz w:val="28"/>
                          <w:szCs w:val="36"/>
                        </w:rPr>
                      </w:pPr>
                    </w:p>
                  </w:txbxContent>
                </v:textbox>
                <w10:wrap anchorx="margin"/>
              </v:rect>
            </w:pict>
          </mc:Fallback>
        </mc:AlternateContent>
      </w:r>
    </w:p>
    <w:p w:rsidR="00D01D91" w:rsidRPr="00433F8E" w:rsidRDefault="00D01D91" w:rsidP="00D01D91">
      <w:pPr>
        <w:spacing w:after="0" w:line="276" w:lineRule="auto"/>
        <w:rPr>
          <w:rFonts w:ascii="TH SarabunPSK" w:hAnsi="TH SarabunPSK" w:cs="TH SarabunPSK"/>
          <w:sz w:val="32"/>
          <w:szCs w:val="32"/>
        </w:rPr>
      </w:pPr>
    </w:p>
    <w:p w:rsidR="00D01D91" w:rsidRPr="00433F8E" w:rsidRDefault="00D01D91" w:rsidP="00D01D91">
      <w:pPr>
        <w:spacing w:after="0" w:line="276" w:lineRule="auto"/>
        <w:rPr>
          <w:rFonts w:ascii="TH SarabunPSK" w:hAnsi="TH SarabunPSK" w:cs="TH SarabunPSK"/>
          <w:sz w:val="32"/>
          <w:szCs w:val="32"/>
        </w:rPr>
      </w:pPr>
    </w:p>
    <w:p w:rsidR="00D01D91" w:rsidRPr="00433F8E" w:rsidRDefault="00AC27E4" w:rsidP="00D01D91">
      <w:pPr>
        <w:spacing w:after="0" w:line="276" w:lineRule="auto"/>
        <w:rPr>
          <w:rFonts w:ascii="TH SarabunPSK" w:hAnsi="TH SarabunPSK" w:cs="TH SarabunPSK"/>
          <w:sz w:val="32"/>
          <w:szCs w:val="32"/>
        </w:rPr>
      </w:pPr>
      <w:r w:rsidRPr="00433F8E">
        <w:rPr>
          <w:rFonts w:ascii="TH SarabunPSK" w:hAnsi="TH SarabunPSK" w:cs="TH SarabunPSK"/>
          <w:noProof/>
          <w:sz w:val="32"/>
          <w:szCs w:val="32"/>
        </w:rPr>
        <mc:AlternateContent>
          <mc:Choice Requires="wps">
            <w:drawing>
              <wp:anchor distT="0" distB="0" distL="114300" distR="114300" simplePos="0" relativeHeight="251663360" behindDoc="0" locked="0" layoutInCell="1" allowOverlap="1" wp14:anchorId="7D99BDB2" wp14:editId="0E0F5E7D">
                <wp:simplePos x="0" y="0"/>
                <wp:positionH relativeFrom="column">
                  <wp:posOffset>3208492</wp:posOffset>
                </wp:positionH>
                <wp:positionV relativeFrom="paragraph">
                  <wp:posOffset>10778</wp:posOffset>
                </wp:positionV>
                <wp:extent cx="414" cy="1488935"/>
                <wp:effectExtent l="0" t="0" r="19050" b="35560"/>
                <wp:wrapNone/>
                <wp:docPr id="8" name="ตัวเชื่อมต่อตรง 8"/>
                <wp:cNvGraphicFramePr/>
                <a:graphic xmlns:a="http://schemas.openxmlformats.org/drawingml/2006/main">
                  <a:graphicData uri="http://schemas.microsoft.com/office/word/2010/wordprocessingShape">
                    <wps:wsp>
                      <wps:cNvCnPr/>
                      <wps:spPr>
                        <a:xfrm flipH="1">
                          <a:off x="0" y="0"/>
                          <a:ext cx="414" cy="1488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467D5" id="ตัวเชื่อมต่อตรง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5pt,.85pt" to="252.7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" strokecolor="black [3200]" strokeweight=".5pt">
                <v:stroke joinstyle="miter"/>
              </v:line>
            </w:pict>
          </mc:Fallback>
        </mc:AlternateContent>
      </w:r>
    </w:p>
    <w:p w:rsidR="00D01D91" w:rsidRPr="00433F8E" w:rsidRDefault="00D01D91" w:rsidP="00D01D91">
      <w:pPr>
        <w:spacing w:after="0" w:line="276" w:lineRule="auto"/>
        <w:rPr>
          <w:rFonts w:ascii="TH SarabunPSK" w:hAnsi="TH SarabunPSK" w:cs="TH SarabunPSK"/>
          <w:sz w:val="32"/>
          <w:szCs w:val="32"/>
        </w:rPr>
      </w:pPr>
    </w:p>
    <w:p w:rsidR="00D01D91" w:rsidRPr="00433F8E" w:rsidRDefault="00D01D91" w:rsidP="00D01D91">
      <w:pPr>
        <w:spacing w:after="0" w:line="276" w:lineRule="auto"/>
        <w:rPr>
          <w:rFonts w:ascii="TH SarabunPSK" w:hAnsi="TH SarabunPSK" w:cs="TH SarabunPSK"/>
          <w:sz w:val="32"/>
          <w:szCs w:val="32"/>
        </w:rPr>
      </w:pPr>
    </w:p>
    <w:p w:rsidR="00D01D91" w:rsidRPr="00433F8E" w:rsidRDefault="00AC27E4" w:rsidP="00D01D91">
      <w:pPr>
        <w:spacing w:after="0" w:line="276" w:lineRule="auto"/>
        <w:rPr>
          <w:rFonts w:ascii="TH SarabunPSK" w:hAnsi="TH SarabunPSK" w:cs="TH SarabunPSK"/>
          <w:sz w:val="32"/>
          <w:szCs w:val="32"/>
        </w:rPr>
      </w:pPr>
      <w:r w:rsidRPr="00433F8E">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7EA88898" wp14:editId="228D2F59">
                <wp:simplePos x="0" y="0"/>
                <wp:positionH relativeFrom="column">
                  <wp:posOffset>360680</wp:posOffset>
                </wp:positionH>
                <wp:positionV relativeFrom="paragraph">
                  <wp:posOffset>63842</wp:posOffset>
                </wp:positionV>
                <wp:extent cx="2392680" cy="1158240"/>
                <wp:effectExtent l="0" t="0" r="26670" b="22860"/>
                <wp:wrapNone/>
                <wp:docPr id="3" name="สี่เหลี่ยมผืนผ้า 3"/>
                <wp:cNvGraphicFramePr/>
                <a:graphic xmlns:a="http://schemas.openxmlformats.org/drawingml/2006/main">
                  <a:graphicData uri="http://schemas.microsoft.com/office/word/2010/wordprocessingShape">
                    <wps:wsp>
                      <wps:cNvSpPr/>
                      <wps:spPr>
                        <a:xfrm>
                          <a:off x="0" y="0"/>
                          <a:ext cx="2392680" cy="1158240"/>
                        </a:xfrm>
                        <a:prstGeom prst="rect">
                          <a:avLst/>
                        </a:prstGeom>
                        <a:ln>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rsidR="00D01D91" w:rsidRPr="007C4530" w:rsidRDefault="00D01D91" w:rsidP="00D01D91">
                            <w:pPr>
                              <w:jc w:val="center"/>
                              <w:rPr>
                                <w:rFonts w:ascii="TH Sarabun New" w:hAnsi="TH Sarabun New" w:cs="TH Sarabun New"/>
                                <w:sz w:val="24"/>
                                <w:szCs w:val="32"/>
                              </w:rPr>
                            </w:pPr>
                            <w:r w:rsidRPr="007C4530">
                              <w:rPr>
                                <w:rFonts w:ascii="TH Sarabun New" w:hAnsi="TH Sarabun New" w:cs="TH Sarabun New"/>
                                <w:sz w:val="24"/>
                                <w:szCs w:val="32"/>
                                <w:cs/>
                              </w:rPr>
                              <w:t>ปัจจัยที่</w:t>
                            </w:r>
                            <w:r>
                              <w:rPr>
                                <w:rFonts w:ascii="TH Sarabun New" w:hAnsi="TH Sarabun New" w:cs="TH Sarabun New" w:hint="cs"/>
                                <w:sz w:val="24"/>
                                <w:szCs w:val="32"/>
                                <w:cs/>
                              </w:rPr>
                              <w:t>มีผลต่อพฤติกรรมการใช้รถใช้ถนน</w:t>
                            </w:r>
                          </w:p>
                          <w:p w:rsidR="00D01D91" w:rsidRPr="007C4530" w:rsidRDefault="00D01D91" w:rsidP="00D01D91">
                            <w:pPr>
                              <w:spacing w:line="240" w:lineRule="auto"/>
                              <w:rPr>
                                <w:rFonts w:ascii="TH Sarabun New" w:hAnsi="TH Sarabun New" w:cs="TH Sarabun New"/>
                                <w:sz w:val="24"/>
                                <w:szCs w:val="32"/>
                              </w:rPr>
                            </w:pPr>
                            <w:r>
                              <w:rPr>
                                <w:rFonts w:ascii="TH Sarabun New" w:hAnsi="TH Sarabun New" w:cs="TH Sarabun New" w:hint="cs"/>
                                <w:sz w:val="24"/>
                                <w:szCs w:val="32"/>
                                <w:cs/>
                              </w:rPr>
                              <w:t>- การรับรู้ผลดีของการปฏิบัติตามกฎจราจร</w:t>
                            </w:r>
                          </w:p>
                          <w:p w:rsidR="00D01D91" w:rsidRPr="00CA072A" w:rsidRDefault="00D01D91" w:rsidP="00D01D91">
                            <w:pPr>
                              <w:spacing w:line="240" w:lineRule="auto"/>
                              <w:rPr>
                                <w:rFonts w:ascii="TH Sarabun New" w:hAnsi="TH Sarabun New" w:cs="TH Sarabun Ne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88898" id="สี่เหลี่ยมผืนผ้า 3" o:spid="_x0000_s1028" style="position:absolute;margin-left:28.4pt;margin-top:5.05pt;width:188.4pt;height:9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" fillcolor="white [3201]" strokecolor="#272727 [2749]" strokeweight="1pt">
                <v:textbox>
                  <w:txbxContent>
                    <w:p w:rsidR="00D01D91" w:rsidRPr="007C4530" w:rsidRDefault="00D01D91" w:rsidP="00D01D91">
                      <w:pPr>
                        <w:jc w:val="center"/>
                        <w:rPr>
                          <w:rFonts w:ascii="TH Sarabun New" w:hAnsi="TH Sarabun New" w:cs="TH Sarabun New"/>
                          <w:sz w:val="24"/>
                          <w:szCs w:val="32"/>
                        </w:rPr>
                      </w:pPr>
                      <w:r w:rsidRPr="007C4530">
                        <w:rPr>
                          <w:rFonts w:ascii="TH Sarabun New" w:hAnsi="TH Sarabun New" w:cs="TH Sarabun New"/>
                          <w:sz w:val="24"/>
                          <w:szCs w:val="32"/>
                          <w:cs/>
                        </w:rPr>
                        <w:t>ปัจจัยที่</w:t>
                      </w:r>
                      <w:r>
                        <w:rPr>
                          <w:rFonts w:ascii="TH Sarabun New" w:hAnsi="TH Sarabun New" w:cs="TH Sarabun New" w:hint="cs"/>
                          <w:sz w:val="24"/>
                          <w:szCs w:val="32"/>
                          <w:cs/>
                        </w:rPr>
                        <w:t>มีผลต่อพฤติกรรมการใช้รถใช้ถนน</w:t>
                      </w:r>
                    </w:p>
                    <w:p w:rsidR="00D01D91" w:rsidRPr="007C4530" w:rsidRDefault="00D01D91" w:rsidP="00D01D91">
                      <w:pPr>
                        <w:spacing w:line="240" w:lineRule="auto"/>
                        <w:rPr>
                          <w:rFonts w:ascii="TH Sarabun New" w:hAnsi="TH Sarabun New" w:cs="TH Sarabun New"/>
                          <w:sz w:val="24"/>
                          <w:szCs w:val="32"/>
                        </w:rPr>
                      </w:pPr>
                      <w:r>
                        <w:rPr>
                          <w:rFonts w:ascii="TH Sarabun New" w:hAnsi="TH Sarabun New" w:cs="TH Sarabun New" w:hint="cs"/>
                          <w:sz w:val="24"/>
                          <w:szCs w:val="32"/>
                          <w:cs/>
                        </w:rPr>
                        <w:t>- การรับรู้ผลดีของการปฏิบัติตามกฎจราจร</w:t>
                      </w:r>
                    </w:p>
                    <w:p w:rsidR="00D01D91" w:rsidRPr="00CA072A" w:rsidRDefault="00D01D91" w:rsidP="00D01D91">
                      <w:pPr>
                        <w:spacing w:line="240" w:lineRule="auto"/>
                        <w:rPr>
                          <w:rFonts w:ascii="TH Sarabun New" w:hAnsi="TH Sarabun New" w:cs="TH Sarabun New"/>
                        </w:rPr>
                      </w:pPr>
                    </w:p>
                  </w:txbxContent>
                </v:textbox>
              </v:rect>
            </w:pict>
          </mc:Fallback>
        </mc:AlternateContent>
      </w:r>
    </w:p>
    <w:p w:rsidR="00AC27E4" w:rsidRPr="00433F8E" w:rsidRDefault="00AC27E4" w:rsidP="00391EDF">
      <w:pPr>
        <w:spacing w:after="0" w:line="276" w:lineRule="auto"/>
        <w:rPr>
          <w:rFonts w:ascii="TH SarabunPSK" w:hAnsi="TH SarabunPSK" w:cs="TH SarabunPSK"/>
          <w:sz w:val="32"/>
          <w:szCs w:val="32"/>
        </w:rPr>
      </w:pPr>
      <w:r w:rsidRPr="00433F8E">
        <w:rPr>
          <w:rFonts w:ascii="TH SarabunPSK" w:hAnsi="TH SarabunPSK" w:cs="TH SarabunPSK"/>
          <w:noProof/>
          <w:sz w:val="32"/>
          <w:szCs w:val="32"/>
        </w:rPr>
        <mc:AlternateContent>
          <mc:Choice Requires="wps">
            <w:drawing>
              <wp:anchor distT="0" distB="0" distL="114300" distR="114300" simplePos="0" relativeHeight="251664384" behindDoc="0" locked="0" layoutInCell="1" allowOverlap="1" wp14:anchorId="1D5E3430" wp14:editId="4204DA86">
                <wp:simplePos x="0" y="0"/>
                <wp:positionH relativeFrom="column">
                  <wp:posOffset>2755338</wp:posOffset>
                </wp:positionH>
                <wp:positionV relativeFrom="paragraph">
                  <wp:posOffset>255748</wp:posOffset>
                </wp:positionV>
                <wp:extent cx="453154" cy="495"/>
                <wp:effectExtent l="0" t="0" r="23495" b="19050"/>
                <wp:wrapNone/>
                <wp:docPr id="9" name="ตัวเชื่อมต่อตรง 9"/>
                <wp:cNvGraphicFramePr/>
                <a:graphic xmlns:a="http://schemas.openxmlformats.org/drawingml/2006/main">
                  <a:graphicData uri="http://schemas.microsoft.com/office/word/2010/wordprocessingShape">
                    <wps:wsp>
                      <wps:cNvCnPr/>
                      <wps:spPr>
                        <a:xfrm flipH="1" flipV="1">
                          <a:off x="0" y="0"/>
                          <a:ext cx="453154" cy="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5B22B" id="ตัวเชื่อมต่อตรง 9"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95pt,20.15pt" to="252.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" strokecolor="black [3200]" strokeweight=".5pt">
                <v:stroke joinstyle="miter"/>
              </v:line>
            </w:pict>
          </mc:Fallback>
        </mc:AlternateContent>
      </w:r>
    </w:p>
    <w:p w:rsidR="00391EDF" w:rsidRPr="00433F8E" w:rsidRDefault="00391EDF" w:rsidP="00391EDF">
      <w:pPr>
        <w:spacing w:after="0" w:line="276" w:lineRule="auto"/>
        <w:rPr>
          <w:rFonts w:ascii="TH SarabunPSK" w:hAnsi="TH SarabunPSK" w:cs="TH SarabunPSK"/>
          <w:sz w:val="32"/>
          <w:szCs w:val="32"/>
        </w:rPr>
      </w:pPr>
    </w:p>
    <w:p w:rsidR="009C7E9F" w:rsidRPr="00433F8E" w:rsidRDefault="009C7E9F" w:rsidP="00F36AB1">
      <w:pPr>
        <w:jc w:val="thaiDistribute"/>
        <w:rPr>
          <w:rFonts w:ascii="TH SarabunPSK" w:hAnsi="TH SarabunPSK" w:cs="TH SarabunPSK"/>
          <w:b/>
          <w:bCs/>
          <w:sz w:val="32"/>
          <w:szCs w:val="32"/>
        </w:rPr>
      </w:pPr>
    </w:p>
    <w:p w:rsidR="009C7E9F" w:rsidRPr="00433F8E" w:rsidRDefault="009C7E9F" w:rsidP="00F36AB1">
      <w:pPr>
        <w:jc w:val="thaiDistribute"/>
        <w:rPr>
          <w:rFonts w:ascii="TH SarabunPSK" w:hAnsi="TH SarabunPSK" w:cs="TH SarabunPSK"/>
          <w:b/>
          <w:bCs/>
          <w:sz w:val="32"/>
          <w:szCs w:val="32"/>
        </w:rPr>
      </w:pPr>
    </w:p>
    <w:p w:rsidR="00F36AB1" w:rsidRPr="00871FF7" w:rsidRDefault="00F36AB1" w:rsidP="005E0D8C">
      <w:pPr>
        <w:jc w:val="center"/>
        <w:rPr>
          <w:rFonts w:ascii="TH SarabunPSK" w:eastAsia="MS PGothic" w:hAnsi="TH SarabunPSK" w:cs="TH SarabunPSK"/>
          <w:b/>
          <w:bCs/>
          <w:sz w:val="36"/>
          <w:szCs w:val="36"/>
        </w:rPr>
      </w:pPr>
      <w:r w:rsidRPr="00871FF7">
        <w:rPr>
          <w:rFonts w:ascii="TH SarabunPSK" w:eastAsia="MS PGothic" w:hAnsi="TH SarabunPSK" w:cs="TH SarabunPSK"/>
          <w:b/>
          <w:bCs/>
          <w:sz w:val="36"/>
          <w:szCs w:val="36"/>
          <w:cs/>
        </w:rPr>
        <w:t>วิธีดำเนินการวิจัย</w:t>
      </w:r>
    </w:p>
    <w:p w:rsidR="00245C59" w:rsidRPr="00433F8E" w:rsidRDefault="00F36AB1" w:rsidP="00945DAD">
      <w:pPr>
        <w:ind w:firstLine="720"/>
        <w:rPr>
          <w:rFonts w:ascii="TH SarabunPSK" w:hAnsi="TH SarabunPSK" w:cs="TH SarabunPSK"/>
          <w:sz w:val="32"/>
          <w:szCs w:val="32"/>
        </w:rPr>
      </w:pPr>
      <w:r w:rsidRPr="00433F8E">
        <w:rPr>
          <w:rFonts w:ascii="TH SarabunPSK" w:hAnsi="TH SarabunPSK" w:cs="TH SarabunPSK"/>
          <w:sz w:val="32"/>
          <w:szCs w:val="32"/>
          <w:cs/>
        </w:rPr>
        <w:t>การศึกษาเรื่อง “</w:t>
      </w:r>
      <w:r w:rsidRPr="00433F8E">
        <w:rPr>
          <w:rFonts w:ascii="TH SarabunPSK" w:hAnsi="TH SarabunPSK" w:cs="TH SarabunPSK"/>
          <w:sz w:val="24"/>
          <w:szCs w:val="32"/>
          <w:cs/>
        </w:rPr>
        <w:t>พฤติกรรมการใช้รถใช้ถนนเพื่อความปลอดภัยของนักศึกษาคณะมนุษยศาสตร์และสังคมศาสตร์</w:t>
      </w:r>
      <w:r w:rsidRPr="00433F8E">
        <w:rPr>
          <w:rFonts w:ascii="TH SarabunPSK" w:hAnsi="TH SarabunPSK" w:cs="TH SarabunPSK"/>
          <w:sz w:val="24"/>
          <w:szCs w:val="32"/>
        </w:rPr>
        <w:t xml:space="preserve">  </w:t>
      </w:r>
      <w:r w:rsidRPr="00433F8E">
        <w:rPr>
          <w:rFonts w:ascii="TH SarabunPSK" w:hAnsi="TH SarabunPSK" w:cs="TH SarabunPSK"/>
          <w:sz w:val="24"/>
          <w:szCs w:val="32"/>
          <w:cs/>
        </w:rPr>
        <w:t xml:space="preserve">มหาวิทยาลัยราชภัฏสวนสุนันทา” </w:t>
      </w:r>
      <w:r w:rsidRPr="00433F8E">
        <w:rPr>
          <w:rFonts w:ascii="TH SarabunPSK" w:hAnsi="TH SarabunPSK" w:cs="TH SarabunPSK"/>
          <w:sz w:val="32"/>
          <w:szCs w:val="32"/>
          <w:cs/>
        </w:rPr>
        <w:t>เป็นวิจัยเชิงปริมาณ (</w:t>
      </w:r>
      <w:r w:rsidRPr="00433F8E">
        <w:rPr>
          <w:rFonts w:ascii="TH SarabunPSK" w:hAnsi="TH SarabunPSK" w:cs="TH SarabunPSK"/>
          <w:sz w:val="32"/>
          <w:szCs w:val="32"/>
        </w:rPr>
        <w:t xml:space="preserve">Survey research) </w:t>
      </w:r>
      <w:r w:rsidRPr="00433F8E">
        <w:rPr>
          <w:rFonts w:ascii="TH SarabunPSK" w:hAnsi="TH SarabunPSK" w:cs="TH SarabunPSK"/>
          <w:sz w:val="32"/>
          <w:szCs w:val="32"/>
          <w:cs/>
        </w:rPr>
        <w:t>โดยมีเครื่องมือ คือ แบบสอบถาม (</w:t>
      </w:r>
      <w:r w:rsidRPr="00433F8E">
        <w:rPr>
          <w:rFonts w:ascii="TH SarabunPSK" w:hAnsi="TH SarabunPSK" w:cs="TH SarabunPSK"/>
          <w:sz w:val="32"/>
          <w:szCs w:val="32"/>
        </w:rPr>
        <w:t xml:space="preserve">Questionnaires) </w:t>
      </w:r>
      <w:r w:rsidRPr="00433F8E">
        <w:rPr>
          <w:rFonts w:ascii="TH SarabunPSK" w:hAnsi="TH SarabunPSK" w:cs="TH SarabunPSK"/>
          <w:sz w:val="32"/>
          <w:szCs w:val="32"/>
          <w:cs/>
        </w:rPr>
        <w:t>เป็นเครื่องมือเพื่อรวบรวมข้อมูลจากกลุ่มตัวอย่างของ</w:t>
      </w:r>
      <w:r w:rsidRPr="00433F8E">
        <w:rPr>
          <w:rFonts w:ascii="TH SarabunPSK" w:hAnsi="TH SarabunPSK" w:cs="TH SarabunPSK"/>
          <w:sz w:val="32"/>
          <w:szCs w:val="32"/>
          <w:cs/>
        </w:rPr>
        <w:lastRenderedPageBreak/>
        <w:t>จำนวนนักศึกษา</w:t>
      </w:r>
      <w:r w:rsidRPr="00433F8E">
        <w:rPr>
          <w:rFonts w:ascii="TH SarabunPSK" w:hAnsi="TH SarabunPSK" w:cs="TH SarabunPSK"/>
          <w:sz w:val="24"/>
          <w:szCs w:val="32"/>
          <w:cs/>
        </w:rPr>
        <w:t>คณะมนุษยศาสตร์และสังคมศาสตร์</w:t>
      </w:r>
      <w:r w:rsidRPr="00433F8E">
        <w:rPr>
          <w:rFonts w:ascii="TH SarabunPSK" w:hAnsi="TH SarabunPSK" w:cs="TH SarabunPSK"/>
          <w:sz w:val="24"/>
          <w:szCs w:val="32"/>
        </w:rPr>
        <w:t xml:space="preserve">  </w:t>
      </w:r>
      <w:r w:rsidRPr="00433F8E">
        <w:rPr>
          <w:rFonts w:ascii="TH SarabunPSK" w:hAnsi="TH SarabunPSK" w:cs="TH SarabunPSK"/>
          <w:sz w:val="24"/>
          <w:szCs w:val="32"/>
          <w:cs/>
        </w:rPr>
        <w:t>มหาวิทยาลัยราชภัฏสวนสุนันทา</w:t>
      </w:r>
      <w:r w:rsidRPr="00433F8E">
        <w:rPr>
          <w:rFonts w:ascii="TH SarabunPSK" w:hAnsi="TH SarabunPSK" w:cs="TH SarabunPSK"/>
          <w:sz w:val="32"/>
          <w:szCs w:val="32"/>
          <w:cs/>
        </w:rPr>
        <w:t xml:space="preserve">ทั้งหมด ได้กลุ่มตัวอย่าง จำนวน 375.83 คน </w:t>
      </w:r>
      <w:r w:rsidR="00945DAD" w:rsidRPr="00433F8E">
        <w:rPr>
          <w:rFonts w:ascii="TH SarabunPSK" w:hAnsi="TH SarabunPSK" w:cs="TH SarabunPSK"/>
          <w:sz w:val="32"/>
          <w:szCs w:val="32"/>
          <w:cs/>
        </w:rPr>
        <w:t xml:space="preserve">โดยการคำนวณ จากสูตรของ </w:t>
      </w:r>
      <w:r w:rsidR="00945DAD" w:rsidRPr="00433F8E">
        <w:rPr>
          <w:rFonts w:ascii="TH SarabunPSK" w:hAnsi="TH SarabunPSK" w:cs="TH SarabunPSK"/>
          <w:sz w:val="32"/>
          <w:szCs w:val="32"/>
        </w:rPr>
        <w:t xml:space="preserve">Taro Yamane (Yamane. </w:t>
      </w:r>
      <w:r w:rsidR="00945DAD" w:rsidRPr="00433F8E">
        <w:rPr>
          <w:rFonts w:ascii="TH SarabunPSK" w:hAnsi="TH SarabunPSK" w:cs="TH SarabunPSK"/>
          <w:sz w:val="32"/>
          <w:szCs w:val="32"/>
          <w:cs/>
        </w:rPr>
        <w:t xml:space="preserve">1967: 886-887) </w:t>
      </w:r>
      <w:r w:rsidRPr="00433F8E">
        <w:rPr>
          <w:rFonts w:ascii="TH SarabunPSK" w:hAnsi="TH SarabunPSK" w:cs="TH SarabunPSK"/>
          <w:sz w:val="32"/>
          <w:szCs w:val="32"/>
          <w:cs/>
        </w:rPr>
        <w:t xml:space="preserve"> </w:t>
      </w:r>
      <w:r w:rsidR="00945DAD" w:rsidRPr="00433F8E">
        <w:rPr>
          <w:rFonts w:ascii="TH SarabunPSK" w:hAnsi="TH SarabunPSK" w:cs="TH SarabunPSK"/>
          <w:sz w:val="32"/>
          <w:szCs w:val="32"/>
          <w:cs/>
        </w:rPr>
        <w:t xml:space="preserve">โดยกำหนดความเชื่อมั่นที่ 95% ให้มีความคลาดเคลื่อนในการประมาณค่าไม่เกิน 5% </w:t>
      </w:r>
      <w:r w:rsidRPr="00433F8E">
        <w:rPr>
          <w:rFonts w:ascii="TH SarabunPSK" w:hAnsi="TH SarabunPSK" w:cs="TH SarabunPSK"/>
          <w:sz w:val="32"/>
          <w:szCs w:val="32"/>
          <w:cs/>
        </w:rPr>
        <w:t>ผู้วิจัยได้กำหนดกลุ่มตัวอย่างเป็น 400 คน เพื่อป้องกันความผิดพลาดในการคำนวน</w:t>
      </w:r>
      <w:r w:rsidR="00945DAD" w:rsidRPr="00433F8E">
        <w:rPr>
          <w:rFonts w:ascii="TH SarabunPSK" w:hAnsi="TH SarabunPSK" w:cs="TH SarabunPSK"/>
          <w:sz w:val="32"/>
          <w:szCs w:val="32"/>
          <w:cs/>
        </w:rPr>
        <w:t xml:space="preserve"> </w:t>
      </w:r>
      <w:r w:rsidRPr="00433F8E">
        <w:rPr>
          <w:rFonts w:ascii="TH SarabunPSK" w:hAnsi="TH SarabunPSK" w:cs="TH SarabunPSK"/>
          <w:sz w:val="32"/>
          <w:szCs w:val="32"/>
          <w:cs/>
        </w:rPr>
        <w:t xml:space="preserve"> </w:t>
      </w:r>
    </w:p>
    <w:p w:rsidR="00F463D8" w:rsidRPr="00433F8E" w:rsidRDefault="00F463D8" w:rsidP="00F463D8">
      <w:pPr>
        <w:spacing w:line="240" w:lineRule="auto"/>
        <w:rPr>
          <w:rFonts w:ascii="TH SarabunPSK" w:hAnsi="TH SarabunPSK" w:cs="TH SarabunPSK"/>
          <w:sz w:val="32"/>
          <w:szCs w:val="32"/>
        </w:rPr>
      </w:pPr>
      <w:r w:rsidRPr="00433F8E">
        <w:rPr>
          <w:rFonts w:ascii="TH SarabunPSK" w:hAnsi="TH SarabunPSK" w:cs="TH SarabunPSK"/>
          <w:noProof/>
          <w:sz w:val="32"/>
          <w:szCs w:val="32"/>
        </w:rPr>
        <mc:AlternateContent>
          <mc:Choice Requires="wps">
            <w:drawing>
              <wp:anchor distT="0" distB="0" distL="114300" distR="114300" simplePos="0" relativeHeight="251666432" behindDoc="0" locked="0" layoutInCell="1" allowOverlap="1" wp14:anchorId="15FBDF8E" wp14:editId="7ABC11D7">
                <wp:simplePos x="0" y="0"/>
                <wp:positionH relativeFrom="column">
                  <wp:posOffset>1768929</wp:posOffset>
                </wp:positionH>
                <wp:positionV relativeFrom="paragraph">
                  <wp:posOffset>261348</wp:posOffset>
                </wp:positionV>
                <wp:extent cx="571500" cy="0"/>
                <wp:effectExtent l="0" t="0" r="19050" b="19050"/>
                <wp:wrapNone/>
                <wp:docPr id="5" name="ตัวเชื่อมต่อตรง 5"/>
                <wp:cNvGraphicFramePr/>
                <a:graphic xmlns:a="http://schemas.openxmlformats.org/drawingml/2006/main">
                  <a:graphicData uri="http://schemas.microsoft.com/office/word/2010/wordprocessingShape">
                    <wps:wsp>
                      <wps:cNvCnPr/>
                      <wps:spPr>
                        <a:xfrm flipV="1">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C4595" id="ตัวเชื่อมต่อตรง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3pt,20.6pt" to="184.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" strokecolor="black [3200]" strokeweight=".5pt">
                <v:stroke joinstyle="miter"/>
              </v:line>
            </w:pict>
          </mc:Fallback>
        </mc:AlternateContent>
      </w:r>
      <w:r w:rsidRPr="00433F8E">
        <w:rPr>
          <w:rFonts w:ascii="TH SarabunPSK" w:hAnsi="TH SarabunPSK" w:cs="TH SarabunPSK"/>
          <w:sz w:val="32"/>
          <w:szCs w:val="32"/>
          <w:cs/>
        </w:rPr>
        <w:t xml:space="preserve">วิธีการคำนวน        </w:t>
      </w:r>
      <w:r w:rsidRPr="00433F8E">
        <w:rPr>
          <w:rFonts w:ascii="TH SarabunPSK" w:hAnsi="TH SarabunPSK" w:cs="TH SarabunPSK"/>
          <w:sz w:val="32"/>
          <w:szCs w:val="32"/>
        </w:rPr>
        <w:t xml:space="preserve">n = </w:t>
      </w:r>
      <w:r w:rsidRPr="00433F8E">
        <w:rPr>
          <w:rFonts w:ascii="TH SarabunPSK" w:hAnsi="TH SarabunPSK" w:cs="TH SarabunPSK"/>
          <w:sz w:val="32"/>
          <w:szCs w:val="32"/>
          <w:cs/>
        </w:rPr>
        <w:tab/>
      </w:r>
      <w:r w:rsidRPr="00433F8E">
        <w:rPr>
          <w:rFonts w:ascii="TH SarabunPSK" w:hAnsi="TH SarabunPSK" w:cs="TH SarabunPSK"/>
          <w:sz w:val="32"/>
          <w:szCs w:val="32"/>
          <w:cs/>
        </w:rPr>
        <w:tab/>
        <w:t xml:space="preserve">   </w:t>
      </w:r>
      <w:r w:rsidRPr="00433F8E">
        <w:rPr>
          <w:rFonts w:ascii="TH SarabunPSK" w:hAnsi="TH SarabunPSK" w:cs="TH SarabunPSK"/>
          <w:sz w:val="32"/>
          <w:szCs w:val="32"/>
        </w:rPr>
        <w:t>N</w:t>
      </w:r>
    </w:p>
    <w:p w:rsidR="00F463D8" w:rsidRPr="00433F8E" w:rsidRDefault="00F463D8" w:rsidP="00F463D8">
      <w:pPr>
        <w:spacing w:line="240" w:lineRule="auto"/>
        <w:ind w:left="2160" w:firstLine="720"/>
        <w:rPr>
          <w:rFonts w:ascii="TH SarabunPSK" w:hAnsi="TH SarabunPSK" w:cs="TH SarabunPSK"/>
          <w:sz w:val="32"/>
          <w:szCs w:val="32"/>
        </w:rPr>
      </w:pPr>
      <w:r w:rsidRPr="00433F8E">
        <w:rPr>
          <w:rFonts w:ascii="TH SarabunPSK" w:hAnsi="TH SarabunPSK" w:cs="TH SarabunPSK"/>
          <w:sz w:val="32"/>
          <w:szCs w:val="32"/>
          <w:cs/>
        </w:rPr>
        <w:t xml:space="preserve">1 + </w:t>
      </w:r>
      <w:r w:rsidRPr="00433F8E">
        <w:rPr>
          <w:rFonts w:ascii="TH SarabunPSK" w:hAnsi="TH SarabunPSK" w:cs="TH SarabunPSK"/>
          <w:sz w:val="32"/>
          <w:szCs w:val="32"/>
        </w:rPr>
        <w:t>Ne</w:t>
      </w:r>
      <w:r w:rsidRPr="00433F8E">
        <w:rPr>
          <w:rFonts w:ascii="TH SarabunPSK" w:hAnsi="TH SarabunPSK" w:cs="TH SarabunPSK"/>
          <w:sz w:val="32"/>
          <w:szCs w:val="32"/>
          <w:vertAlign w:val="superscript"/>
          <w:cs/>
        </w:rPr>
        <w:t>2</w:t>
      </w:r>
    </w:p>
    <w:p w:rsidR="00F463D8" w:rsidRPr="00433F8E" w:rsidRDefault="00F463D8" w:rsidP="00F463D8">
      <w:pPr>
        <w:ind w:left="720" w:firstLine="720"/>
        <w:rPr>
          <w:rFonts w:ascii="TH SarabunPSK" w:hAnsi="TH SarabunPSK" w:cs="TH SarabunPSK"/>
          <w:sz w:val="32"/>
          <w:szCs w:val="32"/>
        </w:rPr>
      </w:pPr>
      <w:r w:rsidRPr="00433F8E">
        <w:rPr>
          <w:rFonts w:ascii="TH SarabunPSK" w:hAnsi="TH SarabunPSK" w:cs="TH SarabunPSK"/>
          <w:noProof/>
          <w:sz w:val="32"/>
          <w:szCs w:val="32"/>
        </w:rPr>
        <mc:AlternateContent>
          <mc:Choice Requires="wps">
            <w:drawing>
              <wp:anchor distT="0" distB="0" distL="114300" distR="114300" simplePos="0" relativeHeight="251668480" behindDoc="0" locked="0" layoutInCell="1" allowOverlap="1" wp14:anchorId="79BCA019" wp14:editId="5456D970">
                <wp:simplePos x="0" y="0"/>
                <wp:positionH relativeFrom="column">
                  <wp:posOffset>1403176</wp:posOffset>
                </wp:positionH>
                <wp:positionV relativeFrom="paragraph">
                  <wp:posOffset>296429</wp:posOffset>
                </wp:positionV>
                <wp:extent cx="854529" cy="0"/>
                <wp:effectExtent l="0" t="0" r="22225" b="19050"/>
                <wp:wrapNone/>
                <wp:docPr id="6" name="ตัวเชื่อมต่อตรง 6"/>
                <wp:cNvGraphicFramePr/>
                <a:graphic xmlns:a="http://schemas.openxmlformats.org/drawingml/2006/main">
                  <a:graphicData uri="http://schemas.microsoft.com/office/word/2010/wordprocessingShape">
                    <wps:wsp>
                      <wps:cNvCnPr/>
                      <wps:spPr>
                        <a:xfrm flipV="1">
                          <a:off x="0" y="0"/>
                          <a:ext cx="8545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0342C" id="ตัวเชื่อมต่อตรง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23.35pt" to="177.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" strokecolor="black [3200]" strokeweight=".5pt">
                <v:stroke joinstyle="miter"/>
              </v:line>
            </w:pict>
          </mc:Fallback>
        </mc:AlternateContent>
      </w:r>
      <w:r w:rsidRPr="00433F8E">
        <w:rPr>
          <w:rFonts w:ascii="TH SarabunPSK" w:hAnsi="TH SarabunPSK" w:cs="TH SarabunPSK"/>
          <w:sz w:val="32"/>
          <w:szCs w:val="32"/>
          <w:cs/>
        </w:rPr>
        <w:t xml:space="preserve">    </w:t>
      </w:r>
      <w:r w:rsidRPr="00433F8E">
        <w:rPr>
          <w:rFonts w:ascii="TH SarabunPSK" w:hAnsi="TH SarabunPSK" w:cs="TH SarabunPSK"/>
          <w:sz w:val="32"/>
          <w:szCs w:val="32"/>
        </w:rPr>
        <w:t xml:space="preserve">n  =     </w:t>
      </w:r>
      <w:r w:rsidRPr="00433F8E">
        <w:rPr>
          <w:rFonts w:ascii="TH SarabunPSK" w:hAnsi="TH SarabunPSK" w:cs="TH SarabunPSK"/>
          <w:sz w:val="32"/>
          <w:szCs w:val="32"/>
          <w:cs/>
        </w:rPr>
        <w:t xml:space="preserve"> </w:t>
      </w:r>
      <w:r w:rsidRPr="00433F8E">
        <w:rPr>
          <w:rFonts w:ascii="TH SarabunPSK" w:hAnsi="TH SarabunPSK" w:cs="TH SarabunPSK"/>
          <w:sz w:val="32"/>
          <w:szCs w:val="32"/>
        </w:rPr>
        <w:t xml:space="preserve"> 6,221</w:t>
      </w:r>
    </w:p>
    <w:p w:rsidR="00F463D8" w:rsidRPr="00433F8E" w:rsidRDefault="00F463D8" w:rsidP="00F463D8">
      <w:pPr>
        <w:ind w:left="720" w:firstLine="720"/>
        <w:rPr>
          <w:rFonts w:ascii="TH SarabunPSK" w:hAnsi="TH SarabunPSK" w:cs="TH SarabunPSK"/>
          <w:sz w:val="32"/>
          <w:szCs w:val="32"/>
          <w:vertAlign w:val="superscript"/>
        </w:rPr>
      </w:pPr>
      <w:r w:rsidRPr="00433F8E">
        <w:rPr>
          <w:rFonts w:ascii="TH SarabunPSK" w:hAnsi="TH SarabunPSK" w:cs="TH SarabunPSK"/>
          <w:sz w:val="32"/>
          <w:szCs w:val="32"/>
        </w:rPr>
        <w:t xml:space="preserve">       </w:t>
      </w:r>
      <w:r w:rsidRPr="00433F8E">
        <w:rPr>
          <w:rFonts w:ascii="TH SarabunPSK" w:hAnsi="TH SarabunPSK" w:cs="TH SarabunPSK"/>
          <w:sz w:val="32"/>
          <w:szCs w:val="32"/>
          <w:cs/>
        </w:rPr>
        <w:t xml:space="preserve">    </w:t>
      </w:r>
      <w:r w:rsidRPr="00433F8E">
        <w:rPr>
          <w:rFonts w:ascii="TH SarabunPSK" w:hAnsi="TH SarabunPSK" w:cs="TH SarabunPSK"/>
          <w:sz w:val="32"/>
          <w:szCs w:val="32"/>
        </w:rPr>
        <w:t>1+6,221(0.05)</w:t>
      </w:r>
      <w:r w:rsidRPr="00433F8E">
        <w:rPr>
          <w:rFonts w:ascii="TH SarabunPSK" w:hAnsi="TH SarabunPSK" w:cs="TH SarabunPSK"/>
          <w:sz w:val="32"/>
          <w:szCs w:val="32"/>
          <w:vertAlign w:val="superscript"/>
        </w:rPr>
        <w:t>2</w:t>
      </w:r>
    </w:p>
    <w:p w:rsidR="00F463D8" w:rsidRPr="00433F8E" w:rsidRDefault="00F463D8" w:rsidP="00F463D8">
      <w:pPr>
        <w:ind w:left="720"/>
        <w:rPr>
          <w:rFonts w:ascii="TH SarabunPSK" w:hAnsi="TH SarabunPSK" w:cs="TH SarabunPSK"/>
          <w:sz w:val="32"/>
          <w:szCs w:val="32"/>
        </w:rPr>
      </w:pPr>
      <w:r w:rsidRPr="00433F8E">
        <w:rPr>
          <w:rFonts w:ascii="TH SarabunPSK" w:hAnsi="TH SarabunPSK" w:cs="TH SarabunPSK"/>
          <w:sz w:val="32"/>
          <w:szCs w:val="32"/>
        </w:rPr>
        <w:t xml:space="preserve">           </w:t>
      </w:r>
      <w:r w:rsidRPr="00433F8E">
        <w:rPr>
          <w:rFonts w:ascii="TH SarabunPSK" w:hAnsi="TH SarabunPSK" w:cs="TH SarabunPSK"/>
          <w:sz w:val="32"/>
          <w:szCs w:val="32"/>
          <w:cs/>
        </w:rPr>
        <w:t xml:space="preserve">   </w:t>
      </w:r>
      <w:r w:rsidRPr="00433F8E">
        <w:rPr>
          <w:rFonts w:ascii="TH SarabunPSK" w:hAnsi="TH SarabunPSK" w:cs="TH SarabunPSK"/>
          <w:sz w:val="32"/>
          <w:szCs w:val="32"/>
        </w:rPr>
        <w:t>n   =   37</w:t>
      </w:r>
      <w:r w:rsidRPr="00433F8E">
        <w:rPr>
          <w:rFonts w:ascii="TH SarabunPSK" w:hAnsi="TH SarabunPSK" w:cs="TH SarabunPSK"/>
          <w:sz w:val="32"/>
          <w:szCs w:val="32"/>
          <w:cs/>
        </w:rPr>
        <w:t>5.83</w:t>
      </w:r>
      <w:r w:rsidRPr="00433F8E">
        <w:rPr>
          <w:rFonts w:ascii="TH SarabunPSK" w:hAnsi="TH SarabunPSK" w:cs="TH SarabunPSK"/>
          <w:sz w:val="32"/>
          <w:szCs w:val="32"/>
        </w:rPr>
        <w:t xml:space="preserve"> </w:t>
      </w:r>
      <w:r w:rsidRPr="00433F8E">
        <w:rPr>
          <w:rFonts w:ascii="TH SarabunPSK" w:hAnsi="TH SarabunPSK" w:cs="TH SarabunPSK"/>
          <w:sz w:val="32"/>
          <w:szCs w:val="32"/>
          <w:cs/>
        </w:rPr>
        <w:t>คน</w:t>
      </w:r>
    </w:p>
    <w:p w:rsidR="00F463D8" w:rsidRPr="00433F8E" w:rsidRDefault="00F463D8" w:rsidP="00945DAD">
      <w:pPr>
        <w:ind w:firstLine="720"/>
        <w:rPr>
          <w:rFonts w:ascii="TH SarabunPSK" w:hAnsi="TH SarabunPSK" w:cs="TH SarabunPSK"/>
          <w:sz w:val="32"/>
          <w:szCs w:val="32"/>
        </w:rPr>
      </w:pPr>
    </w:p>
    <w:p w:rsidR="00F36AB1" w:rsidRPr="00871FF7" w:rsidRDefault="00F36AB1" w:rsidP="005E0D8C">
      <w:pPr>
        <w:jc w:val="center"/>
        <w:rPr>
          <w:rFonts w:ascii="TH SarabunPSK" w:hAnsi="TH SarabunPSK" w:cs="TH SarabunPSK"/>
          <w:b/>
          <w:bCs/>
          <w:sz w:val="36"/>
          <w:szCs w:val="36"/>
        </w:rPr>
      </w:pPr>
      <w:r w:rsidRPr="00871FF7">
        <w:rPr>
          <w:rFonts w:ascii="TH SarabunPSK" w:hAnsi="TH SarabunPSK" w:cs="TH SarabunPSK"/>
          <w:b/>
          <w:bCs/>
          <w:sz w:val="36"/>
          <w:szCs w:val="36"/>
          <w:cs/>
        </w:rPr>
        <w:t>การวิเคราะห์ข้อมูล</w:t>
      </w:r>
    </w:p>
    <w:p w:rsidR="00F36AB1" w:rsidRPr="00433F8E" w:rsidRDefault="00F36AB1" w:rsidP="005E0D8C">
      <w:pPr>
        <w:ind w:firstLine="720"/>
        <w:rPr>
          <w:rFonts w:ascii="TH SarabunPSK" w:hAnsi="TH SarabunPSK" w:cs="TH SarabunPSK"/>
          <w:sz w:val="32"/>
          <w:szCs w:val="32"/>
        </w:rPr>
      </w:pPr>
      <w:r w:rsidRPr="00433F8E">
        <w:rPr>
          <w:rFonts w:ascii="TH SarabunPSK" w:hAnsi="TH SarabunPSK" w:cs="TH SarabunPSK"/>
          <w:sz w:val="32"/>
          <w:szCs w:val="32"/>
          <w:cs/>
        </w:rPr>
        <w:t>สถิติที่ใช้ในการวิเคราะห์ปัจจัยส่วนบุคคลของผู้ตอบแบบสอบถาม คือ สถิติพรรณนา โดยหา ค่าเฉลี่ย และการวิเคราะห์เปรียบเทียบ</w:t>
      </w:r>
      <w:r w:rsidR="00BD0578" w:rsidRPr="00433F8E">
        <w:rPr>
          <w:rFonts w:ascii="TH SarabunPSK" w:hAnsi="TH SarabunPSK" w:cs="TH SarabunPSK"/>
          <w:sz w:val="32"/>
          <w:szCs w:val="32"/>
          <w:cs/>
        </w:rPr>
        <w:t xml:space="preserve">พฤติกรรมการใช้รถใช้ถนนเพื่อความปลอดภัยของนักศึกษาคณะมนุษยศาสตร์และสังคมศาสตร์ </w:t>
      </w:r>
      <w:r w:rsidRPr="00433F8E">
        <w:rPr>
          <w:rFonts w:ascii="TH SarabunPSK" w:hAnsi="TH SarabunPSK" w:cs="TH SarabunPSK"/>
          <w:sz w:val="32"/>
          <w:szCs w:val="32"/>
          <w:cs/>
        </w:rPr>
        <w:t>จำแนกตาม เพศ</w:t>
      </w:r>
      <w:r w:rsidR="00BD0578" w:rsidRPr="00433F8E">
        <w:rPr>
          <w:rFonts w:ascii="TH SarabunPSK" w:hAnsi="TH SarabunPSK" w:cs="TH SarabunPSK"/>
          <w:sz w:val="32"/>
          <w:szCs w:val="32"/>
          <w:cs/>
        </w:rPr>
        <w:t>และการมีใบอนุญาติขับขี่</w:t>
      </w:r>
      <w:r w:rsidRPr="00433F8E">
        <w:rPr>
          <w:rFonts w:ascii="TH SarabunPSK" w:hAnsi="TH SarabunPSK" w:cs="TH SarabunPSK"/>
          <w:sz w:val="32"/>
          <w:szCs w:val="32"/>
          <w:cs/>
        </w:rPr>
        <w:t xml:space="preserve"> ใช้สถิติ</w:t>
      </w:r>
      <w:r w:rsidRPr="00433F8E">
        <w:rPr>
          <w:rFonts w:ascii="TH SarabunPSK" w:hAnsi="TH SarabunPSK" w:cs="TH SarabunPSK"/>
          <w:sz w:val="32"/>
          <w:szCs w:val="32"/>
        </w:rPr>
        <w:t xml:space="preserve"> T – test</w:t>
      </w:r>
      <w:r w:rsidRPr="00433F8E">
        <w:rPr>
          <w:rFonts w:ascii="TH SarabunPSK" w:hAnsi="TH SarabunPSK" w:cs="TH SarabunPSK"/>
          <w:sz w:val="32"/>
          <w:szCs w:val="32"/>
          <w:cs/>
        </w:rPr>
        <w:t xml:space="preserve"> และ</w:t>
      </w:r>
      <w:r w:rsidR="00BD0578" w:rsidRPr="00433F8E">
        <w:rPr>
          <w:rFonts w:ascii="TH SarabunPSK" w:hAnsi="TH SarabunPSK" w:cs="TH SarabunPSK"/>
          <w:sz w:val="32"/>
          <w:szCs w:val="32"/>
          <w:cs/>
        </w:rPr>
        <w:t>อายุ ระดับชั้นปี  ประสบการณ์การขับขี่ และยานพาหนะที่ใช้</w:t>
      </w:r>
      <w:r w:rsidRPr="00433F8E">
        <w:rPr>
          <w:rFonts w:ascii="TH SarabunPSK" w:hAnsi="TH SarabunPSK" w:cs="TH SarabunPSK"/>
          <w:sz w:val="32"/>
          <w:szCs w:val="32"/>
          <w:cs/>
        </w:rPr>
        <w:t xml:space="preserve"> โดยใช้การวิเคราะห์ความแปรปรวนทางเดียว (</w:t>
      </w:r>
      <w:r w:rsidRPr="00433F8E">
        <w:rPr>
          <w:rFonts w:ascii="TH SarabunPSK" w:hAnsi="TH SarabunPSK" w:cs="TH SarabunPSK"/>
          <w:sz w:val="32"/>
          <w:szCs w:val="32"/>
        </w:rPr>
        <w:t>One-Way ANOVA</w:t>
      </w:r>
      <w:r w:rsidRPr="00433F8E">
        <w:rPr>
          <w:rFonts w:ascii="TH SarabunPSK" w:hAnsi="TH SarabunPSK" w:cs="TH SarabunPSK"/>
          <w:sz w:val="32"/>
          <w:szCs w:val="32"/>
          <w:cs/>
        </w:rPr>
        <w:t xml:space="preserve">) การทดสอบความแตกต่างรายคู่ด้วยวิธี </w:t>
      </w:r>
      <w:r w:rsidRPr="00433F8E">
        <w:rPr>
          <w:rFonts w:ascii="TH SarabunPSK" w:hAnsi="TH SarabunPSK" w:cs="TH SarabunPSK"/>
          <w:sz w:val="32"/>
          <w:szCs w:val="32"/>
        </w:rPr>
        <w:t xml:space="preserve">LSD </w:t>
      </w:r>
      <w:r w:rsidRPr="00433F8E">
        <w:rPr>
          <w:rFonts w:ascii="TH SarabunPSK" w:hAnsi="TH SarabunPSK" w:cs="TH SarabunPSK"/>
          <w:sz w:val="32"/>
          <w:szCs w:val="32"/>
          <w:cs/>
        </w:rPr>
        <w:t>กำหนดระดับนัยสำคัญทางสถิติที่ระดับ 0.05</w:t>
      </w:r>
      <w:r w:rsidRPr="00433F8E">
        <w:rPr>
          <w:rFonts w:ascii="TH SarabunPSK" w:hAnsi="TH SarabunPSK" w:cs="TH SarabunPSK"/>
          <w:sz w:val="32"/>
          <w:szCs w:val="32"/>
        </w:rPr>
        <w:t xml:space="preserve"> </w:t>
      </w:r>
      <w:r w:rsidRPr="00433F8E">
        <w:rPr>
          <w:rFonts w:ascii="TH SarabunPSK" w:hAnsi="TH SarabunPSK" w:cs="TH SarabunPSK"/>
          <w:sz w:val="32"/>
          <w:szCs w:val="32"/>
          <w:cs/>
        </w:rPr>
        <w:t>แล้วนำมาเทียบกับเกณฑ์</w:t>
      </w:r>
    </w:p>
    <w:p w:rsidR="00F46B00" w:rsidRPr="00871FF7" w:rsidRDefault="00F46B00" w:rsidP="005E0D8C">
      <w:pPr>
        <w:jc w:val="center"/>
        <w:rPr>
          <w:rFonts w:ascii="TH SarabunPSK" w:hAnsi="TH SarabunPSK" w:cs="TH SarabunPSK"/>
          <w:b/>
          <w:bCs/>
          <w:sz w:val="36"/>
          <w:szCs w:val="36"/>
          <w:cs/>
        </w:rPr>
      </w:pPr>
      <w:r w:rsidRPr="00871FF7">
        <w:rPr>
          <w:rFonts w:ascii="TH SarabunPSK" w:hAnsi="TH SarabunPSK" w:cs="TH SarabunPSK"/>
          <w:b/>
          <w:bCs/>
          <w:sz w:val="36"/>
          <w:szCs w:val="36"/>
          <w:cs/>
        </w:rPr>
        <w:t>สรุปผลการวิจัย</w:t>
      </w:r>
    </w:p>
    <w:p w:rsidR="005E0D8C" w:rsidRPr="00433F8E" w:rsidRDefault="00EB5BA0" w:rsidP="00710EC2">
      <w:pPr>
        <w:spacing w:line="240" w:lineRule="auto"/>
        <w:ind w:firstLine="720"/>
        <w:rPr>
          <w:rFonts w:ascii="TH SarabunPSK" w:hAnsi="TH SarabunPSK" w:cs="TH SarabunPSK"/>
          <w:color w:val="000000" w:themeColor="text1"/>
          <w:sz w:val="32"/>
          <w:szCs w:val="32"/>
        </w:rPr>
      </w:pPr>
      <w:r w:rsidRPr="00433F8E">
        <w:rPr>
          <w:rFonts w:ascii="TH SarabunPSK" w:hAnsi="TH SarabunPSK" w:cs="TH SarabunPSK"/>
          <w:color w:val="000000" w:themeColor="text1"/>
          <w:sz w:val="32"/>
          <w:szCs w:val="32"/>
          <w:cs/>
        </w:rPr>
        <w:t>พฤติกรรมการใช้รถใช้ถนนเพื่อความปลอ</w:t>
      </w:r>
      <w:r w:rsidR="00391EDF" w:rsidRPr="00433F8E">
        <w:rPr>
          <w:rFonts w:ascii="TH SarabunPSK" w:hAnsi="TH SarabunPSK" w:cs="TH SarabunPSK"/>
          <w:color w:val="000000" w:themeColor="text1"/>
          <w:sz w:val="32"/>
          <w:szCs w:val="32"/>
          <w:cs/>
        </w:rPr>
        <w:t>ดภัยของนักศึกษาคณะมนุษยศาสตร์แล</w:t>
      </w:r>
      <w:r w:rsidRPr="00433F8E">
        <w:rPr>
          <w:rFonts w:ascii="TH SarabunPSK" w:hAnsi="TH SarabunPSK" w:cs="TH SarabunPSK"/>
          <w:color w:val="000000" w:themeColor="text1"/>
          <w:sz w:val="32"/>
          <w:szCs w:val="32"/>
          <w:cs/>
        </w:rPr>
        <w:t xml:space="preserve">สังคมศาสตร์ </w:t>
      </w:r>
      <w:r w:rsidR="009368C1" w:rsidRPr="00433F8E">
        <w:rPr>
          <w:rFonts w:ascii="TH SarabunPSK" w:hAnsi="TH SarabunPSK" w:cs="TH SarabunPSK"/>
          <w:color w:val="000000" w:themeColor="text1"/>
          <w:sz w:val="32"/>
          <w:szCs w:val="32"/>
          <w:cs/>
        </w:rPr>
        <w:t>มหาวิทยาลัยราชภัฏ</w:t>
      </w:r>
      <w:r w:rsidR="00B12469" w:rsidRPr="00433F8E">
        <w:rPr>
          <w:rFonts w:ascii="TH SarabunPSK" w:hAnsi="TH SarabunPSK" w:cs="TH SarabunPSK"/>
          <w:color w:val="000000" w:themeColor="text1"/>
          <w:sz w:val="32"/>
          <w:szCs w:val="32"/>
          <w:cs/>
        </w:rPr>
        <w:t>สวนสุนันทา</w:t>
      </w:r>
      <w:r w:rsidRPr="00433F8E">
        <w:rPr>
          <w:rFonts w:ascii="TH SarabunPSK" w:hAnsi="TH SarabunPSK" w:cs="TH SarabunPSK"/>
          <w:color w:val="000000" w:themeColor="text1"/>
          <w:sz w:val="32"/>
          <w:szCs w:val="32"/>
          <w:cs/>
        </w:rPr>
        <w:t xml:space="preserve">พบว่าโดยภาพรวมอยู่ในระดับน้อย ( </w:t>
      </w:r>
      <w:r w:rsidRPr="00433F8E">
        <w:rPr>
          <w:rFonts w:ascii="TH SarabunPSK" w:hAnsi="TH SarabunPSK" w:cs="TH SarabunPSK"/>
          <w:color w:val="000000" w:themeColor="text1"/>
          <w:sz w:val="32"/>
          <w:szCs w:val="32"/>
        </w:rPr>
        <w:t xml:space="preserve">x </w:t>
      </w:r>
      <w:r w:rsidRPr="00433F8E">
        <w:rPr>
          <w:rFonts w:ascii="Arial" w:hAnsi="Arial" w:cs="Arial"/>
          <w:color w:val="000000" w:themeColor="text1"/>
          <w:sz w:val="32"/>
          <w:szCs w:val="32"/>
        </w:rPr>
        <w:t>̅</w:t>
      </w:r>
      <w:r w:rsidRPr="00433F8E">
        <w:rPr>
          <w:rFonts w:ascii="TH SarabunPSK" w:hAnsi="TH SarabunPSK" w:cs="TH SarabunPSK"/>
          <w:color w:val="000000" w:themeColor="text1"/>
          <w:sz w:val="32"/>
          <w:szCs w:val="32"/>
        </w:rPr>
        <w:t xml:space="preserve"> = </w:t>
      </w:r>
      <w:r w:rsidRPr="00433F8E">
        <w:rPr>
          <w:rFonts w:ascii="TH SarabunPSK" w:hAnsi="TH SarabunPSK" w:cs="TH SarabunPSK"/>
          <w:color w:val="000000" w:themeColor="text1"/>
          <w:sz w:val="32"/>
          <w:szCs w:val="32"/>
          <w:cs/>
        </w:rPr>
        <w:t xml:space="preserve">2.20) เมื่อพิจารณาเป็นรายข้อ พบว่า ลำดับแรก คือ การรับรู้ผลดีของการปฏิบัติตามกฎจราจรเพื่อความปลอดภัยของนักศึกษาคณะมนุษยศาสตร์และสังคมศาสตร์ มหาวิทยาลัยราชภัฏสวนสุนันทา อยู่ในระดับปานกลาง (( </w:t>
      </w:r>
      <w:r w:rsidRPr="00433F8E">
        <w:rPr>
          <w:rFonts w:ascii="TH SarabunPSK" w:hAnsi="TH SarabunPSK" w:cs="TH SarabunPSK"/>
          <w:color w:val="000000" w:themeColor="text1"/>
          <w:sz w:val="32"/>
          <w:szCs w:val="32"/>
        </w:rPr>
        <w:t xml:space="preserve">x) </w:t>
      </w:r>
      <w:r w:rsidRPr="00433F8E">
        <w:rPr>
          <w:rFonts w:ascii="Arial" w:hAnsi="Arial" w:cs="Arial"/>
          <w:color w:val="000000" w:themeColor="text1"/>
          <w:sz w:val="32"/>
          <w:szCs w:val="32"/>
        </w:rPr>
        <w:t>̅</w:t>
      </w:r>
      <w:r w:rsidRPr="00433F8E">
        <w:rPr>
          <w:rFonts w:ascii="TH SarabunPSK" w:hAnsi="TH SarabunPSK" w:cs="TH SarabunPSK"/>
          <w:color w:val="000000" w:themeColor="text1"/>
          <w:sz w:val="32"/>
          <w:szCs w:val="32"/>
        </w:rPr>
        <w:t xml:space="preserve"> = </w:t>
      </w:r>
      <w:r w:rsidRPr="00433F8E">
        <w:rPr>
          <w:rFonts w:ascii="TH SarabunPSK" w:hAnsi="TH SarabunPSK" w:cs="TH SarabunPSK"/>
          <w:color w:val="000000" w:themeColor="text1"/>
          <w:sz w:val="32"/>
          <w:szCs w:val="32"/>
          <w:cs/>
        </w:rPr>
        <w:t>2.46) และรองลงมา คือ พฤติกรรมการใช้รถใช้ถนนเพื่อความปลอดภัยของนักศึกษาคณะมนุษยศาสตร์และ</w:t>
      </w:r>
      <w:r w:rsidRPr="00433F8E">
        <w:rPr>
          <w:rFonts w:ascii="TH SarabunPSK" w:hAnsi="TH SarabunPSK" w:cs="TH SarabunPSK"/>
          <w:color w:val="000000" w:themeColor="text1"/>
          <w:sz w:val="32"/>
          <w:szCs w:val="32"/>
          <w:cs/>
        </w:rPr>
        <w:lastRenderedPageBreak/>
        <w:t xml:space="preserve">สังคมศาสตร์ มหาวิทยาลัยราชภัฏสวนสุนันทาอยู่ในระดับน้อย (( </w:t>
      </w:r>
      <w:r w:rsidRPr="00433F8E">
        <w:rPr>
          <w:rFonts w:ascii="TH SarabunPSK" w:hAnsi="TH SarabunPSK" w:cs="TH SarabunPSK"/>
          <w:color w:val="000000" w:themeColor="text1"/>
          <w:sz w:val="32"/>
          <w:szCs w:val="32"/>
        </w:rPr>
        <w:t xml:space="preserve">x) </w:t>
      </w:r>
      <w:r w:rsidRPr="00433F8E">
        <w:rPr>
          <w:rFonts w:ascii="Arial" w:hAnsi="Arial" w:cs="Arial"/>
          <w:color w:val="000000" w:themeColor="text1"/>
          <w:sz w:val="32"/>
          <w:szCs w:val="32"/>
        </w:rPr>
        <w:t>̅</w:t>
      </w:r>
      <w:r w:rsidRPr="00433F8E">
        <w:rPr>
          <w:rFonts w:ascii="TH SarabunPSK" w:hAnsi="TH SarabunPSK" w:cs="TH SarabunPSK"/>
          <w:color w:val="000000" w:themeColor="text1"/>
          <w:sz w:val="32"/>
          <w:szCs w:val="32"/>
        </w:rPr>
        <w:t xml:space="preserve"> = </w:t>
      </w:r>
      <w:r w:rsidRPr="00433F8E">
        <w:rPr>
          <w:rFonts w:ascii="TH SarabunPSK" w:hAnsi="TH SarabunPSK" w:cs="TH SarabunPSK"/>
          <w:color w:val="000000" w:themeColor="text1"/>
          <w:sz w:val="32"/>
          <w:szCs w:val="32"/>
          <w:cs/>
        </w:rPr>
        <w:t>1.93 ) ตามลำดับ  ดังตารางที่1 ดังต่อไปนี้</w:t>
      </w:r>
    </w:p>
    <w:p w:rsidR="00EB5BA0" w:rsidRPr="00433F8E" w:rsidRDefault="00EB5BA0" w:rsidP="00A62C79">
      <w:pPr>
        <w:spacing w:line="240" w:lineRule="auto"/>
        <w:rPr>
          <w:rFonts w:ascii="TH SarabunPSK" w:hAnsi="TH SarabunPSK" w:cs="TH SarabunPSK"/>
          <w:color w:val="000000" w:themeColor="text1"/>
          <w:sz w:val="32"/>
          <w:szCs w:val="32"/>
        </w:rPr>
      </w:pPr>
      <w:r w:rsidRPr="00433F8E">
        <w:rPr>
          <w:rFonts w:ascii="TH SarabunPSK" w:hAnsi="TH SarabunPSK" w:cs="TH SarabunPSK"/>
          <w:b/>
          <w:bCs/>
          <w:color w:val="000000" w:themeColor="text1"/>
          <w:sz w:val="32"/>
          <w:szCs w:val="32"/>
          <w:cs/>
        </w:rPr>
        <w:t>ตารางที่ 1</w:t>
      </w:r>
      <w:r w:rsidRPr="00433F8E">
        <w:rPr>
          <w:rFonts w:ascii="TH SarabunPSK" w:hAnsi="TH SarabunPSK" w:cs="TH SarabunPSK"/>
          <w:color w:val="000000" w:themeColor="text1"/>
          <w:sz w:val="32"/>
          <w:szCs w:val="32"/>
          <w:cs/>
        </w:rPr>
        <w:t xml:space="preserve"> </w:t>
      </w:r>
      <w:r w:rsidR="00F710C9" w:rsidRPr="00433F8E">
        <w:rPr>
          <w:rFonts w:ascii="TH SarabunPSK" w:hAnsi="TH SarabunPSK" w:cs="TH SarabunPSK"/>
          <w:color w:val="000000" w:themeColor="text1"/>
          <w:sz w:val="32"/>
          <w:szCs w:val="32"/>
          <w:cs/>
        </w:rPr>
        <w:t xml:space="preserve"> พฤติกรรมการใช้รถใช้ถนนเพื่อความปลอดภัยของนักศึกษาคณะมนุษยศาสตร์และสังคมศาสตร์</w:t>
      </w:r>
      <w:r w:rsidR="00B12469" w:rsidRPr="00433F8E">
        <w:rPr>
          <w:rFonts w:ascii="TH SarabunPSK" w:hAnsi="TH SarabunPSK" w:cs="TH SarabunPSK"/>
          <w:color w:val="000000" w:themeColor="text1"/>
          <w:sz w:val="32"/>
          <w:szCs w:val="32"/>
        </w:rPr>
        <w:t xml:space="preserve"> </w:t>
      </w:r>
      <w:r w:rsidR="00B12469" w:rsidRPr="00433F8E">
        <w:rPr>
          <w:rFonts w:ascii="TH SarabunPSK" w:hAnsi="TH SarabunPSK" w:cs="TH SarabunPSK"/>
          <w:color w:val="000000" w:themeColor="text1"/>
          <w:sz w:val="32"/>
          <w:szCs w:val="32"/>
          <w:cs/>
        </w:rPr>
        <w:t>มหาวิทยาลัยราชภัฏสวนสุนันทา</w:t>
      </w:r>
    </w:p>
    <w:tbl>
      <w:tblPr>
        <w:tblW w:w="81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003"/>
        <w:gridCol w:w="851"/>
        <w:gridCol w:w="992"/>
        <w:gridCol w:w="1276"/>
        <w:gridCol w:w="992"/>
      </w:tblGrid>
      <w:tr w:rsidR="00EB5BA0" w:rsidRPr="00433F8E" w:rsidTr="003B56F5">
        <w:trPr>
          <w:trHeight w:val="583"/>
          <w:tblHeader/>
        </w:trPr>
        <w:tc>
          <w:tcPr>
            <w:tcW w:w="4003" w:type="dxa"/>
            <w:vMerge w:val="restart"/>
            <w:tcBorders>
              <w:top w:val="single" w:sz="4" w:space="0" w:color="auto"/>
              <w:left w:val="nil"/>
              <w:right w:val="nil"/>
            </w:tcBorders>
            <w:shd w:val="clear" w:color="auto" w:fill="auto"/>
          </w:tcPr>
          <w:p w:rsidR="00EB5BA0" w:rsidRPr="00433F8E" w:rsidRDefault="00EB5BA0" w:rsidP="00391EDF">
            <w:pPr>
              <w:rPr>
                <w:rFonts w:ascii="TH SarabunPSK" w:hAnsi="TH SarabunPSK" w:cs="TH SarabunPSK"/>
                <w:sz w:val="32"/>
                <w:szCs w:val="32"/>
                <w:cs/>
              </w:rPr>
            </w:pPr>
            <w:r w:rsidRPr="00433F8E">
              <w:rPr>
                <w:rFonts w:ascii="TH SarabunPSK" w:hAnsi="TH SarabunPSK" w:cs="TH SarabunPSK"/>
                <w:sz w:val="32"/>
                <w:szCs w:val="32"/>
                <w:cs/>
              </w:rPr>
              <w:t>พฤติกรรมการใช้รถใช้ถนนเพื่อความปลอดภัย</w:t>
            </w:r>
          </w:p>
        </w:tc>
        <w:tc>
          <w:tcPr>
            <w:tcW w:w="3119" w:type="dxa"/>
            <w:gridSpan w:val="3"/>
            <w:tcBorders>
              <w:top w:val="single" w:sz="4" w:space="0" w:color="auto"/>
              <w:left w:val="nil"/>
              <w:bottom w:val="single" w:sz="4" w:space="0" w:color="auto"/>
              <w:right w:val="nil"/>
            </w:tcBorders>
            <w:shd w:val="clear" w:color="auto" w:fill="auto"/>
          </w:tcPr>
          <w:p w:rsidR="00EB5BA0" w:rsidRPr="00433F8E" w:rsidRDefault="00EB5BA0" w:rsidP="003B56F5">
            <w:pPr>
              <w:pStyle w:val="a7"/>
              <w:spacing w:after="0"/>
              <w:ind w:left="0"/>
              <w:jc w:val="center"/>
              <w:rPr>
                <w:rFonts w:ascii="TH SarabunPSK" w:hAnsi="TH SarabunPSK" w:cs="TH SarabunPSK"/>
                <w:b/>
                <w:bCs/>
                <w:szCs w:val="32"/>
                <w:cs/>
              </w:rPr>
            </w:pPr>
            <w:r w:rsidRPr="00433F8E">
              <w:rPr>
                <w:rFonts w:ascii="TH SarabunPSK" w:hAnsi="TH SarabunPSK" w:cs="TH SarabunPSK"/>
                <w:b/>
                <w:bCs/>
                <w:szCs w:val="32"/>
                <w:cs/>
              </w:rPr>
              <w:t>ระดับการมีส่วนร่วม</w:t>
            </w:r>
          </w:p>
        </w:tc>
        <w:tc>
          <w:tcPr>
            <w:tcW w:w="992" w:type="dxa"/>
            <w:vMerge w:val="restart"/>
            <w:tcBorders>
              <w:top w:val="single" w:sz="4" w:space="0" w:color="auto"/>
              <w:left w:val="nil"/>
              <w:right w:val="nil"/>
            </w:tcBorders>
            <w:shd w:val="clear" w:color="auto" w:fill="auto"/>
          </w:tcPr>
          <w:p w:rsidR="00EB5BA0" w:rsidRPr="00433F8E" w:rsidRDefault="00EB5BA0" w:rsidP="003B56F5">
            <w:pPr>
              <w:pStyle w:val="a7"/>
              <w:spacing w:after="0"/>
              <w:ind w:left="0"/>
              <w:jc w:val="center"/>
              <w:rPr>
                <w:rFonts w:ascii="TH SarabunPSK" w:hAnsi="TH SarabunPSK" w:cs="TH SarabunPSK"/>
                <w:b/>
                <w:bCs/>
                <w:szCs w:val="32"/>
              </w:rPr>
            </w:pPr>
          </w:p>
          <w:p w:rsidR="00EB5BA0" w:rsidRPr="00433F8E" w:rsidRDefault="00EB5BA0" w:rsidP="003B56F5">
            <w:pPr>
              <w:pStyle w:val="a7"/>
              <w:spacing w:after="0"/>
              <w:ind w:left="0"/>
              <w:jc w:val="center"/>
              <w:rPr>
                <w:rFonts w:ascii="TH SarabunPSK" w:hAnsi="TH SarabunPSK" w:cs="TH SarabunPSK"/>
                <w:b/>
                <w:bCs/>
                <w:szCs w:val="32"/>
                <w:cs/>
              </w:rPr>
            </w:pPr>
            <w:r w:rsidRPr="00433F8E">
              <w:rPr>
                <w:rFonts w:ascii="TH SarabunPSK" w:hAnsi="TH SarabunPSK" w:cs="TH SarabunPSK"/>
                <w:b/>
                <w:bCs/>
                <w:szCs w:val="32"/>
                <w:cs/>
              </w:rPr>
              <w:t>ลำดับ</w:t>
            </w:r>
          </w:p>
        </w:tc>
      </w:tr>
      <w:tr w:rsidR="00EB5BA0" w:rsidRPr="00433F8E" w:rsidTr="003B56F5">
        <w:trPr>
          <w:trHeight w:val="564"/>
          <w:tblHeader/>
        </w:trPr>
        <w:tc>
          <w:tcPr>
            <w:tcW w:w="4003" w:type="dxa"/>
            <w:vMerge/>
            <w:tcBorders>
              <w:left w:val="nil"/>
              <w:bottom w:val="single" w:sz="4" w:space="0" w:color="auto"/>
              <w:right w:val="nil"/>
            </w:tcBorders>
            <w:shd w:val="clear" w:color="auto" w:fill="auto"/>
          </w:tcPr>
          <w:p w:rsidR="00EB5BA0" w:rsidRPr="00433F8E" w:rsidRDefault="00EB5BA0" w:rsidP="003B56F5">
            <w:pPr>
              <w:pStyle w:val="a7"/>
              <w:spacing w:after="0"/>
              <w:ind w:left="0"/>
              <w:jc w:val="center"/>
              <w:rPr>
                <w:rFonts w:ascii="TH SarabunPSK" w:hAnsi="TH SarabunPSK" w:cs="TH SarabunPSK"/>
                <w:b/>
                <w:bCs/>
                <w:szCs w:val="32"/>
                <w:cs/>
              </w:rPr>
            </w:pPr>
          </w:p>
        </w:tc>
        <w:tc>
          <w:tcPr>
            <w:tcW w:w="851" w:type="dxa"/>
            <w:tcBorders>
              <w:top w:val="single" w:sz="4" w:space="0" w:color="auto"/>
              <w:left w:val="nil"/>
              <w:bottom w:val="single" w:sz="4" w:space="0" w:color="auto"/>
              <w:right w:val="nil"/>
            </w:tcBorders>
            <w:shd w:val="clear" w:color="auto" w:fill="auto"/>
          </w:tcPr>
          <w:p w:rsidR="00EB5BA0" w:rsidRPr="00433F8E" w:rsidRDefault="00EB5BA0" w:rsidP="003B56F5">
            <w:pPr>
              <w:pStyle w:val="a7"/>
              <w:spacing w:after="0"/>
              <w:ind w:left="0"/>
              <w:jc w:val="center"/>
              <w:rPr>
                <w:rFonts w:ascii="TH SarabunPSK" w:hAnsi="TH SarabunPSK" w:cs="TH SarabunPSK"/>
                <w:b/>
                <w:bCs/>
                <w:iCs/>
                <w:szCs w:val="32"/>
              </w:rPr>
            </w:pPr>
            <w:r w:rsidRPr="00433F8E">
              <w:rPr>
                <w:rFonts w:ascii="TH SarabunPSK" w:hAnsi="TH SarabunPSK" w:cs="TH SarabunPSK"/>
                <w:b/>
                <w:bCs/>
                <w:iCs/>
                <w:szCs w:val="32"/>
              </w:rPr>
              <w:t>Mean</w:t>
            </w:r>
          </w:p>
        </w:tc>
        <w:tc>
          <w:tcPr>
            <w:tcW w:w="992" w:type="dxa"/>
            <w:tcBorders>
              <w:top w:val="single" w:sz="4" w:space="0" w:color="auto"/>
              <w:left w:val="nil"/>
              <w:bottom w:val="single" w:sz="4" w:space="0" w:color="auto"/>
              <w:right w:val="nil"/>
            </w:tcBorders>
            <w:shd w:val="clear" w:color="auto" w:fill="auto"/>
          </w:tcPr>
          <w:p w:rsidR="00EB5BA0" w:rsidRPr="00433F8E" w:rsidRDefault="00EB5BA0" w:rsidP="003B56F5">
            <w:pPr>
              <w:pStyle w:val="a7"/>
              <w:spacing w:after="0"/>
              <w:ind w:left="0"/>
              <w:jc w:val="center"/>
              <w:rPr>
                <w:rFonts w:ascii="TH SarabunPSK" w:hAnsi="TH SarabunPSK" w:cs="TH SarabunPSK"/>
                <w:b/>
                <w:bCs/>
                <w:szCs w:val="32"/>
              </w:rPr>
            </w:pPr>
            <w:r w:rsidRPr="00433F8E">
              <w:rPr>
                <w:rFonts w:ascii="TH SarabunPSK" w:hAnsi="TH SarabunPSK" w:cs="TH SarabunPSK"/>
                <w:b/>
                <w:bCs/>
                <w:szCs w:val="32"/>
              </w:rPr>
              <w:t>S.D.</w:t>
            </w:r>
          </w:p>
        </w:tc>
        <w:tc>
          <w:tcPr>
            <w:tcW w:w="1276" w:type="dxa"/>
            <w:tcBorders>
              <w:top w:val="single" w:sz="4" w:space="0" w:color="auto"/>
              <w:left w:val="nil"/>
              <w:bottom w:val="single" w:sz="4" w:space="0" w:color="auto"/>
              <w:right w:val="nil"/>
            </w:tcBorders>
          </w:tcPr>
          <w:p w:rsidR="00EB5BA0" w:rsidRPr="00433F8E" w:rsidRDefault="00EB5BA0" w:rsidP="003B56F5">
            <w:pPr>
              <w:pStyle w:val="a7"/>
              <w:spacing w:after="0"/>
              <w:ind w:left="0"/>
              <w:jc w:val="center"/>
              <w:rPr>
                <w:rFonts w:ascii="TH SarabunPSK" w:hAnsi="TH SarabunPSK" w:cs="TH SarabunPSK"/>
                <w:b/>
                <w:bCs/>
                <w:szCs w:val="32"/>
                <w:cs/>
              </w:rPr>
            </w:pPr>
            <w:r w:rsidRPr="00433F8E">
              <w:rPr>
                <w:rFonts w:ascii="TH SarabunPSK" w:hAnsi="TH SarabunPSK" w:cs="TH SarabunPSK"/>
                <w:b/>
                <w:bCs/>
                <w:szCs w:val="32"/>
                <w:cs/>
              </w:rPr>
              <w:t>ตัวแปร</w:t>
            </w:r>
          </w:p>
        </w:tc>
        <w:tc>
          <w:tcPr>
            <w:tcW w:w="992" w:type="dxa"/>
            <w:vMerge/>
            <w:tcBorders>
              <w:left w:val="nil"/>
              <w:bottom w:val="single" w:sz="4" w:space="0" w:color="auto"/>
              <w:right w:val="nil"/>
            </w:tcBorders>
            <w:shd w:val="clear" w:color="auto" w:fill="auto"/>
          </w:tcPr>
          <w:p w:rsidR="00EB5BA0" w:rsidRPr="00433F8E" w:rsidRDefault="00EB5BA0" w:rsidP="003B56F5">
            <w:pPr>
              <w:pStyle w:val="a7"/>
              <w:spacing w:after="0"/>
              <w:ind w:left="0"/>
              <w:jc w:val="center"/>
              <w:rPr>
                <w:rFonts w:ascii="TH SarabunPSK" w:hAnsi="TH SarabunPSK" w:cs="TH SarabunPSK"/>
                <w:b/>
                <w:bCs/>
                <w:szCs w:val="32"/>
                <w:cs/>
              </w:rPr>
            </w:pPr>
          </w:p>
        </w:tc>
      </w:tr>
      <w:tr w:rsidR="00EB5BA0" w:rsidRPr="00433F8E" w:rsidTr="003B56F5">
        <w:trPr>
          <w:trHeight w:val="264"/>
        </w:trPr>
        <w:tc>
          <w:tcPr>
            <w:tcW w:w="4003" w:type="dxa"/>
            <w:tcBorders>
              <w:top w:val="single" w:sz="4" w:space="0" w:color="auto"/>
              <w:left w:val="nil"/>
              <w:bottom w:val="nil"/>
              <w:right w:val="nil"/>
            </w:tcBorders>
            <w:shd w:val="clear" w:color="auto" w:fill="auto"/>
          </w:tcPr>
          <w:p w:rsidR="009368C1" w:rsidRPr="00433F8E" w:rsidRDefault="00EB5BA0" w:rsidP="00391EDF">
            <w:pPr>
              <w:rPr>
                <w:rFonts w:ascii="TH SarabunPSK" w:hAnsi="TH SarabunPSK" w:cs="TH SarabunPSK"/>
                <w:sz w:val="32"/>
                <w:szCs w:val="32"/>
                <w:cs/>
              </w:rPr>
            </w:pPr>
            <w:r w:rsidRPr="00433F8E">
              <w:rPr>
                <w:rFonts w:ascii="TH SarabunPSK" w:hAnsi="TH SarabunPSK" w:cs="TH SarabunPSK"/>
                <w:sz w:val="32"/>
                <w:szCs w:val="32"/>
                <w:cs/>
              </w:rPr>
              <w:t>1. การรับรู้ผลดีของการปฏิบัติตามกฎจราจรเพื่อความปลอดภัย</w:t>
            </w:r>
            <w:r w:rsidR="00391EDF" w:rsidRPr="00433F8E">
              <w:rPr>
                <w:rFonts w:ascii="TH SarabunPSK" w:hAnsi="TH SarabunPSK" w:cs="TH SarabunPSK"/>
                <w:sz w:val="32"/>
                <w:szCs w:val="32"/>
                <w:cs/>
              </w:rPr>
              <w:t xml:space="preserve"> </w:t>
            </w:r>
          </w:p>
        </w:tc>
        <w:tc>
          <w:tcPr>
            <w:tcW w:w="851" w:type="dxa"/>
            <w:tcBorders>
              <w:top w:val="single" w:sz="4" w:space="0" w:color="auto"/>
              <w:left w:val="nil"/>
              <w:bottom w:val="nil"/>
            </w:tcBorders>
            <w:shd w:val="clear" w:color="auto" w:fill="auto"/>
          </w:tcPr>
          <w:p w:rsidR="00EB5BA0" w:rsidRPr="00433F8E" w:rsidRDefault="00EB5BA0" w:rsidP="003B56F5">
            <w:pPr>
              <w:jc w:val="center"/>
              <w:rPr>
                <w:rFonts w:ascii="TH SarabunPSK" w:hAnsi="TH SarabunPSK" w:cs="TH SarabunPSK"/>
                <w:sz w:val="32"/>
                <w:szCs w:val="32"/>
              </w:rPr>
            </w:pPr>
          </w:p>
          <w:p w:rsidR="00EB5BA0" w:rsidRPr="00433F8E" w:rsidRDefault="00EB5BA0" w:rsidP="003B56F5">
            <w:pPr>
              <w:jc w:val="center"/>
              <w:rPr>
                <w:rFonts w:ascii="TH SarabunPSK" w:hAnsi="TH SarabunPSK" w:cs="TH SarabunPSK"/>
                <w:sz w:val="32"/>
                <w:szCs w:val="32"/>
              </w:rPr>
            </w:pPr>
            <w:r w:rsidRPr="00433F8E">
              <w:rPr>
                <w:rFonts w:ascii="TH SarabunPSK" w:hAnsi="TH SarabunPSK" w:cs="TH SarabunPSK"/>
                <w:sz w:val="32"/>
                <w:szCs w:val="32"/>
                <w:cs/>
              </w:rPr>
              <w:t>2.46</w:t>
            </w:r>
          </w:p>
        </w:tc>
        <w:tc>
          <w:tcPr>
            <w:tcW w:w="992" w:type="dxa"/>
            <w:tcBorders>
              <w:top w:val="single" w:sz="4" w:space="0" w:color="auto"/>
              <w:bottom w:val="nil"/>
            </w:tcBorders>
            <w:shd w:val="clear" w:color="auto" w:fill="auto"/>
          </w:tcPr>
          <w:p w:rsidR="00EB5BA0" w:rsidRPr="00433F8E" w:rsidRDefault="00EB5BA0" w:rsidP="003B56F5">
            <w:pPr>
              <w:jc w:val="center"/>
              <w:rPr>
                <w:rFonts w:ascii="TH SarabunPSK" w:hAnsi="TH SarabunPSK" w:cs="TH SarabunPSK"/>
                <w:sz w:val="32"/>
                <w:szCs w:val="32"/>
              </w:rPr>
            </w:pPr>
          </w:p>
          <w:p w:rsidR="00EB5BA0" w:rsidRPr="00433F8E" w:rsidRDefault="00EB5BA0" w:rsidP="003B56F5">
            <w:pPr>
              <w:jc w:val="center"/>
              <w:rPr>
                <w:rFonts w:ascii="TH SarabunPSK" w:hAnsi="TH SarabunPSK" w:cs="TH SarabunPSK"/>
                <w:sz w:val="32"/>
                <w:szCs w:val="32"/>
              </w:rPr>
            </w:pPr>
            <w:r w:rsidRPr="00433F8E">
              <w:rPr>
                <w:rFonts w:ascii="TH SarabunPSK" w:hAnsi="TH SarabunPSK" w:cs="TH SarabunPSK"/>
                <w:sz w:val="32"/>
                <w:szCs w:val="32"/>
              </w:rPr>
              <w:t>.</w:t>
            </w:r>
            <w:r w:rsidRPr="00433F8E">
              <w:rPr>
                <w:rFonts w:ascii="TH SarabunPSK" w:hAnsi="TH SarabunPSK" w:cs="TH SarabunPSK"/>
                <w:sz w:val="32"/>
                <w:szCs w:val="32"/>
                <w:cs/>
              </w:rPr>
              <w:t>414</w:t>
            </w:r>
          </w:p>
        </w:tc>
        <w:tc>
          <w:tcPr>
            <w:tcW w:w="1276" w:type="dxa"/>
            <w:tcBorders>
              <w:top w:val="single" w:sz="4" w:space="0" w:color="auto"/>
              <w:bottom w:val="nil"/>
            </w:tcBorders>
          </w:tcPr>
          <w:p w:rsidR="00EB5BA0" w:rsidRPr="00433F8E" w:rsidRDefault="00EB5BA0" w:rsidP="003B56F5">
            <w:pPr>
              <w:pStyle w:val="a7"/>
              <w:spacing w:after="0"/>
              <w:ind w:left="0" w:right="178"/>
              <w:jc w:val="center"/>
              <w:rPr>
                <w:rFonts w:ascii="TH SarabunPSK" w:hAnsi="TH SarabunPSK" w:cs="TH SarabunPSK"/>
                <w:szCs w:val="32"/>
              </w:rPr>
            </w:pPr>
          </w:p>
          <w:p w:rsidR="00EB5BA0" w:rsidRPr="00433F8E" w:rsidRDefault="00EB5BA0" w:rsidP="003B56F5">
            <w:pPr>
              <w:pStyle w:val="a7"/>
              <w:spacing w:after="0"/>
              <w:ind w:left="0" w:right="178"/>
              <w:jc w:val="center"/>
              <w:rPr>
                <w:rFonts w:ascii="TH SarabunPSK" w:hAnsi="TH SarabunPSK" w:cs="TH SarabunPSK"/>
                <w:szCs w:val="32"/>
                <w:cs/>
              </w:rPr>
            </w:pPr>
            <w:r w:rsidRPr="00433F8E">
              <w:rPr>
                <w:rFonts w:ascii="TH SarabunPSK" w:hAnsi="TH SarabunPSK" w:cs="TH SarabunPSK"/>
                <w:szCs w:val="32"/>
                <w:cs/>
              </w:rPr>
              <w:t>ปานกลาง</w:t>
            </w:r>
          </w:p>
        </w:tc>
        <w:tc>
          <w:tcPr>
            <w:tcW w:w="992" w:type="dxa"/>
            <w:tcBorders>
              <w:top w:val="single" w:sz="4" w:space="0" w:color="auto"/>
              <w:bottom w:val="nil"/>
              <w:right w:val="nil"/>
            </w:tcBorders>
            <w:shd w:val="clear" w:color="auto" w:fill="auto"/>
          </w:tcPr>
          <w:p w:rsidR="00EB5BA0" w:rsidRPr="00433F8E" w:rsidRDefault="00EB5BA0" w:rsidP="003B56F5">
            <w:pPr>
              <w:pStyle w:val="a7"/>
              <w:spacing w:after="0"/>
              <w:ind w:left="0" w:right="178"/>
              <w:jc w:val="center"/>
              <w:rPr>
                <w:rFonts w:ascii="TH SarabunPSK" w:hAnsi="TH SarabunPSK" w:cs="TH SarabunPSK"/>
                <w:szCs w:val="32"/>
              </w:rPr>
            </w:pPr>
          </w:p>
          <w:p w:rsidR="00EB5BA0" w:rsidRPr="00433F8E" w:rsidRDefault="00EB5BA0" w:rsidP="003B56F5">
            <w:pPr>
              <w:pStyle w:val="a7"/>
              <w:spacing w:after="0"/>
              <w:ind w:left="0" w:right="178"/>
              <w:jc w:val="center"/>
              <w:rPr>
                <w:rFonts w:ascii="TH SarabunPSK" w:hAnsi="TH SarabunPSK" w:cs="TH SarabunPSK"/>
                <w:szCs w:val="32"/>
                <w:cs/>
              </w:rPr>
            </w:pPr>
            <w:r w:rsidRPr="00433F8E">
              <w:rPr>
                <w:rFonts w:ascii="TH SarabunPSK" w:hAnsi="TH SarabunPSK" w:cs="TH SarabunPSK"/>
                <w:szCs w:val="32"/>
              </w:rPr>
              <w:t xml:space="preserve">  </w:t>
            </w:r>
            <w:r w:rsidRPr="00433F8E">
              <w:rPr>
                <w:rFonts w:ascii="TH SarabunPSK" w:hAnsi="TH SarabunPSK" w:cs="TH SarabunPSK"/>
                <w:szCs w:val="32"/>
                <w:cs/>
              </w:rPr>
              <w:t>1</w:t>
            </w:r>
          </w:p>
        </w:tc>
      </w:tr>
      <w:tr w:rsidR="00EB5BA0" w:rsidRPr="00433F8E" w:rsidTr="003B56F5">
        <w:trPr>
          <w:trHeight w:val="265"/>
        </w:trPr>
        <w:tc>
          <w:tcPr>
            <w:tcW w:w="4003" w:type="dxa"/>
            <w:tcBorders>
              <w:top w:val="nil"/>
              <w:left w:val="nil"/>
              <w:bottom w:val="nil"/>
            </w:tcBorders>
            <w:shd w:val="clear" w:color="auto" w:fill="auto"/>
          </w:tcPr>
          <w:p w:rsidR="00EB5BA0" w:rsidRPr="00433F8E" w:rsidRDefault="00EB5BA0" w:rsidP="00391EDF">
            <w:pPr>
              <w:rPr>
                <w:rFonts w:ascii="TH SarabunPSK" w:hAnsi="TH SarabunPSK" w:cs="TH SarabunPSK"/>
                <w:b/>
                <w:bCs/>
                <w:sz w:val="32"/>
                <w:szCs w:val="32"/>
                <w:cs/>
              </w:rPr>
            </w:pPr>
            <w:r w:rsidRPr="00433F8E">
              <w:rPr>
                <w:rFonts w:ascii="TH SarabunPSK" w:hAnsi="TH SarabunPSK" w:cs="TH SarabunPSK"/>
                <w:sz w:val="32"/>
                <w:szCs w:val="32"/>
                <w:cs/>
              </w:rPr>
              <w:t>2.พฤติกรรมการใช้รถใช้ถนนเพื่อความปลอดภัย</w:t>
            </w:r>
          </w:p>
        </w:tc>
        <w:tc>
          <w:tcPr>
            <w:tcW w:w="851" w:type="dxa"/>
            <w:tcBorders>
              <w:top w:val="nil"/>
              <w:bottom w:val="nil"/>
            </w:tcBorders>
            <w:shd w:val="clear" w:color="auto" w:fill="auto"/>
          </w:tcPr>
          <w:p w:rsidR="00EB5BA0" w:rsidRPr="00433F8E" w:rsidRDefault="00EB5BA0" w:rsidP="003B56F5">
            <w:pPr>
              <w:jc w:val="center"/>
              <w:rPr>
                <w:rFonts w:ascii="TH SarabunPSK" w:hAnsi="TH SarabunPSK" w:cs="TH SarabunPSK"/>
                <w:sz w:val="32"/>
                <w:szCs w:val="32"/>
              </w:rPr>
            </w:pPr>
            <w:r w:rsidRPr="00433F8E">
              <w:rPr>
                <w:rFonts w:ascii="TH SarabunPSK" w:hAnsi="TH SarabunPSK" w:cs="TH SarabunPSK"/>
                <w:sz w:val="32"/>
                <w:szCs w:val="32"/>
                <w:cs/>
              </w:rPr>
              <w:t>1.93</w:t>
            </w:r>
          </w:p>
        </w:tc>
        <w:tc>
          <w:tcPr>
            <w:tcW w:w="992" w:type="dxa"/>
            <w:tcBorders>
              <w:top w:val="nil"/>
              <w:bottom w:val="nil"/>
            </w:tcBorders>
            <w:shd w:val="clear" w:color="auto" w:fill="auto"/>
          </w:tcPr>
          <w:p w:rsidR="00EB5BA0" w:rsidRPr="00433F8E" w:rsidRDefault="00EB5BA0" w:rsidP="003B56F5">
            <w:pPr>
              <w:jc w:val="center"/>
              <w:rPr>
                <w:rFonts w:ascii="TH SarabunPSK" w:hAnsi="TH SarabunPSK" w:cs="TH SarabunPSK"/>
                <w:sz w:val="32"/>
                <w:szCs w:val="32"/>
              </w:rPr>
            </w:pPr>
            <w:r w:rsidRPr="00433F8E">
              <w:rPr>
                <w:rFonts w:ascii="TH SarabunPSK" w:hAnsi="TH SarabunPSK" w:cs="TH SarabunPSK"/>
                <w:sz w:val="32"/>
                <w:szCs w:val="32"/>
              </w:rPr>
              <w:t>.</w:t>
            </w:r>
            <w:r w:rsidRPr="00433F8E">
              <w:rPr>
                <w:rFonts w:ascii="TH SarabunPSK" w:hAnsi="TH SarabunPSK" w:cs="TH SarabunPSK"/>
                <w:sz w:val="32"/>
                <w:szCs w:val="32"/>
                <w:cs/>
              </w:rPr>
              <w:t>186</w:t>
            </w:r>
          </w:p>
        </w:tc>
        <w:tc>
          <w:tcPr>
            <w:tcW w:w="1276" w:type="dxa"/>
            <w:tcBorders>
              <w:top w:val="nil"/>
              <w:bottom w:val="nil"/>
            </w:tcBorders>
          </w:tcPr>
          <w:p w:rsidR="00EB5BA0" w:rsidRPr="00433F8E" w:rsidRDefault="00EB5BA0" w:rsidP="003B56F5">
            <w:pPr>
              <w:jc w:val="center"/>
              <w:rPr>
                <w:rFonts w:ascii="TH SarabunPSK" w:hAnsi="TH SarabunPSK" w:cs="TH SarabunPSK"/>
                <w:sz w:val="32"/>
                <w:szCs w:val="32"/>
                <w:cs/>
              </w:rPr>
            </w:pPr>
            <w:r w:rsidRPr="00433F8E">
              <w:rPr>
                <w:rFonts w:ascii="TH SarabunPSK" w:hAnsi="TH SarabunPSK" w:cs="TH SarabunPSK"/>
                <w:sz w:val="32"/>
                <w:szCs w:val="32"/>
                <w:cs/>
              </w:rPr>
              <w:t>น้อย</w:t>
            </w:r>
          </w:p>
        </w:tc>
        <w:tc>
          <w:tcPr>
            <w:tcW w:w="992" w:type="dxa"/>
            <w:tcBorders>
              <w:top w:val="nil"/>
              <w:bottom w:val="nil"/>
              <w:right w:val="nil"/>
            </w:tcBorders>
            <w:shd w:val="clear" w:color="auto" w:fill="auto"/>
          </w:tcPr>
          <w:p w:rsidR="00EB5BA0" w:rsidRPr="00433F8E" w:rsidRDefault="00EB5BA0" w:rsidP="003B56F5">
            <w:pPr>
              <w:jc w:val="center"/>
              <w:rPr>
                <w:rFonts w:ascii="TH SarabunPSK" w:hAnsi="TH SarabunPSK" w:cs="TH SarabunPSK"/>
                <w:sz w:val="32"/>
                <w:szCs w:val="32"/>
              </w:rPr>
            </w:pPr>
            <w:r w:rsidRPr="00433F8E">
              <w:rPr>
                <w:rFonts w:ascii="TH SarabunPSK" w:hAnsi="TH SarabunPSK" w:cs="TH SarabunPSK"/>
                <w:sz w:val="32"/>
                <w:szCs w:val="32"/>
                <w:cs/>
              </w:rPr>
              <w:t>2</w:t>
            </w:r>
          </w:p>
        </w:tc>
      </w:tr>
      <w:tr w:rsidR="00EB5BA0" w:rsidRPr="00433F8E" w:rsidTr="003B56F5">
        <w:trPr>
          <w:trHeight w:val="464"/>
        </w:trPr>
        <w:tc>
          <w:tcPr>
            <w:tcW w:w="4003" w:type="dxa"/>
            <w:tcBorders>
              <w:top w:val="single" w:sz="4" w:space="0" w:color="auto"/>
              <w:left w:val="nil"/>
            </w:tcBorders>
            <w:shd w:val="clear" w:color="auto" w:fill="auto"/>
          </w:tcPr>
          <w:p w:rsidR="00EB5BA0" w:rsidRPr="00433F8E" w:rsidRDefault="00EB5BA0" w:rsidP="003B56F5">
            <w:pPr>
              <w:pStyle w:val="a7"/>
              <w:spacing w:after="0"/>
              <w:ind w:left="0"/>
              <w:jc w:val="center"/>
              <w:rPr>
                <w:rFonts w:ascii="TH SarabunPSK" w:hAnsi="TH SarabunPSK" w:cs="TH SarabunPSK"/>
                <w:b/>
                <w:bCs/>
                <w:szCs w:val="32"/>
                <w:cs/>
              </w:rPr>
            </w:pPr>
            <w:r w:rsidRPr="00433F8E">
              <w:rPr>
                <w:rFonts w:ascii="TH SarabunPSK" w:hAnsi="TH SarabunPSK" w:cs="TH SarabunPSK"/>
                <w:b/>
                <w:bCs/>
                <w:szCs w:val="32"/>
                <w:cs/>
              </w:rPr>
              <w:t>รวม</w:t>
            </w:r>
          </w:p>
        </w:tc>
        <w:tc>
          <w:tcPr>
            <w:tcW w:w="851" w:type="dxa"/>
            <w:tcBorders>
              <w:top w:val="single" w:sz="4" w:space="0" w:color="auto"/>
            </w:tcBorders>
            <w:shd w:val="clear" w:color="auto" w:fill="auto"/>
          </w:tcPr>
          <w:p w:rsidR="00EB5BA0" w:rsidRPr="00433F8E" w:rsidRDefault="00EB5BA0" w:rsidP="003B56F5">
            <w:pPr>
              <w:jc w:val="center"/>
              <w:rPr>
                <w:rFonts w:ascii="TH SarabunPSK" w:hAnsi="TH SarabunPSK" w:cs="TH SarabunPSK"/>
                <w:sz w:val="32"/>
                <w:szCs w:val="32"/>
              </w:rPr>
            </w:pPr>
            <w:r w:rsidRPr="00433F8E">
              <w:rPr>
                <w:rFonts w:ascii="TH SarabunPSK" w:hAnsi="TH SarabunPSK" w:cs="TH SarabunPSK"/>
                <w:sz w:val="32"/>
                <w:szCs w:val="32"/>
                <w:cs/>
              </w:rPr>
              <w:t>2.20</w:t>
            </w:r>
          </w:p>
        </w:tc>
        <w:tc>
          <w:tcPr>
            <w:tcW w:w="992" w:type="dxa"/>
            <w:tcBorders>
              <w:top w:val="single" w:sz="4" w:space="0" w:color="auto"/>
            </w:tcBorders>
            <w:shd w:val="clear" w:color="auto" w:fill="auto"/>
          </w:tcPr>
          <w:p w:rsidR="00EB5BA0" w:rsidRPr="00433F8E" w:rsidRDefault="00EB5BA0" w:rsidP="003B56F5">
            <w:pPr>
              <w:jc w:val="center"/>
              <w:rPr>
                <w:rFonts w:ascii="TH SarabunPSK" w:hAnsi="TH SarabunPSK" w:cs="TH SarabunPSK"/>
                <w:sz w:val="32"/>
                <w:szCs w:val="32"/>
              </w:rPr>
            </w:pPr>
            <w:r w:rsidRPr="00433F8E">
              <w:rPr>
                <w:rFonts w:ascii="TH SarabunPSK" w:hAnsi="TH SarabunPSK" w:cs="TH SarabunPSK"/>
                <w:sz w:val="32"/>
                <w:szCs w:val="32"/>
                <w:cs/>
              </w:rPr>
              <w:t>.241</w:t>
            </w:r>
          </w:p>
        </w:tc>
        <w:tc>
          <w:tcPr>
            <w:tcW w:w="1276" w:type="dxa"/>
            <w:tcBorders>
              <w:top w:val="single" w:sz="4" w:space="0" w:color="auto"/>
            </w:tcBorders>
          </w:tcPr>
          <w:p w:rsidR="00EB5BA0" w:rsidRPr="00433F8E" w:rsidRDefault="00EB5BA0" w:rsidP="003B56F5">
            <w:pPr>
              <w:jc w:val="center"/>
              <w:rPr>
                <w:rFonts w:ascii="TH SarabunPSK" w:hAnsi="TH SarabunPSK" w:cs="TH SarabunPSK"/>
                <w:sz w:val="32"/>
                <w:szCs w:val="32"/>
                <w:cs/>
              </w:rPr>
            </w:pPr>
            <w:r w:rsidRPr="00433F8E">
              <w:rPr>
                <w:rFonts w:ascii="TH SarabunPSK" w:hAnsi="TH SarabunPSK" w:cs="TH SarabunPSK"/>
                <w:sz w:val="32"/>
                <w:szCs w:val="32"/>
                <w:cs/>
              </w:rPr>
              <w:t>น้อย</w:t>
            </w:r>
          </w:p>
        </w:tc>
        <w:tc>
          <w:tcPr>
            <w:tcW w:w="992" w:type="dxa"/>
            <w:tcBorders>
              <w:top w:val="single" w:sz="4" w:space="0" w:color="auto"/>
              <w:right w:val="nil"/>
            </w:tcBorders>
            <w:shd w:val="clear" w:color="auto" w:fill="auto"/>
          </w:tcPr>
          <w:p w:rsidR="00EB5BA0" w:rsidRPr="00433F8E" w:rsidRDefault="00EB5BA0" w:rsidP="003B56F5">
            <w:pPr>
              <w:jc w:val="center"/>
              <w:rPr>
                <w:rFonts w:ascii="TH SarabunPSK" w:hAnsi="TH SarabunPSK" w:cs="TH SarabunPSK"/>
                <w:sz w:val="32"/>
                <w:szCs w:val="32"/>
              </w:rPr>
            </w:pPr>
          </w:p>
        </w:tc>
      </w:tr>
    </w:tbl>
    <w:p w:rsidR="00EB5BA0" w:rsidRPr="00433F8E" w:rsidRDefault="00EB5BA0" w:rsidP="00976AD4">
      <w:pPr>
        <w:spacing w:line="240" w:lineRule="auto"/>
        <w:ind w:firstLine="720"/>
        <w:rPr>
          <w:rFonts w:ascii="TH SarabunPSK" w:hAnsi="TH SarabunPSK" w:cs="TH SarabunPSK"/>
          <w:sz w:val="32"/>
          <w:szCs w:val="32"/>
        </w:rPr>
      </w:pPr>
    </w:p>
    <w:p w:rsidR="00B12469" w:rsidRPr="00433F8E" w:rsidRDefault="00B12469" w:rsidP="00976AD4">
      <w:pPr>
        <w:spacing w:line="240" w:lineRule="auto"/>
        <w:ind w:firstLine="720"/>
        <w:rPr>
          <w:rFonts w:ascii="TH SarabunPSK" w:hAnsi="TH SarabunPSK" w:cs="TH SarabunPSK"/>
          <w:sz w:val="32"/>
          <w:szCs w:val="32"/>
        </w:rPr>
      </w:pPr>
      <w:r w:rsidRPr="00433F8E">
        <w:rPr>
          <w:rFonts w:ascii="TH SarabunPSK" w:hAnsi="TH SarabunPSK" w:cs="TH SarabunPSK"/>
          <w:sz w:val="32"/>
          <w:szCs w:val="32"/>
        </w:rPr>
        <w:t xml:space="preserve">3. </w:t>
      </w:r>
      <w:r w:rsidRPr="00433F8E">
        <w:rPr>
          <w:rFonts w:ascii="TH SarabunPSK" w:hAnsi="TH SarabunPSK" w:cs="TH SarabunPSK"/>
          <w:sz w:val="32"/>
          <w:szCs w:val="32"/>
          <w:cs/>
        </w:rPr>
        <w:t>การทดสอบสมมติฐาน ผลการวิเคราะห์ความแปรปรวนเพื่อเปรียบเทียบพฤติกรรมการใช้รถใช้ถนนเพื่อความปลอดภัยของนักศึกษาคณะมนุษยศาสตร์และสังคมศาสตร์ มหาวิทยาลัยราชภัฏสวนสุนันทา</w:t>
      </w:r>
    </w:p>
    <w:p w:rsidR="00F46B00" w:rsidRPr="00433F8E" w:rsidRDefault="00AC27E4" w:rsidP="00976AD4">
      <w:pPr>
        <w:spacing w:line="240" w:lineRule="auto"/>
        <w:ind w:firstLine="720"/>
        <w:rPr>
          <w:rFonts w:ascii="TH SarabunPSK" w:hAnsi="TH SarabunPSK" w:cs="TH SarabunPSK"/>
          <w:sz w:val="32"/>
          <w:szCs w:val="32"/>
        </w:rPr>
      </w:pPr>
      <w:r w:rsidRPr="00433F8E">
        <w:rPr>
          <w:rFonts w:ascii="TH SarabunPSK" w:hAnsi="TH SarabunPSK" w:cs="TH SarabunPSK"/>
          <w:sz w:val="32"/>
          <w:szCs w:val="32"/>
          <w:cs/>
        </w:rPr>
        <w:t>(</w:t>
      </w:r>
      <w:r w:rsidR="00DD4113" w:rsidRPr="00433F8E">
        <w:rPr>
          <w:rFonts w:ascii="TH SarabunPSK" w:hAnsi="TH SarabunPSK" w:cs="TH SarabunPSK"/>
          <w:sz w:val="32"/>
          <w:szCs w:val="32"/>
        </w:rPr>
        <w:t>1)</w:t>
      </w:r>
      <w:r w:rsidRPr="00433F8E">
        <w:rPr>
          <w:rFonts w:ascii="TH SarabunPSK" w:hAnsi="TH SarabunPSK" w:cs="TH SarabunPSK"/>
          <w:sz w:val="32"/>
          <w:szCs w:val="32"/>
          <w:cs/>
        </w:rPr>
        <w:t xml:space="preserve"> </w:t>
      </w:r>
      <w:r w:rsidR="00DD4113" w:rsidRPr="00433F8E">
        <w:rPr>
          <w:rFonts w:ascii="TH SarabunPSK" w:hAnsi="TH SarabunPSK" w:cs="TH SarabunPSK"/>
          <w:sz w:val="32"/>
          <w:szCs w:val="32"/>
          <w:cs/>
        </w:rPr>
        <w:t xml:space="preserve">จำแนกตามเพศ พบว่า ค่า </w:t>
      </w:r>
      <w:r w:rsidR="00DD4113" w:rsidRPr="00433F8E">
        <w:rPr>
          <w:rFonts w:ascii="TH SarabunPSK" w:hAnsi="TH SarabunPSK" w:cs="TH SarabunPSK"/>
          <w:sz w:val="32"/>
          <w:szCs w:val="32"/>
        </w:rPr>
        <w:t xml:space="preserve">Sig. </w:t>
      </w:r>
      <w:r w:rsidR="00DD4113" w:rsidRPr="00433F8E">
        <w:rPr>
          <w:rFonts w:ascii="TH SarabunPSK" w:hAnsi="TH SarabunPSK" w:cs="TH SarabunPSK"/>
          <w:sz w:val="32"/>
          <w:szCs w:val="32"/>
          <w:cs/>
        </w:rPr>
        <w:t xml:space="preserve">เท่ากับ </w:t>
      </w:r>
      <w:r w:rsidR="007E4E12" w:rsidRPr="00433F8E">
        <w:rPr>
          <w:rFonts w:ascii="TH SarabunPSK" w:hAnsi="TH SarabunPSK" w:cs="TH SarabunPSK"/>
          <w:sz w:val="32"/>
          <w:szCs w:val="32"/>
          <w:cs/>
        </w:rPr>
        <w:t>.000</w:t>
      </w:r>
      <w:r w:rsidR="006F621D" w:rsidRPr="00433F8E">
        <w:rPr>
          <w:rFonts w:ascii="TH SarabunPSK" w:hAnsi="TH SarabunPSK" w:cs="TH SarabunPSK"/>
          <w:sz w:val="32"/>
          <w:szCs w:val="32"/>
          <w:cs/>
        </w:rPr>
        <w:t xml:space="preserve"> แสดงว่า</w:t>
      </w:r>
      <w:r w:rsidR="00DD4113" w:rsidRPr="00433F8E">
        <w:rPr>
          <w:rFonts w:ascii="TH SarabunPSK" w:hAnsi="TH SarabunPSK" w:cs="TH SarabunPSK"/>
          <w:sz w:val="32"/>
          <w:szCs w:val="32"/>
          <w:cs/>
        </w:rPr>
        <w:t xml:space="preserve"> นักศึกษาที่มีเพศต่างกัน มีพฤติกรร</w:t>
      </w:r>
      <w:r w:rsidR="006F621D" w:rsidRPr="00433F8E">
        <w:rPr>
          <w:rFonts w:ascii="TH SarabunPSK" w:hAnsi="TH SarabunPSK" w:cs="TH SarabunPSK"/>
          <w:sz w:val="32"/>
          <w:szCs w:val="32"/>
          <w:cs/>
        </w:rPr>
        <w:t>มการใช้รถใช้ถนนเพื่อความปลอดภัย</w:t>
      </w:r>
      <w:r w:rsidR="00DD4113" w:rsidRPr="00433F8E">
        <w:rPr>
          <w:rFonts w:ascii="TH SarabunPSK" w:hAnsi="TH SarabunPSK" w:cs="TH SarabunPSK"/>
          <w:sz w:val="32"/>
          <w:szCs w:val="32"/>
          <w:cs/>
        </w:rPr>
        <w:t xml:space="preserve">แตกต่างกัน </w:t>
      </w:r>
      <w:r w:rsidR="006F621D" w:rsidRPr="00433F8E">
        <w:rPr>
          <w:rFonts w:ascii="TH SarabunPSK" w:hAnsi="TH SarabunPSK" w:cs="TH SarabunPSK"/>
          <w:sz w:val="32"/>
          <w:szCs w:val="32"/>
          <w:cs/>
        </w:rPr>
        <w:t xml:space="preserve">ซึ่งค่า </w:t>
      </w:r>
      <w:r w:rsidR="006F621D" w:rsidRPr="00433F8E">
        <w:rPr>
          <w:rFonts w:ascii="TH SarabunPSK" w:hAnsi="TH SarabunPSK" w:cs="TH SarabunPSK"/>
          <w:sz w:val="32"/>
          <w:szCs w:val="32"/>
        </w:rPr>
        <w:t xml:space="preserve">Sig. </w:t>
      </w:r>
      <w:r w:rsidR="006F621D" w:rsidRPr="00433F8E">
        <w:rPr>
          <w:rFonts w:ascii="TH SarabunPSK" w:hAnsi="TH SarabunPSK" w:cs="TH SarabunPSK"/>
          <w:sz w:val="32"/>
          <w:szCs w:val="32"/>
          <w:cs/>
        </w:rPr>
        <w:t>น้อยกว่า 0.05</w:t>
      </w:r>
      <w:r w:rsidR="00DD4113" w:rsidRPr="00433F8E">
        <w:rPr>
          <w:rFonts w:ascii="TH SarabunPSK" w:hAnsi="TH SarabunPSK" w:cs="TH SarabunPSK"/>
          <w:sz w:val="32"/>
          <w:szCs w:val="32"/>
          <w:cs/>
        </w:rPr>
        <w:t xml:space="preserve"> </w:t>
      </w:r>
      <w:r w:rsidR="00DD4113" w:rsidRPr="00433F8E">
        <w:rPr>
          <w:rFonts w:ascii="TH SarabunPSK" w:hAnsi="TH SarabunPSK" w:cs="TH SarabunPSK"/>
          <w:sz w:val="32"/>
          <w:szCs w:val="32"/>
        </w:rPr>
        <w:t xml:space="preserve"> </w:t>
      </w:r>
      <w:r w:rsidR="00DD4113" w:rsidRPr="00433F8E">
        <w:rPr>
          <w:rFonts w:ascii="TH SarabunPSK" w:hAnsi="TH SarabunPSK" w:cs="TH SarabunPSK"/>
          <w:sz w:val="32"/>
          <w:szCs w:val="32"/>
          <w:cs/>
        </w:rPr>
        <w:t>จึงยอมรับสมมติฐานที่ตั้งไว้</w:t>
      </w:r>
    </w:p>
    <w:p w:rsidR="00DD4113" w:rsidRPr="00433F8E" w:rsidRDefault="00AC27E4" w:rsidP="00976AD4">
      <w:pPr>
        <w:spacing w:line="240" w:lineRule="auto"/>
        <w:ind w:firstLine="720"/>
        <w:rPr>
          <w:rFonts w:ascii="TH SarabunPSK" w:hAnsi="TH SarabunPSK" w:cs="TH SarabunPSK"/>
          <w:sz w:val="32"/>
          <w:szCs w:val="32"/>
        </w:rPr>
      </w:pPr>
      <w:r w:rsidRPr="00433F8E">
        <w:rPr>
          <w:rFonts w:ascii="TH SarabunPSK" w:hAnsi="TH SarabunPSK" w:cs="TH SarabunPSK"/>
          <w:sz w:val="32"/>
          <w:szCs w:val="32"/>
          <w:cs/>
        </w:rPr>
        <w:t>(</w:t>
      </w:r>
      <w:r w:rsidR="00DD4113" w:rsidRPr="00433F8E">
        <w:rPr>
          <w:rFonts w:ascii="TH SarabunPSK" w:hAnsi="TH SarabunPSK" w:cs="TH SarabunPSK"/>
          <w:sz w:val="32"/>
          <w:szCs w:val="32"/>
        </w:rPr>
        <w:t>2)</w:t>
      </w:r>
      <w:r w:rsidRPr="00433F8E">
        <w:rPr>
          <w:rFonts w:ascii="TH SarabunPSK" w:hAnsi="TH SarabunPSK" w:cs="TH SarabunPSK"/>
          <w:sz w:val="32"/>
          <w:szCs w:val="32"/>
          <w:cs/>
        </w:rPr>
        <w:t xml:space="preserve"> </w:t>
      </w:r>
      <w:r w:rsidR="006F621D" w:rsidRPr="00433F8E">
        <w:rPr>
          <w:rFonts w:ascii="TH SarabunPSK" w:hAnsi="TH SarabunPSK" w:cs="TH SarabunPSK"/>
          <w:sz w:val="32"/>
          <w:szCs w:val="32"/>
          <w:cs/>
        </w:rPr>
        <w:t>จำแนกตามอายุ พบว่า ค่า</w:t>
      </w:r>
      <w:r w:rsidR="006F621D" w:rsidRPr="00433F8E">
        <w:rPr>
          <w:rFonts w:ascii="TH SarabunPSK" w:hAnsi="TH SarabunPSK" w:cs="TH SarabunPSK"/>
          <w:sz w:val="32"/>
          <w:szCs w:val="32"/>
        </w:rPr>
        <w:t xml:space="preserve"> Sig. </w:t>
      </w:r>
      <w:r w:rsidR="006F621D" w:rsidRPr="00433F8E">
        <w:rPr>
          <w:rFonts w:ascii="TH SarabunPSK" w:hAnsi="TH SarabunPSK" w:cs="TH SarabunPSK"/>
          <w:sz w:val="32"/>
          <w:szCs w:val="32"/>
          <w:cs/>
        </w:rPr>
        <w:t>เท่ากับ .281 ค่า</w:t>
      </w:r>
      <w:r w:rsidR="00DD4113" w:rsidRPr="00433F8E">
        <w:rPr>
          <w:rFonts w:ascii="TH SarabunPSK" w:hAnsi="TH SarabunPSK" w:cs="TH SarabunPSK"/>
          <w:sz w:val="32"/>
          <w:szCs w:val="32"/>
          <w:cs/>
        </w:rPr>
        <w:t>นักศึกษาที่มีอายุต่างกัน มีพฤติกรรมการใช้รถใช้ถนนเพื่</w:t>
      </w:r>
      <w:r w:rsidR="006F621D" w:rsidRPr="00433F8E">
        <w:rPr>
          <w:rFonts w:ascii="TH SarabunPSK" w:hAnsi="TH SarabunPSK" w:cs="TH SarabunPSK"/>
          <w:sz w:val="32"/>
          <w:szCs w:val="32"/>
          <w:cs/>
        </w:rPr>
        <w:t>อความปลอดภัย</w:t>
      </w:r>
      <w:r w:rsidR="00391EDF" w:rsidRPr="00433F8E">
        <w:rPr>
          <w:rFonts w:ascii="TH SarabunPSK" w:hAnsi="TH SarabunPSK" w:cs="TH SarabunPSK"/>
          <w:sz w:val="32"/>
          <w:szCs w:val="32"/>
          <w:cs/>
        </w:rPr>
        <w:t>ไม่</w:t>
      </w:r>
      <w:r w:rsidR="00DD4113" w:rsidRPr="00433F8E">
        <w:rPr>
          <w:rFonts w:ascii="TH SarabunPSK" w:hAnsi="TH SarabunPSK" w:cs="TH SarabunPSK"/>
          <w:sz w:val="32"/>
          <w:szCs w:val="32"/>
          <w:cs/>
        </w:rPr>
        <w:t>แตกต่างกัน</w:t>
      </w:r>
      <w:r w:rsidR="00DD4113" w:rsidRPr="00433F8E">
        <w:rPr>
          <w:rFonts w:ascii="TH SarabunPSK" w:hAnsi="TH SarabunPSK" w:cs="TH SarabunPSK"/>
          <w:sz w:val="32"/>
          <w:szCs w:val="32"/>
        </w:rPr>
        <w:t xml:space="preserve"> </w:t>
      </w:r>
      <w:r w:rsidR="006F621D" w:rsidRPr="00433F8E">
        <w:rPr>
          <w:rFonts w:ascii="TH SarabunPSK" w:hAnsi="TH SarabunPSK" w:cs="TH SarabunPSK"/>
          <w:sz w:val="32"/>
          <w:szCs w:val="32"/>
          <w:cs/>
        </w:rPr>
        <w:t xml:space="preserve">ซึ่งค่า </w:t>
      </w:r>
      <w:r w:rsidR="006F621D" w:rsidRPr="00433F8E">
        <w:rPr>
          <w:rFonts w:ascii="TH SarabunPSK" w:hAnsi="TH SarabunPSK" w:cs="TH SarabunPSK"/>
          <w:sz w:val="32"/>
          <w:szCs w:val="32"/>
        </w:rPr>
        <w:t xml:space="preserve">Sig. </w:t>
      </w:r>
      <w:r w:rsidR="006F621D" w:rsidRPr="00433F8E">
        <w:rPr>
          <w:rFonts w:ascii="TH SarabunPSK" w:hAnsi="TH SarabunPSK" w:cs="TH SarabunPSK"/>
          <w:sz w:val="32"/>
          <w:szCs w:val="32"/>
          <w:cs/>
        </w:rPr>
        <w:t xml:space="preserve">มากกว่า </w:t>
      </w:r>
      <w:r w:rsidR="006F621D" w:rsidRPr="00433F8E">
        <w:rPr>
          <w:rFonts w:ascii="TH SarabunPSK" w:hAnsi="TH SarabunPSK" w:cs="TH SarabunPSK"/>
          <w:sz w:val="32"/>
          <w:szCs w:val="32"/>
        </w:rPr>
        <w:t>0.05</w:t>
      </w:r>
      <w:r w:rsidR="00DD4113" w:rsidRPr="00433F8E">
        <w:rPr>
          <w:rFonts w:ascii="TH SarabunPSK" w:hAnsi="TH SarabunPSK" w:cs="TH SarabunPSK"/>
          <w:sz w:val="32"/>
          <w:szCs w:val="32"/>
        </w:rPr>
        <w:t xml:space="preserve"> </w:t>
      </w:r>
      <w:r w:rsidR="00DD4113" w:rsidRPr="00433F8E">
        <w:rPr>
          <w:rFonts w:ascii="TH SarabunPSK" w:hAnsi="TH SarabunPSK" w:cs="TH SarabunPSK"/>
          <w:sz w:val="32"/>
          <w:szCs w:val="32"/>
          <w:cs/>
        </w:rPr>
        <w:t>จึงปฏิเสธสมมติฐานที่ตั้งไว้</w:t>
      </w:r>
    </w:p>
    <w:p w:rsidR="00DD4113" w:rsidRPr="00433F8E" w:rsidRDefault="00AC27E4" w:rsidP="00976AD4">
      <w:pPr>
        <w:spacing w:line="240" w:lineRule="auto"/>
        <w:ind w:firstLine="720"/>
        <w:rPr>
          <w:rFonts w:ascii="TH SarabunPSK" w:hAnsi="TH SarabunPSK" w:cs="TH SarabunPSK"/>
          <w:sz w:val="32"/>
          <w:szCs w:val="32"/>
        </w:rPr>
      </w:pPr>
      <w:r w:rsidRPr="00433F8E">
        <w:rPr>
          <w:rFonts w:ascii="TH SarabunPSK" w:hAnsi="TH SarabunPSK" w:cs="TH SarabunPSK"/>
          <w:sz w:val="32"/>
          <w:szCs w:val="32"/>
          <w:cs/>
        </w:rPr>
        <w:t>(</w:t>
      </w:r>
      <w:r w:rsidR="00DD4113" w:rsidRPr="00433F8E">
        <w:rPr>
          <w:rFonts w:ascii="TH SarabunPSK" w:hAnsi="TH SarabunPSK" w:cs="TH SarabunPSK"/>
          <w:sz w:val="32"/>
          <w:szCs w:val="32"/>
        </w:rPr>
        <w:t>3)</w:t>
      </w:r>
      <w:r w:rsidRPr="00433F8E">
        <w:rPr>
          <w:rFonts w:ascii="TH SarabunPSK" w:hAnsi="TH SarabunPSK" w:cs="TH SarabunPSK"/>
          <w:sz w:val="32"/>
          <w:szCs w:val="32"/>
          <w:cs/>
        </w:rPr>
        <w:t xml:space="preserve"> </w:t>
      </w:r>
      <w:r w:rsidR="006F621D" w:rsidRPr="00433F8E">
        <w:rPr>
          <w:rFonts w:ascii="TH SarabunPSK" w:hAnsi="TH SarabunPSK" w:cs="TH SarabunPSK"/>
          <w:sz w:val="32"/>
          <w:szCs w:val="32"/>
          <w:cs/>
        </w:rPr>
        <w:t>จำแนกตามระดับชั้นปี พบว่า ค่า</w:t>
      </w:r>
      <w:r w:rsidR="006F621D" w:rsidRPr="00433F8E">
        <w:rPr>
          <w:rFonts w:ascii="TH SarabunPSK" w:hAnsi="TH SarabunPSK" w:cs="TH SarabunPSK"/>
          <w:sz w:val="32"/>
          <w:szCs w:val="32"/>
        </w:rPr>
        <w:t xml:space="preserve"> Sig. </w:t>
      </w:r>
      <w:r w:rsidR="006F621D" w:rsidRPr="00433F8E">
        <w:rPr>
          <w:rFonts w:ascii="TH SarabunPSK" w:hAnsi="TH SarabunPSK" w:cs="TH SarabunPSK"/>
          <w:sz w:val="32"/>
          <w:szCs w:val="32"/>
          <w:cs/>
        </w:rPr>
        <w:t xml:space="preserve">เท่ากับ .477 </w:t>
      </w:r>
      <w:r w:rsidR="00DD4113" w:rsidRPr="00433F8E">
        <w:rPr>
          <w:rFonts w:ascii="TH SarabunPSK" w:hAnsi="TH SarabunPSK" w:cs="TH SarabunPSK"/>
          <w:sz w:val="32"/>
          <w:szCs w:val="32"/>
          <w:cs/>
        </w:rPr>
        <w:t>นักศึกษาที่มีระดับชั้นปีต่างกัน  มีพฤติกรรมการใช้รถใช้ถนนเพื่อความปลอดภัย</w:t>
      </w:r>
      <w:r w:rsidR="00391EDF" w:rsidRPr="00433F8E">
        <w:rPr>
          <w:rFonts w:ascii="TH SarabunPSK" w:hAnsi="TH SarabunPSK" w:cs="TH SarabunPSK"/>
          <w:sz w:val="32"/>
          <w:szCs w:val="32"/>
          <w:cs/>
        </w:rPr>
        <w:t>ไม่</w:t>
      </w:r>
      <w:r w:rsidR="00DD4113" w:rsidRPr="00433F8E">
        <w:rPr>
          <w:rFonts w:ascii="TH SarabunPSK" w:hAnsi="TH SarabunPSK" w:cs="TH SarabunPSK"/>
          <w:sz w:val="32"/>
          <w:szCs w:val="32"/>
          <w:cs/>
        </w:rPr>
        <w:t>แตกต่างกัน</w:t>
      </w:r>
      <w:r w:rsidR="00DD4113" w:rsidRPr="00433F8E">
        <w:rPr>
          <w:rFonts w:ascii="TH SarabunPSK" w:hAnsi="TH SarabunPSK" w:cs="TH SarabunPSK"/>
          <w:sz w:val="32"/>
          <w:szCs w:val="32"/>
        </w:rPr>
        <w:t xml:space="preserve"> </w:t>
      </w:r>
      <w:r w:rsidR="006F621D" w:rsidRPr="00433F8E">
        <w:rPr>
          <w:rFonts w:ascii="TH SarabunPSK" w:hAnsi="TH SarabunPSK" w:cs="TH SarabunPSK"/>
          <w:sz w:val="32"/>
          <w:szCs w:val="32"/>
          <w:cs/>
        </w:rPr>
        <w:t xml:space="preserve">ซึ่งค่า </w:t>
      </w:r>
      <w:r w:rsidR="006F621D" w:rsidRPr="00433F8E">
        <w:rPr>
          <w:rFonts w:ascii="TH SarabunPSK" w:hAnsi="TH SarabunPSK" w:cs="TH SarabunPSK"/>
          <w:sz w:val="32"/>
          <w:szCs w:val="32"/>
        </w:rPr>
        <w:t xml:space="preserve">Sig. </w:t>
      </w:r>
      <w:r w:rsidR="006F621D" w:rsidRPr="00433F8E">
        <w:rPr>
          <w:rFonts w:ascii="TH SarabunPSK" w:hAnsi="TH SarabunPSK" w:cs="TH SarabunPSK"/>
          <w:sz w:val="32"/>
          <w:szCs w:val="32"/>
          <w:cs/>
        </w:rPr>
        <w:t xml:space="preserve">มากกว่า </w:t>
      </w:r>
      <w:r w:rsidR="006F621D" w:rsidRPr="00433F8E">
        <w:rPr>
          <w:rFonts w:ascii="TH SarabunPSK" w:hAnsi="TH SarabunPSK" w:cs="TH SarabunPSK"/>
          <w:sz w:val="32"/>
          <w:szCs w:val="32"/>
        </w:rPr>
        <w:t>0.05</w:t>
      </w:r>
      <w:r w:rsidR="00DD4113" w:rsidRPr="00433F8E">
        <w:rPr>
          <w:rFonts w:ascii="TH SarabunPSK" w:hAnsi="TH SarabunPSK" w:cs="TH SarabunPSK"/>
          <w:sz w:val="32"/>
          <w:szCs w:val="32"/>
        </w:rPr>
        <w:t xml:space="preserve">  </w:t>
      </w:r>
      <w:r w:rsidR="00DD4113" w:rsidRPr="00433F8E">
        <w:rPr>
          <w:rFonts w:ascii="TH SarabunPSK" w:hAnsi="TH SarabunPSK" w:cs="TH SarabunPSK"/>
          <w:sz w:val="32"/>
          <w:szCs w:val="32"/>
          <w:cs/>
        </w:rPr>
        <w:t>จึงปฏิเสธสมมติฐานที่ตั้งไว้</w:t>
      </w:r>
    </w:p>
    <w:p w:rsidR="00DD4113" w:rsidRPr="00433F8E" w:rsidRDefault="00DD4113" w:rsidP="00DD4113">
      <w:pPr>
        <w:pStyle w:val="a5"/>
        <w:pBdr>
          <w:bar w:val="single" w:sz="4" w:color="auto"/>
        </w:pBdr>
        <w:tabs>
          <w:tab w:val="left" w:pos="709"/>
        </w:tabs>
        <w:jc w:val="thaiDistribute"/>
        <w:rPr>
          <w:rFonts w:ascii="TH SarabunPSK" w:hAnsi="TH SarabunPSK" w:cs="TH SarabunPSK"/>
        </w:rPr>
      </w:pPr>
      <w:r w:rsidRPr="00433F8E">
        <w:rPr>
          <w:rFonts w:ascii="TH SarabunPSK" w:hAnsi="TH SarabunPSK" w:cs="TH SarabunPSK"/>
        </w:rPr>
        <w:lastRenderedPageBreak/>
        <w:tab/>
      </w:r>
      <w:r w:rsidR="00AC27E4" w:rsidRPr="00433F8E">
        <w:rPr>
          <w:rFonts w:ascii="TH SarabunPSK" w:hAnsi="TH SarabunPSK" w:cs="TH SarabunPSK"/>
          <w:cs/>
        </w:rPr>
        <w:t>(</w:t>
      </w:r>
      <w:r w:rsidRPr="00433F8E">
        <w:rPr>
          <w:rFonts w:ascii="TH SarabunPSK" w:hAnsi="TH SarabunPSK" w:cs="TH SarabunPSK"/>
        </w:rPr>
        <w:t>4)</w:t>
      </w:r>
      <w:r w:rsidR="00AC27E4" w:rsidRPr="00433F8E">
        <w:rPr>
          <w:rFonts w:ascii="TH SarabunPSK" w:hAnsi="TH SarabunPSK" w:cs="TH SarabunPSK"/>
          <w:cs/>
        </w:rPr>
        <w:t xml:space="preserve"> </w:t>
      </w:r>
      <w:r w:rsidR="006F621D" w:rsidRPr="00433F8E">
        <w:rPr>
          <w:rFonts w:ascii="TH SarabunPSK" w:hAnsi="TH SarabunPSK" w:cs="TH SarabunPSK"/>
          <w:cs/>
        </w:rPr>
        <w:t>จำแนกตามใบอนุญาตขับขี่ พบว่า ค่า</w:t>
      </w:r>
      <w:r w:rsidR="006F621D" w:rsidRPr="00433F8E">
        <w:rPr>
          <w:rFonts w:ascii="TH SarabunPSK" w:hAnsi="TH SarabunPSK" w:cs="TH SarabunPSK"/>
        </w:rPr>
        <w:t xml:space="preserve"> Sig. </w:t>
      </w:r>
      <w:r w:rsidR="006F621D" w:rsidRPr="00433F8E">
        <w:rPr>
          <w:rFonts w:ascii="TH SarabunPSK" w:hAnsi="TH SarabunPSK" w:cs="TH SarabunPSK"/>
          <w:cs/>
        </w:rPr>
        <w:t xml:space="preserve">เท่ากับ .020 </w:t>
      </w:r>
      <w:r w:rsidRPr="00433F8E">
        <w:rPr>
          <w:rFonts w:ascii="TH SarabunPSK" w:hAnsi="TH SarabunPSK" w:cs="TH SarabunPSK"/>
          <w:cs/>
        </w:rPr>
        <w:t>นักศึกษาที่มีใบอนุญาตขับขี่ต่างกัน มีพฤติกรรมการใช้รถใช้ถนนเพื่อความปลอดภัยแตกต่างกัน</w:t>
      </w:r>
      <w:r w:rsidRPr="00433F8E">
        <w:rPr>
          <w:rFonts w:ascii="TH SarabunPSK" w:hAnsi="TH SarabunPSK" w:cs="TH SarabunPSK"/>
        </w:rPr>
        <w:t xml:space="preserve"> </w:t>
      </w:r>
      <w:r w:rsidR="006F621D" w:rsidRPr="00433F8E">
        <w:rPr>
          <w:rFonts w:ascii="TH SarabunPSK" w:hAnsi="TH SarabunPSK" w:cs="TH SarabunPSK"/>
          <w:cs/>
        </w:rPr>
        <w:t xml:space="preserve">ซึ่งค่า </w:t>
      </w:r>
      <w:r w:rsidR="006F621D" w:rsidRPr="00433F8E">
        <w:rPr>
          <w:rFonts w:ascii="TH SarabunPSK" w:hAnsi="TH SarabunPSK" w:cs="TH SarabunPSK"/>
        </w:rPr>
        <w:t xml:space="preserve">Sig. </w:t>
      </w:r>
      <w:r w:rsidR="006F621D" w:rsidRPr="00433F8E">
        <w:rPr>
          <w:rFonts w:ascii="TH SarabunPSK" w:hAnsi="TH SarabunPSK" w:cs="TH SarabunPSK"/>
          <w:cs/>
        </w:rPr>
        <w:t xml:space="preserve">น้อยกว่า </w:t>
      </w:r>
      <w:r w:rsidR="006F621D" w:rsidRPr="00433F8E">
        <w:rPr>
          <w:rFonts w:ascii="TH SarabunPSK" w:hAnsi="TH SarabunPSK" w:cs="TH SarabunPSK"/>
        </w:rPr>
        <w:t>0.05</w:t>
      </w:r>
      <w:r w:rsidRPr="00433F8E">
        <w:rPr>
          <w:rFonts w:ascii="TH SarabunPSK" w:hAnsi="TH SarabunPSK" w:cs="TH SarabunPSK"/>
        </w:rPr>
        <w:t xml:space="preserve"> </w:t>
      </w:r>
      <w:r w:rsidRPr="00433F8E">
        <w:rPr>
          <w:rFonts w:ascii="TH SarabunPSK" w:hAnsi="TH SarabunPSK" w:cs="TH SarabunPSK"/>
          <w:cs/>
        </w:rPr>
        <w:t>จึงยอมรับสมมติฐานที่ตั้งไว้</w:t>
      </w:r>
    </w:p>
    <w:p w:rsidR="00DD4113" w:rsidRPr="00433F8E" w:rsidRDefault="00DD4113" w:rsidP="00DD4113">
      <w:pPr>
        <w:pStyle w:val="a5"/>
        <w:pBdr>
          <w:bar w:val="single" w:sz="4" w:color="auto"/>
        </w:pBdr>
        <w:tabs>
          <w:tab w:val="left" w:pos="709"/>
        </w:tabs>
        <w:jc w:val="thaiDistribute"/>
        <w:rPr>
          <w:rFonts w:ascii="TH SarabunPSK" w:hAnsi="TH SarabunPSK" w:cs="TH SarabunPSK"/>
        </w:rPr>
      </w:pPr>
      <w:r w:rsidRPr="00433F8E">
        <w:rPr>
          <w:rFonts w:ascii="TH SarabunPSK" w:hAnsi="TH SarabunPSK" w:cs="TH SarabunPSK"/>
        </w:rPr>
        <w:tab/>
      </w:r>
      <w:r w:rsidR="00AC27E4" w:rsidRPr="00433F8E">
        <w:rPr>
          <w:rFonts w:ascii="TH SarabunPSK" w:hAnsi="TH SarabunPSK" w:cs="TH SarabunPSK"/>
          <w:cs/>
        </w:rPr>
        <w:t>(</w:t>
      </w:r>
      <w:r w:rsidRPr="00433F8E">
        <w:rPr>
          <w:rFonts w:ascii="TH SarabunPSK" w:hAnsi="TH SarabunPSK" w:cs="TH SarabunPSK"/>
        </w:rPr>
        <w:t>5)</w:t>
      </w:r>
      <w:r w:rsidR="00AC27E4" w:rsidRPr="00433F8E">
        <w:rPr>
          <w:rFonts w:ascii="TH SarabunPSK" w:hAnsi="TH SarabunPSK" w:cs="TH SarabunPSK"/>
          <w:cs/>
        </w:rPr>
        <w:t xml:space="preserve"> </w:t>
      </w:r>
      <w:r w:rsidR="006F621D" w:rsidRPr="00433F8E">
        <w:rPr>
          <w:rFonts w:ascii="TH SarabunPSK" w:hAnsi="TH SarabunPSK" w:cs="TH SarabunPSK"/>
          <w:cs/>
        </w:rPr>
        <w:t>จำแนกตามประสบการณ์การขับขี่ พบว่า ค่า</w:t>
      </w:r>
      <w:r w:rsidR="006F621D" w:rsidRPr="00433F8E">
        <w:rPr>
          <w:rFonts w:ascii="TH SarabunPSK" w:hAnsi="TH SarabunPSK" w:cs="TH SarabunPSK"/>
        </w:rPr>
        <w:t xml:space="preserve"> Sig. </w:t>
      </w:r>
      <w:r w:rsidR="006F621D" w:rsidRPr="00433F8E">
        <w:rPr>
          <w:rFonts w:ascii="TH SarabunPSK" w:hAnsi="TH SarabunPSK" w:cs="TH SarabunPSK"/>
          <w:cs/>
        </w:rPr>
        <w:t xml:space="preserve">เท่ากับ .286 </w:t>
      </w:r>
      <w:r w:rsidRPr="00433F8E">
        <w:rPr>
          <w:rFonts w:ascii="TH SarabunPSK" w:hAnsi="TH SarabunPSK" w:cs="TH SarabunPSK"/>
          <w:cs/>
        </w:rPr>
        <w:t>นักศึกษาที่มีประสบการณ์การขับขี่ต่างกัน มีพฤติกรรมการใช้รถใช้ถนนเพื่อความปลอดภัย</w:t>
      </w:r>
      <w:r w:rsidR="00391EDF" w:rsidRPr="00433F8E">
        <w:rPr>
          <w:rFonts w:ascii="TH SarabunPSK" w:hAnsi="TH SarabunPSK" w:cs="TH SarabunPSK"/>
          <w:cs/>
        </w:rPr>
        <w:t>ไม่</w:t>
      </w:r>
      <w:r w:rsidRPr="00433F8E">
        <w:rPr>
          <w:rFonts w:ascii="TH SarabunPSK" w:hAnsi="TH SarabunPSK" w:cs="TH SarabunPSK"/>
          <w:cs/>
        </w:rPr>
        <w:t>แตกต่างกัน</w:t>
      </w:r>
      <w:r w:rsidR="006F621D" w:rsidRPr="00433F8E">
        <w:rPr>
          <w:rFonts w:ascii="TH SarabunPSK" w:hAnsi="TH SarabunPSK" w:cs="TH SarabunPSK"/>
          <w:cs/>
        </w:rPr>
        <w:t xml:space="preserve"> ซึ่งค่า </w:t>
      </w:r>
      <w:r w:rsidR="006F621D" w:rsidRPr="00433F8E">
        <w:rPr>
          <w:rFonts w:ascii="TH SarabunPSK" w:hAnsi="TH SarabunPSK" w:cs="TH SarabunPSK"/>
        </w:rPr>
        <w:t xml:space="preserve">Sig. </w:t>
      </w:r>
      <w:r w:rsidR="006F621D" w:rsidRPr="00433F8E">
        <w:rPr>
          <w:rFonts w:ascii="TH SarabunPSK" w:hAnsi="TH SarabunPSK" w:cs="TH SarabunPSK"/>
          <w:cs/>
        </w:rPr>
        <w:t>มากกว่า 0.05</w:t>
      </w:r>
      <w:r w:rsidRPr="00433F8E">
        <w:rPr>
          <w:rFonts w:ascii="TH SarabunPSK" w:hAnsi="TH SarabunPSK" w:cs="TH SarabunPSK"/>
        </w:rPr>
        <w:t xml:space="preserve">  </w:t>
      </w:r>
      <w:r w:rsidRPr="00433F8E">
        <w:rPr>
          <w:rFonts w:ascii="TH SarabunPSK" w:hAnsi="TH SarabunPSK" w:cs="TH SarabunPSK"/>
          <w:cs/>
        </w:rPr>
        <w:t>จึงปฏิเสธสมมติฐานที่ตั้งไว้</w:t>
      </w:r>
    </w:p>
    <w:p w:rsidR="002E1D71" w:rsidRPr="00433F8E" w:rsidRDefault="00AC27E4" w:rsidP="009C7E9F">
      <w:pPr>
        <w:spacing w:line="240" w:lineRule="auto"/>
        <w:ind w:firstLine="720"/>
        <w:rPr>
          <w:rFonts w:ascii="TH SarabunPSK" w:hAnsi="TH SarabunPSK" w:cs="TH SarabunPSK"/>
          <w:sz w:val="32"/>
          <w:szCs w:val="32"/>
        </w:rPr>
      </w:pPr>
      <w:r w:rsidRPr="00433F8E">
        <w:rPr>
          <w:rFonts w:ascii="TH SarabunPSK" w:hAnsi="TH SarabunPSK" w:cs="TH SarabunPSK"/>
          <w:sz w:val="32"/>
          <w:szCs w:val="32"/>
          <w:cs/>
        </w:rPr>
        <w:t>(</w:t>
      </w:r>
      <w:r w:rsidR="00DD4113" w:rsidRPr="00433F8E">
        <w:rPr>
          <w:rFonts w:ascii="TH SarabunPSK" w:hAnsi="TH SarabunPSK" w:cs="TH SarabunPSK"/>
          <w:sz w:val="32"/>
          <w:szCs w:val="32"/>
        </w:rPr>
        <w:t>6)</w:t>
      </w:r>
      <w:r w:rsidRPr="00433F8E">
        <w:rPr>
          <w:rFonts w:ascii="TH SarabunPSK" w:hAnsi="TH SarabunPSK" w:cs="TH SarabunPSK"/>
          <w:sz w:val="32"/>
          <w:szCs w:val="32"/>
          <w:cs/>
        </w:rPr>
        <w:t xml:space="preserve"> </w:t>
      </w:r>
      <w:r w:rsidR="006F621D" w:rsidRPr="00433F8E">
        <w:rPr>
          <w:rFonts w:ascii="TH SarabunPSK" w:hAnsi="TH SarabunPSK" w:cs="TH SarabunPSK"/>
          <w:sz w:val="32"/>
          <w:szCs w:val="32"/>
          <w:cs/>
        </w:rPr>
        <w:t>จำแนกตามยานพาหนะ พบว่า ค่า</w:t>
      </w:r>
      <w:r w:rsidR="006F621D" w:rsidRPr="00433F8E">
        <w:rPr>
          <w:rFonts w:ascii="TH SarabunPSK" w:hAnsi="TH SarabunPSK" w:cs="TH SarabunPSK"/>
          <w:sz w:val="32"/>
          <w:szCs w:val="32"/>
        </w:rPr>
        <w:t xml:space="preserve"> Sig. </w:t>
      </w:r>
      <w:r w:rsidR="006F621D" w:rsidRPr="00433F8E">
        <w:rPr>
          <w:rFonts w:ascii="TH SarabunPSK" w:hAnsi="TH SarabunPSK" w:cs="TH SarabunPSK"/>
          <w:sz w:val="32"/>
          <w:szCs w:val="32"/>
          <w:cs/>
        </w:rPr>
        <w:t>เท่ากับ</w:t>
      </w:r>
      <w:r w:rsidR="006F621D" w:rsidRPr="00433F8E">
        <w:rPr>
          <w:rFonts w:ascii="TH SarabunPSK" w:hAnsi="TH SarabunPSK" w:cs="TH SarabunPSK"/>
          <w:cs/>
        </w:rPr>
        <w:t xml:space="preserve"> .021 </w:t>
      </w:r>
      <w:r w:rsidR="00DD4113" w:rsidRPr="00433F8E">
        <w:rPr>
          <w:rFonts w:ascii="TH SarabunPSK" w:hAnsi="TH SarabunPSK" w:cs="TH SarabunPSK"/>
          <w:sz w:val="32"/>
          <w:szCs w:val="32"/>
          <w:cs/>
        </w:rPr>
        <w:t xml:space="preserve">นักศึกษาที่ใช้ยานพาหนะต่างกัน มีพฤติกรรมการใช้รถใช้ถนนเพื่อความปลอดภัยแตกต่างกัน  </w:t>
      </w:r>
      <w:r w:rsidR="006F621D" w:rsidRPr="00433F8E">
        <w:rPr>
          <w:rFonts w:ascii="TH SarabunPSK" w:hAnsi="TH SarabunPSK" w:cs="TH SarabunPSK"/>
          <w:sz w:val="32"/>
          <w:szCs w:val="32"/>
        </w:rPr>
        <w:t xml:space="preserve">Sig. </w:t>
      </w:r>
      <w:r w:rsidR="006F621D" w:rsidRPr="00433F8E">
        <w:rPr>
          <w:rFonts w:ascii="TH SarabunPSK" w:hAnsi="TH SarabunPSK" w:cs="TH SarabunPSK"/>
          <w:sz w:val="32"/>
          <w:szCs w:val="32"/>
          <w:cs/>
        </w:rPr>
        <w:t xml:space="preserve">น้อยกว่า 0.05 </w:t>
      </w:r>
      <w:r w:rsidR="00DD4113" w:rsidRPr="00433F8E">
        <w:rPr>
          <w:rFonts w:ascii="TH SarabunPSK" w:hAnsi="TH SarabunPSK" w:cs="TH SarabunPSK"/>
          <w:sz w:val="32"/>
          <w:szCs w:val="32"/>
          <w:cs/>
        </w:rPr>
        <w:t>จึงยอมรับสมมติฐานที่ตั้งไว้</w:t>
      </w:r>
      <w:r w:rsidRPr="00433F8E">
        <w:rPr>
          <w:rFonts w:ascii="TH SarabunPSK" w:hAnsi="TH SarabunPSK" w:cs="TH SarabunPSK"/>
          <w:sz w:val="32"/>
          <w:szCs w:val="32"/>
          <w:cs/>
        </w:rPr>
        <w:t xml:space="preserve"> ดังตารางที่ 2 ต่อไปนี้</w:t>
      </w:r>
    </w:p>
    <w:p w:rsidR="0008014C" w:rsidRPr="00433F8E" w:rsidRDefault="002E1D71" w:rsidP="002E1D71">
      <w:pPr>
        <w:rPr>
          <w:rFonts w:ascii="TH SarabunPSK" w:hAnsi="TH SarabunPSK" w:cs="TH SarabunPSK"/>
          <w:sz w:val="32"/>
          <w:szCs w:val="32"/>
        </w:rPr>
      </w:pPr>
      <w:r w:rsidRPr="00433F8E">
        <w:rPr>
          <w:rFonts w:ascii="TH SarabunPSK" w:hAnsi="TH SarabunPSK" w:cs="TH SarabunPSK"/>
          <w:b/>
          <w:bCs/>
          <w:sz w:val="32"/>
          <w:szCs w:val="32"/>
          <w:cs/>
        </w:rPr>
        <w:t>ตารางที่ 2</w:t>
      </w:r>
      <w:r w:rsidRPr="00433F8E">
        <w:rPr>
          <w:rFonts w:ascii="TH SarabunPSK" w:hAnsi="TH SarabunPSK" w:cs="TH SarabunPSK"/>
          <w:sz w:val="32"/>
          <w:szCs w:val="32"/>
          <w:cs/>
        </w:rPr>
        <w:t xml:space="preserve"> เปรียบเทียบพฤติกรรมการใช้รถใช้ถนนเพื่อความปลอดภัยของนักศึกษาคณะมนุษยศาสตร์และสังคมศาสตร์ มหาวิทยาลัยราชภัฏสวนสุนันทา</w:t>
      </w:r>
    </w:p>
    <w:p w:rsidR="00391EDF" w:rsidRPr="00433F8E" w:rsidRDefault="002E1D71" w:rsidP="002E1D71">
      <w:pPr>
        <w:rPr>
          <w:rFonts w:ascii="TH SarabunPSK" w:hAnsi="TH SarabunPSK" w:cs="TH SarabunPSK"/>
          <w:sz w:val="32"/>
          <w:szCs w:val="32"/>
        </w:rPr>
      </w:pPr>
      <w:r w:rsidRPr="00433F8E">
        <w:rPr>
          <w:rFonts w:ascii="TH SarabunPSK" w:hAnsi="TH SarabunPSK" w:cs="TH SarabunPSK"/>
          <w:sz w:val="32"/>
          <w:szCs w:val="32"/>
          <w:cs/>
        </w:rPr>
        <w:t>(</w:t>
      </w:r>
      <w:r w:rsidRPr="00433F8E">
        <w:rPr>
          <w:rFonts w:ascii="TH SarabunPSK" w:hAnsi="TH SarabunPSK" w:cs="TH SarabunPSK"/>
          <w:sz w:val="32"/>
          <w:szCs w:val="32"/>
        </w:rPr>
        <w:t>n=400</w:t>
      </w:r>
      <w:r w:rsidRPr="00433F8E">
        <w:rPr>
          <w:rFonts w:ascii="TH SarabunPSK" w:hAnsi="TH SarabunPSK" w:cs="TH SarabunPSK"/>
          <w:sz w:val="32"/>
          <w:szCs w:val="32"/>
          <w:cs/>
        </w:rPr>
        <w:t>)</w:t>
      </w:r>
    </w:p>
    <w:tbl>
      <w:tblPr>
        <w:tblW w:w="9616"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992"/>
        <w:gridCol w:w="992"/>
        <w:gridCol w:w="1134"/>
        <w:gridCol w:w="1276"/>
        <w:gridCol w:w="1470"/>
        <w:gridCol w:w="1365"/>
      </w:tblGrid>
      <w:tr w:rsidR="004D2F7C" w:rsidRPr="00433F8E" w:rsidTr="00AC27E4">
        <w:trPr>
          <w:trHeight w:val="1695"/>
        </w:trPr>
        <w:tc>
          <w:tcPr>
            <w:tcW w:w="2387" w:type="dxa"/>
            <w:tcBorders>
              <w:left w:val="nil"/>
              <w:bottom w:val="single" w:sz="4" w:space="0" w:color="auto"/>
              <w:right w:val="single" w:sz="4" w:space="0" w:color="auto"/>
            </w:tcBorders>
          </w:tcPr>
          <w:p w:rsidR="002E1D71" w:rsidRPr="00433F8E" w:rsidRDefault="002E1D71" w:rsidP="002E1D71">
            <w:pPr>
              <w:jc w:val="center"/>
              <w:rPr>
                <w:rFonts w:ascii="TH SarabunPSK" w:hAnsi="TH SarabunPSK" w:cs="TH SarabunPSK"/>
                <w:sz w:val="36"/>
                <w:szCs w:val="36"/>
              </w:rPr>
            </w:pPr>
            <w:r w:rsidRPr="00433F8E">
              <w:rPr>
                <w:rFonts w:ascii="TH SarabunPSK" w:hAnsi="TH SarabunPSK" w:cs="TH SarabunPSK"/>
                <w:sz w:val="36"/>
                <w:szCs w:val="36"/>
                <w:cs/>
              </w:rPr>
              <w:t>พฤติกรรมการใช้รถใช้ถนนเพื่อความปลอดภัยของนักศึกษา</w:t>
            </w:r>
          </w:p>
        </w:tc>
        <w:tc>
          <w:tcPr>
            <w:tcW w:w="992" w:type="dxa"/>
            <w:tcBorders>
              <w:left w:val="single" w:sz="4" w:space="0" w:color="auto"/>
              <w:bottom w:val="single" w:sz="4" w:space="0" w:color="auto"/>
              <w:right w:val="nil"/>
            </w:tcBorders>
          </w:tcPr>
          <w:p w:rsidR="00806ED8" w:rsidRPr="00433F8E" w:rsidRDefault="00806ED8" w:rsidP="002E1D71">
            <w:pPr>
              <w:jc w:val="center"/>
              <w:rPr>
                <w:rFonts w:ascii="TH SarabunPSK" w:hAnsi="TH SarabunPSK" w:cs="TH SarabunPSK"/>
                <w:sz w:val="36"/>
                <w:szCs w:val="36"/>
              </w:rPr>
            </w:pPr>
          </w:p>
          <w:p w:rsidR="002E1D71" w:rsidRPr="00433F8E" w:rsidRDefault="002E1D71" w:rsidP="002E1D71">
            <w:pPr>
              <w:jc w:val="center"/>
              <w:rPr>
                <w:rFonts w:ascii="TH SarabunPSK" w:hAnsi="TH SarabunPSK" w:cs="TH SarabunPSK"/>
                <w:sz w:val="36"/>
                <w:szCs w:val="36"/>
                <w:cs/>
              </w:rPr>
            </w:pPr>
            <w:r w:rsidRPr="00433F8E">
              <w:rPr>
                <w:rFonts w:ascii="TH SarabunPSK" w:hAnsi="TH SarabunPSK" w:cs="TH SarabunPSK"/>
                <w:sz w:val="36"/>
                <w:szCs w:val="36"/>
                <w:cs/>
              </w:rPr>
              <w:t>อายุ</w:t>
            </w:r>
          </w:p>
          <w:p w:rsidR="002E1D71" w:rsidRPr="00433F8E" w:rsidRDefault="002E1D71" w:rsidP="002E1D71">
            <w:pPr>
              <w:ind w:left="127" w:firstLine="720"/>
              <w:jc w:val="center"/>
              <w:rPr>
                <w:rFonts w:ascii="TH SarabunPSK" w:hAnsi="TH SarabunPSK" w:cs="TH SarabunPSK"/>
                <w:sz w:val="36"/>
                <w:szCs w:val="36"/>
              </w:rPr>
            </w:pPr>
          </w:p>
        </w:tc>
        <w:tc>
          <w:tcPr>
            <w:tcW w:w="992" w:type="dxa"/>
            <w:tcBorders>
              <w:left w:val="single" w:sz="4" w:space="0" w:color="auto"/>
              <w:bottom w:val="single" w:sz="4" w:space="0" w:color="auto"/>
              <w:right w:val="nil"/>
            </w:tcBorders>
          </w:tcPr>
          <w:p w:rsidR="00806ED8" w:rsidRPr="00433F8E" w:rsidRDefault="00806ED8" w:rsidP="002E1D71">
            <w:pPr>
              <w:jc w:val="center"/>
              <w:rPr>
                <w:rFonts w:ascii="TH SarabunPSK" w:hAnsi="TH SarabunPSK" w:cs="TH SarabunPSK"/>
                <w:sz w:val="36"/>
                <w:szCs w:val="36"/>
              </w:rPr>
            </w:pPr>
          </w:p>
          <w:p w:rsidR="002E1D71" w:rsidRPr="00433F8E" w:rsidRDefault="002E1D71" w:rsidP="002E1D71">
            <w:pPr>
              <w:jc w:val="center"/>
              <w:rPr>
                <w:rFonts w:ascii="TH SarabunPSK" w:hAnsi="TH SarabunPSK" w:cs="TH SarabunPSK"/>
                <w:sz w:val="36"/>
                <w:szCs w:val="36"/>
              </w:rPr>
            </w:pPr>
            <w:r w:rsidRPr="00433F8E">
              <w:rPr>
                <w:rFonts w:ascii="TH SarabunPSK" w:hAnsi="TH SarabunPSK" w:cs="TH SarabunPSK"/>
                <w:sz w:val="36"/>
                <w:szCs w:val="36"/>
                <w:cs/>
              </w:rPr>
              <w:t>เพศ</w:t>
            </w:r>
          </w:p>
          <w:p w:rsidR="002E1D71" w:rsidRPr="00433F8E" w:rsidRDefault="002E1D71" w:rsidP="002E1D71">
            <w:pPr>
              <w:ind w:left="127" w:firstLine="720"/>
              <w:jc w:val="center"/>
              <w:rPr>
                <w:rFonts w:ascii="TH SarabunPSK" w:hAnsi="TH SarabunPSK" w:cs="TH SarabunPSK"/>
                <w:sz w:val="36"/>
                <w:szCs w:val="36"/>
              </w:rPr>
            </w:pPr>
          </w:p>
        </w:tc>
        <w:tc>
          <w:tcPr>
            <w:tcW w:w="1134" w:type="dxa"/>
            <w:tcBorders>
              <w:left w:val="single" w:sz="4" w:space="0" w:color="auto"/>
              <w:bottom w:val="single" w:sz="4" w:space="0" w:color="auto"/>
              <w:right w:val="nil"/>
            </w:tcBorders>
          </w:tcPr>
          <w:p w:rsidR="00806ED8" w:rsidRPr="00433F8E" w:rsidRDefault="00806ED8" w:rsidP="002E1D71">
            <w:pPr>
              <w:jc w:val="center"/>
              <w:rPr>
                <w:rFonts w:ascii="TH SarabunPSK" w:hAnsi="TH SarabunPSK" w:cs="TH SarabunPSK"/>
                <w:sz w:val="36"/>
                <w:szCs w:val="36"/>
              </w:rPr>
            </w:pPr>
          </w:p>
          <w:p w:rsidR="002E1D71" w:rsidRPr="00433F8E" w:rsidRDefault="002E1D71" w:rsidP="002E1D71">
            <w:pPr>
              <w:jc w:val="center"/>
              <w:rPr>
                <w:rFonts w:ascii="TH SarabunPSK" w:hAnsi="TH SarabunPSK" w:cs="TH SarabunPSK"/>
                <w:sz w:val="36"/>
                <w:szCs w:val="36"/>
              </w:rPr>
            </w:pPr>
            <w:r w:rsidRPr="00433F8E">
              <w:rPr>
                <w:rFonts w:ascii="TH SarabunPSK" w:hAnsi="TH SarabunPSK" w:cs="TH SarabunPSK"/>
                <w:sz w:val="36"/>
                <w:szCs w:val="36"/>
                <w:cs/>
              </w:rPr>
              <w:t>ระดับชั้นปี</w:t>
            </w:r>
          </w:p>
        </w:tc>
        <w:tc>
          <w:tcPr>
            <w:tcW w:w="1276" w:type="dxa"/>
            <w:tcBorders>
              <w:left w:val="single" w:sz="4" w:space="0" w:color="auto"/>
              <w:bottom w:val="single" w:sz="4" w:space="0" w:color="auto"/>
              <w:right w:val="nil"/>
            </w:tcBorders>
          </w:tcPr>
          <w:p w:rsidR="00806ED8" w:rsidRPr="00433F8E" w:rsidRDefault="00806ED8" w:rsidP="002E1D71">
            <w:pPr>
              <w:jc w:val="center"/>
              <w:rPr>
                <w:rFonts w:ascii="TH SarabunPSK" w:hAnsi="TH SarabunPSK" w:cs="TH SarabunPSK"/>
                <w:sz w:val="36"/>
                <w:szCs w:val="36"/>
              </w:rPr>
            </w:pPr>
          </w:p>
          <w:p w:rsidR="002E1D71" w:rsidRPr="00433F8E" w:rsidRDefault="002E1D71" w:rsidP="002E1D71">
            <w:pPr>
              <w:jc w:val="center"/>
              <w:rPr>
                <w:rFonts w:ascii="TH SarabunPSK" w:hAnsi="TH SarabunPSK" w:cs="TH SarabunPSK"/>
                <w:sz w:val="36"/>
                <w:szCs w:val="36"/>
              </w:rPr>
            </w:pPr>
            <w:r w:rsidRPr="00433F8E">
              <w:rPr>
                <w:rFonts w:ascii="TH SarabunPSK" w:hAnsi="TH SarabunPSK" w:cs="TH SarabunPSK"/>
                <w:sz w:val="36"/>
                <w:szCs w:val="36"/>
                <w:cs/>
              </w:rPr>
              <w:t>ใบอนุญาตขับขี่</w:t>
            </w:r>
          </w:p>
        </w:tc>
        <w:tc>
          <w:tcPr>
            <w:tcW w:w="1470" w:type="dxa"/>
            <w:tcBorders>
              <w:left w:val="single" w:sz="4" w:space="0" w:color="auto"/>
              <w:bottom w:val="single" w:sz="4" w:space="0" w:color="auto"/>
              <w:right w:val="nil"/>
            </w:tcBorders>
          </w:tcPr>
          <w:p w:rsidR="00806ED8" w:rsidRPr="00433F8E" w:rsidRDefault="00806ED8" w:rsidP="002E1D71">
            <w:pPr>
              <w:jc w:val="center"/>
              <w:rPr>
                <w:rFonts w:ascii="TH SarabunPSK" w:hAnsi="TH SarabunPSK" w:cs="TH SarabunPSK"/>
                <w:sz w:val="36"/>
                <w:szCs w:val="36"/>
              </w:rPr>
            </w:pPr>
          </w:p>
          <w:p w:rsidR="002E1D71" w:rsidRPr="00433F8E" w:rsidRDefault="002E1D71" w:rsidP="002E1D71">
            <w:pPr>
              <w:jc w:val="center"/>
              <w:rPr>
                <w:rFonts w:ascii="TH SarabunPSK" w:hAnsi="TH SarabunPSK" w:cs="TH SarabunPSK"/>
                <w:sz w:val="36"/>
                <w:szCs w:val="36"/>
              </w:rPr>
            </w:pPr>
            <w:r w:rsidRPr="00433F8E">
              <w:rPr>
                <w:rFonts w:ascii="TH SarabunPSK" w:hAnsi="TH SarabunPSK" w:cs="TH SarabunPSK"/>
                <w:sz w:val="36"/>
                <w:szCs w:val="36"/>
                <w:cs/>
              </w:rPr>
              <w:t>ประสบการณ์การขับขี่</w:t>
            </w:r>
          </w:p>
        </w:tc>
        <w:tc>
          <w:tcPr>
            <w:tcW w:w="1365" w:type="dxa"/>
            <w:tcBorders>
              <w:left w:val="single" w:sz="4" w:space="0" w:color="auto"/>
              <w:bottom w:val="single" w:sz="4" w:space="0" w:color="auto"/>
              <w:right w:val="nil"/>
            </w:tcBorders>
          </w:tcPr>
          <w:p w:rsidR="00806ED8" w:rsidRPr="00433F8E" w:rsidRDefault="00806ED8" w:rsidP="002E1D71">
            <w:pPr>
              <w:jc w:val="center"/>
              <w:rPr>
                <w:rFonts w:ascii="TH SarabunPSK" w:hAnsi="TH SarabunPSK" w:cs="TH SarabunPSK"/>
                <w:sz w:val="36"/>
                <w:szCs w:val="36"/>
              </w:rPr>
            </w:pPr>
          </w:p>
          <w:p w:rsidR="002E1D71" w:rsidRPr="00433F8E" w:rsidRDefault="002E1D71" w:rsidP="002E1D71">
            <w:pPr>
              <w:jc w:val="center"/>
              <w:rPr>
                <w:rFonts w:ascii="TH SarabunPSK" w:hAnsi="TH SarabunPSK" w:cs="TH SarabunPSK"/>
                <w:sz w:val="36"/>
                <w:szCs w:val="36"/>
              </w:rPr>
            </w:pPr>
            <w:r w:rsidRPr="00433F8E">
              <w:rPr>
                <w:rFonts w:ascii="TH SarabunPSK" w:hAnsi="TH SarabunPSK" w:cs="TH SarabunPSK"/>
                <w:sz w:val="36"/>
                <w:szCs w:val="36"/>
                <w:cs/>
              </w:rPr>
              <w:t>ยานพาหนะ</w:t>
            </w:r>
          </w:p>
          <w:p w:rsidR="002E1D71" w:rsidRPr="00433F8E" w:rsidRDefault="002E1D71" w:rsidP="002E1D71">
            <w:pPr>
              <w:ind w:left="127" w:firstLine="720"/>
              <w:jc w:val="center"/>
              <w:rPr>
                <w:rFonts w:ascii="TH SarabunPSK" w:hAnsi="TH SarabunPSK" w:cs="TH SarabunPSK"/>
                <w:sz w:val="36"/>
                <w:szCs w:val="36"/>
              </w:rPr>
            </w:pPr>
          </w:p>
        </w:tc>
      </w:tr>
      <w:tr w:rsidR="00806ED8" w:rsidRPr="00433F8E" w:rsidTr="00391EDF">
        <w:trPr>
          <w:trHeight w:val="1486"/>
        </w:trPr>
        <w:tc>
          <w:tcPr>
            <w:tcW w:w="2387" w:type="dxa"/>
            <w:tcBorders>
              <w:left w:val="nil"/>
              <w:bottom w:val="single" w:sz="4" w:space="0" w:color="auto"/>
              <w:right w:val="single" w:sz="4" w:space="0" w:color="auto"/>
            </w:tcBorders>
          </w:tcPr>
          <w:p w:rsidR="00806ED8" w:rsidRPr="00433F8E" w:rsidRDefault="00806ED8" w:rsidP="00391EDF">
            <w:pPr>
              <w:ind w:left="127"/>
              <w:rPr>
                <w:rFonts w:ascii="TH SarabunPSK" w:hAnsi="TH SarabunPSK" w:cs="TH SarabunPSK"/>
                <w:sz w:val="36"/>
                <w:szCs w:val="36"/>
                <w:cs/>
              </w:rPr>
            </w:pPr>
            <w:r w:rsidRPr="00433F8E">
              <w:rPr>
                <w:rFonts w:ascii="TH SarabunPSK" w:hAnsi="TH SarabunPSK" w:cs="TH SarabunPSK"/>
                <w:sz w:val="32"/>
                <w:szCs w:val="32"/>
                <w:cs/>
              </w:rPr>
              <w:t>1.การรับรู้ผลดีของการปฏิบัติตามกฎจราจรเพื่อความปลอดภัย</w:t>
            </w:r>
          </w:p>
        </w:tc>
        <w:tc>
          <w:tcPr>
            <w:tcW w:w="992" w:type="dxa"/>
            <w:tcBorders>
              <w:left w:val="single" w:sz="4" w:space="0" w:color="auto"/>
              <w:bottom w:val="single" w:sz="4" w:space="0" w:color="auto"/>
              <w:right w:val="nil"/>
            </w:tcBorders>
          </w:tcPr>
          <w:p w:rsidR="00806ED8" w:rsidRPr="00433F8E" w:rsidRDefault="00806ED8" w:rsidP="00806ED8">
            <w:pPr>
              <w:jc w:val="center"/>
              <w:rPr>
                <w:rFonts w:ascii="TH SarabunPSK" w:hAnsi="TH SarabunPSK" w:cs="TH SarabunPSK"/>
                <w:sz w:val="36"/>
                <w:szCs w:val="36"/>
              </w:rPr>
            </w:pPr>
            <w:r w:rsidRPr="00433F8E">
              <w:rPr>
                <w:rFonts w:ascii="TH SarabunPSK" w:hAnsi="TH SarabunPSK" w:cs="TH SarabunPSK"/>
                <w:sz w:val="36"/>
                <w:szCs w:val="36"/>
                <w:cs/>
              </w:rPr>
              <w:t>.473</w:t>
            </w:r>
          </w:p>
        </w:tc>
        <w:tc>
          <w:tcPr>
            <w:tcW w:w="992" w:type="dxa"/>
            <w:tcBorders>
              <w:left w:val="single" w:sz="4" w:space="0" w:color="auto"/>
              <w:bottom w:val="single" w:sz="4" w:space="0" w:color="auto"/>
              <w:right w:val="nil"/>
            </w:tcBorders>
          </w:tcPr>
          <w:p w:rsidR="00806ED8" w:rsidRPr="00433F8E" w:rsidRDefault="00806ED8" w:rsidP="00806ED8">
            <w:pPr>
              <w:jc w:val="center"/>
              <w:rPr>
                <w:rFonts w:ascii="TH SarabunPSK" w:hAnsi="TH SarabunPSK" w:cs="TH SarabunPSK"/>
                <w:sz w:val="32"/>
                <w:szCs w:val="32"/>
              </w:rPr>
            </w:pPr>
            <w:r w:rsidRPr="00433F8E">
              <w:rPr>
                <w:rFonts w:ascii="TH SarabunPSK" w:hAnsi="TH SarabunPSK" w:cs="TH SarabunPSK"/>
                <w:sz w:val="32"/>
                <w:szCs w:val="32"/>
                <w:cs/>
              </w:rPr>
              <w:t>.0</w:t>
            </w:r>
            <w:r w:rsidRPr="00433F8E">
              <w:rPr>
                <w:rFonts w:ascii="TH SarabunPSK" w:hAnsi="TH SarabunPSK" w:cs="TH SarabunPSK"/>
                <w:sz w:val="32"/>
                <w:szCs w:val="32"/>
              </w:rPr>
              <w:t>3</w:t>
            </w:r>
            <w:r w:rsidRPr="00433F8E">
              <w:rPr>
                <w:rFonts w:ascii="TH SarabunPSK" w:hAnsi="TH SarabunPSK" w:cs="TH SarabunPSK"/>
                <w:sz w:val="32"/>
                <w:szCs w:val="32"/>
                <w:cs/>
              </w:rPr>
              <w:t>8</w:t>
            </w:r>
            <w:r w:rsidRPr="00433F8E">
              <w:rPr>
                <w:rFonts w:ascii="TH SarabunPSK" w:hAnsi="TH SarabunPSK" w:cs="TH SarabunPSK"/>
                <w:sz w:val="32"/>
                <w:szCs w:val="32"/>
              </w:rPr>
              <w:t>*</w:t>
            </w:r>
          </w:p>
        </w:tc>
        <w:tc>
          <w:tcPr>
            <w:tcW w:w="1134" w:type="dxa"/>
            <w:tcBorders>
              <w:left w:val="single" w:sz="4" w:space="0" w:color="auto"/>
              <w:bottom w:val="single" w:sz="4" w:space="0" w:color="auto"/>
              <w:right w:val="nil"/>
            </w:tcBorders>
          </w:tcPr>
          <w:p w:rsidR="00806ED8" w:rsidRPr="00433F8E" w:rsidRDefault="00806ED8" w:rsidP="00806ED8">
            <w:pPr>
              <w:jc w:val="center"/>
              <w:rPr>
                <w:rFonts w:ascii="TH SarabunPSK" w:hAnsi="TH SarabunPSK" w:cs="TH SarabunPSK"/>
                <w:sz w:val="36"/>
                <w:szCs w:val="36"/>
              </w:rPr>
            </w:pPr>
            <w:r w:rsidRPr="00433F8E">
              <w:rPr>
                <w:rFonts w:ascii="TH SarabunPSK" w:hAnsi="TH SarabunPSK" w:cs="TH SarabunPSK"/>
                <w:sz w:val="36"/>
                <w:szCs w:val="36"/>
                <w:cs/>
              </w:rPr>
              <w:t>.092</w:t>
            </w:r>
          </w:p>
        </w:tc>
        <w:tc>
          <w:tcPr>
            <w:tcW w:w="1276" w:type="dxa"/>
            <w:tcBorders>
              <w:left w:val="single" w:sz="4" w:space="0" w:color="auto"/>
              <w:bottom w:val="single" w:sz="4" w:space="0" w:color="auto"/>
              <w:right w:val="nil"/>
            </w:tcBorders>
          </w:tcPr>
          <w:p w:rsidR="00806ED8" w:rsidRPr="00433F8E" w:rsidRDefault="00806ED8" w:rsidP="00806ED8">
            <w:pPr>
              <w:jc w:val="center"/>
              <w:rPr>
                <w:rFonts w:ascii="TH SarabunPSK" w:hAnsi="TH SarabunPSK" w:cs="TH SarabunPSK"/>
                <w:sz w:val="36"/>
                <w:szCs w:val="36"/>
              </w:rPr>
            </w:pPr>
            <w:r w:rsidRPr="00433F8E">
              <w:rPr>
                <w:rFonts w:ascii="TH SarabunPSK" w:hAnsi="TH SarabunPSK" w:cs="TH SarabunPSK"/>
                <w:sz w:val="36"/>
                <w:szCs w:val="36"/>
                <w:cs/>
              </w:rPr>
              <w:t>.374</w:t>
            </w:r>
          </w:p>
        </w:tc>
        <w:tc>
          <w:tcPr>
            <w:tcW w:w="1470" w:type="dxa"/>
            <w:tcBorders>
              <w:left w:val="single" w:sz="4" w:space="0" w:color="auto"/>
              <w:bottom w:val="single" w:sz="4" w:space="0" w:color="auto"/>
              <w:right w:val="nil"/>
            </w:tcBorders>
          </w:tcPr>
          <w:p w:rsidR="00806ED8" w:rsidRPr="00433F8E" w:rsidRDefault="00806ED8" w:rsidP="004D2F7C">
            <w:pPr>
              <w:jc w:val="center"/>
              <w:rPr>
                <w:rFonts w:ascii="TH SarabunPSK" w:hAnsi="TH SarabunPSK" w:cs="TH SarabunPSK"/>
                <w:sz w:val="36"/>
                <w:szCs w:val="36"/>
              </w:rPr>
            </w:pPr>
            <w:r w:rsidRPr="00433F8E">
              <w:rPr>
                <w:rFonts w:ascii="TH SarabunPSK" w:hAnsi="TH SarabunPSK" w:cs="TH SarabunPSK"/>
                <w:sz w:val="36"/>
                <w:szCs w:val="36"/>
                <w:cs/>
              </w:rPr>
              <w:t>.001*</w:t>
            </w:r>
          </w:p>
        </w:tc>
        <w:tc>
          <w:tcPr>
            <w:tcW w:w="1365" w:type="dxa"/>
            <w:tcBorders>
              <w:left w:val="single" w:sz="4" w:space="0" w:color="auto"/>
              <w:bottom w:val="single" w:sz="4" w:space="0" w:color="auto"/>
              <w:right w:val="nil"/>
            </w:tcBorders>
          </w:tcPr>
          <w:p w:rsidR="00806ED8" w:rsidRPr="00433F8E" w:rsidRDefault="00806ED8" w:rsidP="004D2F7C">
            <w:pPr>
              <w:jc w:val="center"/>
              <w:rPr>
                <w:rFonts w:ascii="TH SarabunPSK" w:hAnsi="TH SarabunPSK" w:cs="TH SarabunPSK"/>
                <w:sz w:val="36"/>
                <w:szCs w:val="36"/>
              </w:rPr>
            </w:pPr>
            <w:r w:rsidRPr="00433F8E">
              <w:rPr>
                <w:rFonts w:ascii="TH SarabunPSK" w:hAnsi="TH SarabunPSK" w:cs="TH SarabunPSK"/>
                <w:sz w:val="36"/>
                <w:szCs w:val="36"/>
                <w:cs/>
              </w:rPr>
              <w:t>.015*</w:t>
            </w:r>
          </w:p>
        </w:tc>
      </w:tr>
      <w:tr w:rsidR="00806ED8" w:rsidRPr="00433F8E" w:rsidTr="00391EDF">
        <w:trPr>
          <w:trHeight w:val="1210"/>
        </w:trPr>
        <w:tc>
          <w:tcPr>
            <w:tcW w:w="2387" w:type="dxa"/>
            <w:tcBorders>
              <w:left w:val="nil"/>
              <w:right w:val="single" w:sz="4" w:space="0" w:color="auto"/>
            </w:tcBorders>
          </w:tcPr>
          <w:p w:rsidR="00806ED8" w:rsidRPr="00433F8E" w:rsidRDefault="00806ED8" w:rsidP="00391EDF">
            <w:pPr>
              <w:ind w:left="127"/>
              <w:rPr>
                <w:rFonts w:ascii="TH SarabunPSK" w:hAnsi="TH SarabunPSK" w:cs="TH SarabunPSK"/>
                <w:sz w:val="32"/>
                <w:szCs w:val="32"/>
              </w:rPr>
            </w:pPr>
            <w:r w:rsidRPr="00433F8E">
              <w:rPr>
                <w:rFonts w:ascii="TH SarabunPSK" w:hAnsi="TH SarabunPSK" w:cs="TH SarabunPSK"/>
                <w:sz w:val="32"/>
                <w:szCs w:val="32"/>
                <w:cs/>
              </w:rPr>
              <w:t>2.พฤติกรรมการใช้รถใช้ถนนเพื่อความปลอดภัย</w:t>
            </w:r>
          </w:p>
        </w:tc>
        <w:tc>
          <w:tcPr>
            <w:tcW w:w="992" w:type="dxa"/>
            <w:tcBorders>
              <w:left w:val="single" w:sz="4" w:space="0" w:color="auto"/>
              <w:right w:val="nil"/>
            </w:tcBorders>
          </w:tcPr>
          <w:p w:rsidR="00806ED8" w:rsidRPr="00433F8E" w:rsidRDefault="00806ED8" w:rsidP="00806ED8">
            <w:pPr>
              <w:jc w:val="center"/>
              <w:rPr>
                <w:rFonts w:ascii="TH SarabunPSK" w:hAnsi="TH SarabunPSK" w:cs="TH SarabunPSK"/>
                <w:sz w:val="32"/>
                <w:szCs w:val="32"/>
              </w:rPr>
            </w:pPr>
            <w:r w:rsidRPr="00433F8E">
              <w:rPr>
                <w:rFonts w:ascii="TH SarabunPSK" w:hAnsi="TH SarabunPSK" w:cs="TH SarabunPSK"/>
                <w:sz w:val="32"/>
                <w:szCs w:val="32"/>
                <w:cs/>
              </w:rPr>
              <w:t>.000*</w:t>
            </w:r>
          </w:p>
        </w:tc>
        <w:tc>
          <w:tcPr>
            <w:tcW w:w="992" w:type="dxa"/>
            <w:tcBorders>
              <w:left w:val="single" w:sz="4" w:space="0" w:color="auto"/>
              <w:right w:val="nil"/>
            </w:tcBorders>
          </w:tcPr>
          <w:p w:rsidR="00806ED8" w:rsidRPr="00433F8E" w:rsidRDefault="00806ED8" w:rsidP="00806ED8">
            <w:pPr>
              <w:jc w:val="center"/>
              <w:rPr>
                <w:rFonts w:ascii="TH SarabunPSK" w:hAnsi="TH SarabunPSK" w:cs="TH SarabunPSK"/>
                <w:sz w:val="32"/>
                <w:szCs w:val="32"/>
              </w:rPr>
            </w:pPr>
            <w:r w:rsidRPr="00433F8E">
              <w:rPr>
                <w:rFonts w:ascii="TH SarabunPSK" w:hAnsi="TH SarabunPSK" w:cs="TH SarabunPSK"/>
                <w:sz w:val="32"/>
                <w:szCs w:val="32"/>
                <w:cs/>
              </w:rPr>
              <w:t>.026*</w:t>
            </w:r>
          </w:p>
        </w:tc>
        <w:tc>
          <w:tcPr>
            <w:tcW w:w="1134" w:type="dxa"/>
            <w:tcBorders>
              <w:left w:val="single" w:sz="4" w:space="0" w:color="auto"/>
              <w:right w:val="nil"/>
            </w:tcBorders>
          </w:tcPr>
          <w:p w:rsidR="00806ED8" w:rsidRPr="00433F8E" w:rsidRDefault="00806ED8" w:rsidP="00806ED8">
            <w:pPr>
              <w:jc w:val="center"/>
              <w:rPr>
                <w:rFonts w:ascii="TH SarabunPSK" w:hAnsi="TH SarabunPSK" w:cs="TH SarabunPSK"/>
                <w:sz w:val="32"/>
                <w:szCs w:val="32"/>
              </w:rPr>
            </w:pPr>
            <w:r w:rsidRPr="00433F8E">
              <w:rPr>
                <w:rFonts w:ascii="TH SarabunPSK" w:hAnsi="TH SarabunPSK" w:cs="TH SarabunPSK"/>
                <w:sz w:val="32"/>
                <w:szCs w:val="32"/>
                <w:cs/>
              </w:rPr>
              <w:t>.467</w:t>
            </w:r>
          </w:p>
        </w:tc>
        <w:tc>
          <w:tcPr>
            <w:tcW w:w="1276" w:type="dxa"/>
            <w:tcBorders>
              <w:left w:val="single" w:sz="4" w:space="0" w:color="auto"/>
              <w:right w:val="nil"/>
            </w:tcBorders>
          </w:tcPr>
          <w:p w:rsidR="00806ED8" w:rsidRPr="00433F8E" w:rsidRDefault="00806ED8" w:rsidP="00806ED8">
            <w:pPr>
              <w:jc w:val="center"/>
              <w:rPr>
                <w:rFonts w:ascii="TH SarabunPSK" w:hAnsi="TH SarabunPSK" w:cs="TH SarabunPSK"/>
                <w:sz w:val="32"/>
                <w:szCs w:val="32"/>
              </w:rPr>
            </w:pPr>
            <w:r w:rsidRPr="00433F8E">
              <w:rPr>
                <w:rFonts w:ascii="TH SarabunPSK" w:hAnsi="TH SarabunPSK" w:cs="TH SarabunPSK"/>
                <w:sz w:val="32"/>
                <w:szCs w:val="32"/>
                <w:cs/>
              </w:rPr>
              <w:t>.000*</w:t>
            </w:r>
          </w:p>
        </w:tc>
        <w:tc>
          <w:tcPr>
            <w:tcW w:w="1470" w:type="dxa"/>
            <w:tcBorders>
              <w:left w:val="single" w:sz="4" w:space="0" w:color="auto"/>
              <w:right w:val="nil"/>
            </w:tcBorders>
          </w:tcPr>
          <w:p w:rsidR="00806ED8" w:rsidRPr="00433F8E" w:rsidRDefault="00806ED8" w:rsidP="004D2F7C">
            <w:pPr>
              <w:jc w:val="center"/>
              <w:rPr>
                <w:rFonts w:ascii="TH SarabunPSK" w:hAnsi="TH SarabunPSK" w:cs="TH SarabunPSK"/>
                <w:sz w:val="32"/>
                <w:szCs w:val="32"/>
              </w:rPr>
            </w:pPr>
            <w:r w:rsidRPr="00433F8E">
              <w:rPr>
                <w:rFonts w:ascii="TH SarabunPSK" w:hAnsi="TH SarabunPSK" w:cs="TH SarabunPSK"/>
                <w:sz w:val="32"/>
                <w:szCs w:val="32"/>
                <w:cs/>
              </w:rPr>
              <w:t>.000*</w:t>
            </w:r>
          </w:p>
        </w:tc>
        <w:tc>
          <w:tcPr>
            <w:tcW w:w="1365" w:type="dxa"/>
            <w:tcBorders>
              <w:left w:val="single" w:sz="4" w:space="0" w:color="auto"/>
              <w:right w:val="nil"/>
            </w:tcBorders>
          </w:tcPr>
          <w:p w:rsidR="00806ED8" w:rsidRPr="00433F8E" w:rsidRDefault="00806ED8" w:rsidP="004D2F7C">
            <w:pPr>
              <w:jc w:val="center"/>
              <w:rPr>
                <w:rFonts w:ascii="TH SarabunPSK" w:hAnsi="TH SarabunPSK" w:cs="TH SarabunPSK"/>
                <w:sz w:val="32"/>
                <w:szCs w:val="32"/>
              </w:rPr>
            </w:pPr>
            <w:r w:rsidRPr="00433F8E">
              <w:rPr>
                <w:rFonts w:ascii="TH SarabunPSK" w:hAnsi="TH SarabunPSK" w:cs="TH SarabunPSK"/>
                <w:sz w:val="32"/>
                <w:szCs w:val="32"/>
                <w:cs/>
              </w:rPr>
              <w:t>.000*</w:t>
            </w:r>
          </w:p>
        </w:tc>
      </w:tr>
      <w:tr w:rsidR="00806ED8" w:rsidRPr="00433F8E" w:rsidTr="00AC27E4">
        <w:trPr>
          <w:trHeight w:val="720"/>
        </w:trPr>
        <w:tc>
          <w:tcPr>
            <w:tcW w:w="2387" w:type="dxa"/>
            <w:tcBorders>
              <w:left w:val="nil"/>
              <w:right w:val="single" w:sz="4" w:space="0" w:color="auto"/>
            </w:tcBorders>
          </w:tcPr>
          <w:p w:rsidR="00806ED8" w:rsidRPr="00433F8E" w:rsidRDefault="00806ED8" w:rsidP="00806ED8">
            <w:pPr>
              <w:ind w:left="127"/>
              <w:rPr>
                <w:rFonts w:ascii="TH SarabunPSK" w:hAnsi="TH SarabunPSK" w:cs="TH SarabunPSK"/>
                <w:sz w:val="32"/>
                <w:szCs w:val="32"/>
                <w:cs/>
              </w:rPr>
            </w:pPr>
            <w:r w:rsidRPr="00433F8E">
              <w:rPr>
                <w:rFonts w:ascii="TH SarabunPSK" w:hAnsi="TH SarabunPSK" w:cs="TH SarabunPSK"/>
                <w:sz w:val="32"/>
                <w:szCs w:val="32"/>
                <w:cs/>
              </w:rPr>
              <w:t>ภาพรวม</w:t>
            </w:r>
          </w:p>
        </w:tc>
        <w:tc>
          <w:tcPr>
            <w:tcW w:w="992" w:type="dxa"/>
            <w:tcBorders>
              <w:left w:val="single" w:sz="4" w:space="0" w:color="auto"/>
              <w:right w:val="nil"/>
            </w:tcBorders>
          </w:tcPr>
          <w:p w:rsidR="00806ED8" w:rsidRPr="00433F8E" w:rsidRDefault="00806ED8" w:rsidP="00806ED8">
            <w:pPr>
              <w:jc w:val="center"/>
              <w:rPr>
                <w:rFonts w:ascii="TH SarabunPSK" w:hAnsi="TH SarabunPSK" w:cs="TH SarabunPSK"/>
                <w:sz w:val="32"/>
                <w:szCs w:val="32"/>
              </w:rPr>
            </w:pPr>
            <w:r w:rsidRPr="00433F8E">
              <w:rPr>
                <w:rFonts w:ascii="TH SarabunPSK" w:hAnsi="TH SarabunPSK" w:cs="TH SarabunPSK"/>
                <w:sz w:val="32"/>
                <w:szCs w:val="32"/>
                <w:cs/>
              </w:rPr>
              <w:t>.281</w:t>
            </w:r>
          </w:p>
        </w:tc>
        <w:tc>
          <w:tcPr>
            <w:tcW w:w="992" w:type="dxa"/>
            <w:tcBorders>
              <w:left w:val="single" w:sz="4" w:space="0" w:color="auto"/>
              <w:right w:val="nil"/>
            </w:tcBorders>
          </w:tcPr>
          <w:p w:rsidR="00806ED8" w:rsidRPr="00433F8E" w:rsidRDefault="00806ED8" w:rsidP="00806ED8">
            <w:pPr>
              <w:jc w:val="center"/>
              <w:rPr>
                <w:rFonts w:ascii="TH SarabunPSK" w:hAnsi="TH SarabunPSK" w:cs="TH SarabunPSK"/>
                <w:sz w:val="32"/>
                <w:szCs w:val="32"/>
              </w:rPr>
            </w:pPr>
            <w:r w:rsidRPr="00433F8E">
              <w:rPr>
                <w:rFonts w:ascii="TH SarabunPSK" w:hAnsi="TH SarabunPSK" w:cs="TH SarabunPSK"/>
                <w:sz w:val="32"/>
                <w:szCs w:val="32"/>
                <w:cs/>
              </w:rPr>
              <w:t>.008*</w:t>
            </w:r>
          </w:p>
        </w:tc>
        <w:tc>
          <w:tcPr>
            <w:tcW w:w="1134" w:type="dxa"/>
            <w:tcBorders>
              <w:left w:val="single" w:sz="4" w:space="0" w:color="auto"/>
              <w:right w:val="nil"/>
            </w:tcBorders>
          </w:tcPr>
          <w:p w:rsidR="00806ED8" w:rsidRPr="00433F8E" w:rsidRDefault="00806ED8" w:rsidP="00806ED8">
            <w:pPr>
              <w:jc w:val="center"/>
              <w:rPr>
                <w:rFonts w:ascii="TH SarabunPSK" w:hAnsi="TH SarabunPSK" w:cs="TH SarabunPSK"/>
                <w:sz w:val="32"/>
                <w:szCs w:val="32"/>
              </w:rPr>
            </w:pPr>
            <w:r w:rsidRPr="00433F8E">
              <w:rPr>
                <w:rFonts w:ascii="TH SarabunPSK" w:hAnsi="TH SarabunPSK" w:cs="TH SarabunPSK"/>
                <w:sz w:val="32"/>
                <w:szCs w:val="32"/>
                <w:cs/>
              </w:rPr>
              <w:t>.477</w:t>
            </w:r>
          </w:p>
        </w:tc>
        <w:tc>
          <w:tcPr>
            <w:tcW w:w="1276" w:type="dxa"/>
            <w:tcBorders>
              <w:left w:val="single" w:sz="4" w:space="0" w:color="auto"/>
              <w:right w:val="nil"/>
            </w:tcBorders>
          </w:tcPr>
          <w:p w:rsidR="00806ED8" w:rsidRPr="00433F8E" w:rsidRDefault="00806ED8" w:rsidP="00806ED8">
            <w:pPr>
              <w:jc w:val="center"/>
              <w:rPr>
                <w:rFonts w:ascii="TH SarabunPSK" w:hAnsi="TH SarabunPSK" w:cs="TH SarabunPSK"/>
                <w:sz w:val="32"/>
                <w:szCs w:val="32"/>
              </w:rPr>
            </w:pPr>
            <w:r w:rsidRPr="00433F8E">
              <w:rPr>
                <w:rFonts w:ascii="TH SarabunPSK" w:hAnsi="TH SarabunPSK" w:cs="TH SarabunPSK"/>
                <w:sz w:val="32"/>
                <w:szCs w:val="32"/>
                <w:cs/>
              </w:rPr>
              <w:t>.020*</w:t>
            </w:r>
          </w:p>
        </w:tc>
        <w:tc>
          <w:tcPr>
            <w:tcW w:w="1470" w:type="dxa"/>
            <w:tcBorders>
              <w:left w:val="single" w:sz="4" w:space="0" w:color="auto"/>
              <w:right w:val="nil"/>
            </w:tcBorders>
          </w:tcPr>
          <w:p w:rsidR="00806ED8" w:rsidRPr="00433F8E" w:rsidRDefault="00806ED8" w:rsidP="004D2F7C">
            <w:pPr>
              <w:jc w:val="center"/>
              <w:rPr>
                <w:rFonts w:ascii="TH SarabunPSK" w:hAnsi="TH SarabunPSK" w:cs="TH SarabunPSK"/>
                <w:sz w:val="32"/>
                <w:szCs w:val="32"/>
              </w:rPr>
            </w:pPr>
            <w:r w:rsidRPr="00433F8E">
              <w:rPr>
                <w:rFonts w:ascii="TH SarabunPSK" w:hAnsi="TH SarabunPSK" w:cs="TH SarabunPSK"/>
                <w:sz w:val="32"/>
                <w:szCs w:val="32"/>
                <w:cs/>
              </w:rPr>
              <w:t>.286</w:t>
            </w:r>
          </w:p>
        </w:tc>
        <w:tc>
          <w:tcPr>
            <w:tcW w:w="1365" w:type="dxa"/>
            <w:tcBorders>
              <w:left w:val="single" w:sz="4" w:space="0" w:color="auto"/>
              <w:right w:val="nil"/>
            </w:tcBorders>
          </w:tcPr>
          <w:p w:rsidR="00806ED8" w:rsidRPr="00433F8E" w:rsidRDefault="00806ED8" w:rsidP="004D2F7C">
            <w:pPr>
              <w:jc w:val="center"/>
              <w:rPr>
                <w:rFonts w:ascii="TH SarabunPSK" w:hAnsi="TH SarabunPSK" w:cs="TH SarabunPSK"/>
                <w:sz w:val="32"/>
                <w:szCs w:val="32"/>
              </w:rPr>
            </w:pPr>
            <w:r w:rsidRPr="00433F8E">
              <w:rPr>
                <w:rFonts w:ascii="TH SarabunPSK" w:hAnsi="TH SarabunPSK" w:cs="TH SarabunPSK"/>
                <w:sz w:val="32"/>
                <w:szCs w:val="32"/>
                <w:cs/>
              </w:rPr>
              <w:t>.021*</w:t>
            </w:r>
          </w:p>
        </w:tc>
      </w:tr>
    </w:tbl>
    <w:p w:rsidR="00710EC2" w:rsidRPr="00433F8E" w:rsidRDefault="004D2F7C" w:rsidP="00710EC2">
      <w:pPr>
        <w:rPr>
          <w:rFonts w:ascii="TH SarabunPSK" w:hAnsi="TH SarabunPSK" w:cs="TH SarabunPSK"/>
          <w:sz w:val="28"/>
          <w:szCs w:val="36"/>
        </w:rPr>
      </w:pPr>
      <w:r w:rsidRPr="00433F8E">
        <w:rPr>
          <w:rFonts w:ascii="TH SarabunPSK" w:hAnsi="TH SarabunPSK" w:cs="TH SarabunPSK"/>
          <w:sz w:val="28"/>
          <w:szCs w:val="36"/>
          <w:cs/>
        </w:rPr>
        <w:t>*แตกต่างกันอย่างมีนัยสำคัญทางสถิติที่ระดับ 0.05</w:t>
      </w:r>
    </w:p>
    <w:p w:rsidR="00433F8E" w:rsidRDefault="00433F8E" w:rsidP="005F2742">
      <w:pPr>
        <w:jc w:val="center"/>
        <w:rPr>
          <w:rFonts w:ascii="TH SarabunPSK" w:hAnsi="TH SarabunPSK" w:cs="TH SarabunPSK"/>
          <w:b/>
          <w:bCs/>
          <w:sz w:val="24"/>
          <w:szCs w:val="32"/>
        </w:rPr>
      </w:pPr>
    </w:p>
    <w:p w:rsidR="004D2F7C" w:rsidRPr="00871FF7" w:rsidRDefault="004D2F7C" w:rsidP="005F2742">
      <w:pPr>
        <w:jc w:val="center"/>
        <w:rPr>
          <w:rFonts w:ascii="TH SarabunPSK" w:hAnsi="TH SarabunPSK" w:cs="TH SarabunPSK"/>
          <w:sz w:val="36"/>
          <w:szCs w:val="44"/>
        </w:rPr>
      </w:pPr>
      <w:r w:rsidRPr="00871FF7">
        <w:rPr>
          <w:rFonts w:ascii="TH SarabunPSK" w:hAnsi="TH SarabunPSK" w:cs="TH SarabunPSK"/>
          <w:b/>
          <w:bCs/>
          <w:sz w:val="28"/>
          <w:szCs w:val="36"/>
          <w:cs/>
        </w:rPr>
        <w:lastRenderedPageBreak/>
        <w:t>อภิปรายผล</w:t>
      </w:r>
    </w:p>
    <w:p w:rsidR="00945DAD" w:rsidRPr="00433F8E" w:rsidRDefault="004D2F7C" w:rsidP="009C7E9F">
      <w:pPr>
        <w:spacing w:after="0" w:line="276" w:lineRule="auto"/>
        <w:jc w:val="thaiDistribute"/>
        <w:rPr>
          <w:rFonts w:ascii="TH SarabunPSK" w:hAnsi="TH SarabunPSK" w:cs="TH SarabunPSK"/>
          <w:sz w:val="32"/>
          <w:szCs w:val="32"/>
        </w:rPr>
      </w:pPr>
      <w:r w:rsidRPr="00433F8E">
        <w:rPr>
          <w:rFonts w:ascii="TH SarabunPSK" w:hAnsi="TH SarabunPSK" w:cs="TH SarabunPSK"/>
        </w:rPr>
        <w:tab/>
      </w:r>
      <w:r w:rsidRPr="00433F8E">
        <w:rPr>
          <w:rFonts w:ascii="TH SarabunPSK" w:hAnsi="TH SarabunPSK" w:cs="TH SarabunPSK"/>
          <w:sz w:val="32"/>
          <w:szCs w:val="32"/>
          <w:cs/>
        </w:rPr>
        <w:t>พฤติกรรมการใช้รถใช้ถนนเพื่อความปลอดภัยของนักศึกษาคณะมนุษยศาสตร์และสังคมศาสตร์ มหาวิทยาลัยราชภัฏสวนสุนันทา</w:t>
      </w:r>
      <w:r w:rsidR="00DC01E0" w:rsidRPr="00433F8E">
        <w:rPr>
          <w:rFonts w:ascii="TH SarabunPSK" w:hAnsi="TH SarabunPSK" w:cs="TH SarabunPSK"/>
          <w:sz w:val="32"/>
          <w:szCs w:val="32"/>
          <w:cs/>
        </w:rPr>
        <w:t xml:space="preserve"> ด้าน</w:t>
      </w:r>
      <w:r w:rsidRPr="00433F8E">
        <w:rPr>
          <w:rFonts w:ascii="TH SarabunPSK" w:hAnsi="TH SarabunPSK" w:cs="TH SarabunPSK"/>
          <w:sz w:val="32"/>
          <w:szCs w:val="32"/>
          <w:cs/>
        </w:rPr>
        <w:t>การรับรู้ผลดีของการปฏิบัติตามกฎจราจรเพื่อความปลอดภัยของนักศึกษา</w:t>
      </w:r>
      <w:r w:rsidR="009C7E9F" w:rsidRPr="00433F8E">
        <w:rPr>
          <w:rFonts w:ascii="TH SarabunPSK" w:hAnsi="TH SarabunPSK" w:cs="TH SarabunPSK"/>
          <w:sz w:val="32"/>
          <w:szCs w:val="32"/>
          <w:cs/>
        </w:rPr>
        <w:t>อยู่ในระดับปานกลาง</w:t>
      </w:r>
      <w:r w:rsidRPr="00433F8E">
        <w:rPr>
          <w:rFonts w:ascii="TH SarabunPSK" w:hAnsi="TH SarabunPSK" w:cs="TH SarabunPSK"/>
          <w:sz w:val="32"/>
          <w:szCs w:val="32"/>
          <w:cs/>
        </w:rPr>
        <w:t xml:space="preserve"> </w:t>
      </w:r>
      <w:r w:rsidR="00D970C0" w:rsidRPr="00433F8E">
        <w:rPr>
          <w:rFonts w:ascii="TH SarabunPSK" w:hAnsi="TH SarabunPSK" w:cs="TH SarabunPSK"/>
          <w:sz w:val="32"/>
          <w:szCs w:val="32"/>
          <w:cs/>
        </w:rPr>
        <w:t xml:space="preserve">โดยมีสาเหตุมาจาก </w:t>
      </w:r>
      <w:r w:rsidR="00DC01E0" w:rsidRPr="00433F8E">
        <w:rPr>
          <w:rFonts w:ascii="TH SarabunPSK" w:hAnsi="TH SarabunPSK" w:cs="TH SarabunPSK"/>
          <w:sz w:val="32"/>
          <w:szCs w:val="32"/>
          <w:cs/>
        </w:rPr>
        <w:t>นักศึกษามักจะ</w:t>
      </w:r>
      <w:r w:rsidR="00D970C0" w:rsidRPr="00433F8E">
        <w:rPr>
          <w:rFonts w:ascii="TH SarabunPSK" w:hAnsi="TH SarabunPSK" w:cs="TH SarabunPSK"/>
          <w:sz w:val="32"/>
          <w:szCs w:val="32"/>
          <w:cs/>
        </w:rPr>
        <w:t xml:space="preserve">ละเมิดกฎจราจร </w:t>
      </w:r>
      <w:r w:rsidR="00945DAD" w:rsidRPr="00433F8E">
        <w:rPr>
          <w:rFonts w:ascii="TH SarabunPSK" w:hAnsi="TH SarabunPSK" w:cs="TH SarabunPSK"/>
          <w:sz w:val="32"/>
          <w:szCs w:val="32"/>
          <w:cs/>
        </w:rPr>
        <w:t>การคิดว่า</w:t>
      </w:r>
      <w:r w:rsidRPr="00433F8E">
        <w:rPr>
          <w:rFonts w:ascii="TH SarabunPSK" w:hAnsi="TH SarabunPSK" w:cs="TH SarabunPSK"/>
          <w:sz w:val="32"/>
          <w:szCs w:val="32"/>
          <w:cs/>
        </w:rPr>
        <w:t>กฎหมายจำกัดความเร็วไม่มีประโยชน์ในการช่วยลดอุบัติเหตุ</w:t>
      </w:r>
      <w:r w:rsidR="00C30324" w:rsidRPr="00433F8E">
        <w:rPr>
          <w:rFonts w:ascii="TH SarabunPSK" w:hAnsi="TH SarabunPSK" w:cs="TH SarabunPSK"/>
          <w:sz w:val="32"/>
          <w:szCs w:val="32"/>
          <w:cs/>
        </w:rPr>
        <w:t xml:space="preserve"> </w:t>
      </w:r>
      <w:r w:rsidR="00710CFF" w:rsidRPr="00433F8E">
        <w:rPr>
          <w:rFonts w:ascii="TH SarabunPSK" w:hAnsi="TH SarabunPSK" w:cs="TH SarabunPSK"/>
          <w:sz w:val="32"/>
          <w:szCs w:val="32"/>
          <w:cs/>
        </w:rPr>
        <w:t>การ</w:t>
      </w:r>
      <w:r w:rsidRPr="00433F8E">
        <w:rPr>
          <w:rFonts w:ascii="TH SarabunPSK" w:hAnsi="TH SarabunPSK" w:cs="TH SarabunPSK"/>
          <w:sz w:val="32"/>
          <w:szCs w:val="32"/>
          <w:cs/>
        </w:rPr>
        <w:t>สวมหมวกกันน็อคขณะออกถนนใหญ่เท่านั้น</w:t>
      </w:r>
      <w:r w:rsidR="00710CFF" w:rsidRPr="00433F8E">
        <w:rPr>
          <w:rFonts w:ascii="TH SarabunPSK" w:hAnsi="TH SarabunPSK" w:cs="TH SarabunPSK"/>
          <w:sz w:val="32"/>
          <w:szCs w:val="32"/>
          <w:cs/>
        </w:rPr>
        <w:t xml:space="preserve"> </w:t>
      </w:r>
    </w:p>
    <w:p w:rsidR="00945DAD" w:rsidRPr="00433F8E" w:rsidRDefault="00710CFF" w:rsidP="009C7E9F">
      <w:pPr>
        <w:spacing w:after="0" w:line="276" w:lineRule="auto"/>
        <w:jc w:val="thaiDistribute"/>
        <w:rPr>
          <w:rFonts w:ascii="TH SarabunPSK" w:hAnsi="TH SarabunPSK" w:cs="TH SarabunPSK"/>
          <w:sz w:val="24"/>
          <w:szCs w:val="32"/>
        </w:rPr>
      </w:pPr>
      <w:r w:rsidRPr="00433F8E">
        <w:rPr>
          <w:rFonts w:ascii="TH SarabunPSK" w:hAnsi="TH SarabunPSK" w:cs="TH SarabunPSK"/>
          <w:sz w:val="32"/>
          <w:szCs w:val="32"/>
          <w:cs/>
        </w:rPr>
        <w:t>การ</w:t>
      </w:r>
      <w:r w:rsidR="004D2F7C" w:rsidRPr="00433F8E">
        <w:rPr>
          <w:rFonts w:ascii="TH SarabunPSK" w:hAnsi="TH SarabunPSK" w:cs="TH SarabunPSK"/>
          <w:sz w:val="32"/>
          <w:szCs w:val="32"/>
          <w:cs/>
        </w:rPr>
        <w:t xml:space="preserve">ขับรถย้อนศร </w:t>
      </w:r>
      <w:r w:rsidR="00D970C0" w:rsidRPr="00433F8E">
        <w:rPr>
          <w:rFonts w:ascii="TH SarabunPSK" w:hAnsi="TH SarabunPSK" w:cs="TH SarabunPSK"/>
          <w:sz w:val="24"/>
          <w:szCs w:val="32"/>
          <w:cs/>
        </w:rPr>
        <w:t xml:space="preserve">การละเลยกฎเพื่อจะให้พ้นจากสภาพการจราจร และการชะลอรถขณะสัญญาณไฟจราจรสีส้ม/เหลือง  </w:t>
      </w:r>
      <w:r w:rsidR="004D2F7C" w:rsidRPr="00433F8E">
        <w:rPr>
          <w:rFonts w:ascii="TH SarabunPSK" w:hAnsi="TH SarabunPSK" w:cs="TH SarabunPSK"/>
          <w:sz w:val="32"/>
          <w:szCs w:val="32"/>
          <w:cs/>
        </w:rPr>
        <w:t>ซึ่งสอดคล้องกับงานวิจัยของ (กาญจน์กรอง สุอังคะ</w:t>
      </w:r>
      <w:r w:rsidR="004D2F7C" w:rsidRPr="00433F8E">
        <w:rPr>
          <w:rFonts w:ascii="TH SarabunPSK" w:hAnsi="TH SarabunPSK" w:cs="TH SarabunPSK"/>
          <w:sz w:val="32"/>
          <w:szCs w:val="32"/>
        </w:rPr>
        <w:t>,</w:t>
      </w:r>
      <w:r w:rsidR="004D2F7C" w:rsidRPr="00433F8E">
        <w:rPr>
          <w:rFonts w:ascii="TH SarabunPSK" w:hAnsi="TH SarabunPSK" w:cs="TH SarabunPSK"/>
          <w:sz w:val="32"/>
          <w:szCs w:val="32"/>
          <w:cs/>
        </w:rPr>
        <w:t xml:space="preserve"> 2559)</w:t>
      </w:r>
      <w:r w:rsidR="004D2F7C" w:rsidRPr="00433F8E">
        <w:rPr>
          <w:rFonts w:ascii="TH SarabunPSK" w:hAnsi="TH SarabunPSK" w:cs="TH SarabunPSK"/>
          <w:b/>
          <w:bCs/>
          <w:sz w:val="32"/>
          <w:szCs w:val="32"/>
        </w:rPr>
        <w:t xml:space="preserve"> </w:t>
      </w:r>
      <w:r w:rsidR="004D2F7C" w:rsidRPr="00433F8E">
        <w:rPr>
          <w:rFonts w:ascii="TH SarabunPSK" w:hAnsi="TH SarabunPSK" w:cs="TH SarabunPSK"/>
          <w:sz w:val="32"/>
          <w:szCs w:val="32"/>
          <w:cs/>
        </w:rPr>
        <w:t>ศึกษาเรื่องการศึกษาพฤติกรรมการขับขี่ของวัยรุ่นที่มีผลต่อความเสี่ยงในการเกิดอุบัติเหตุจากการใช้รถจักรยานยนต์</w:t>
      </w:r>
      <w:r w:rsidR="004D2F7C" w:rsidRPr="00433F8E">
        <w:rPr>
          <w:rFonts w:ascii="TH SarabunPSK" w:hAnsi="TH SarabunPSK" w:cs="TH SarabunPSK"/>
          <w:sz w:val="32"/>
          <w:szCs w:val="32"/>
        </w:rPr>
        <w:t xml:space="preserve"> </w:t>
      </w:r>
      <w:r w:rsidR="004D2F7C" w:rsidRPr="00433F8E">
        <w:rPr>
          <w:rFonts w:ascii="TH SarabunPSK" w:hAnsi="TH SarabunPSK" w:cs="TH SarabunPSK"/>
          <w:sz w:val="32"/>
          <w:szCs w:val="32"/>
          <w:cs/>
        </w:rPr>
        <w:t xml:space="preserve">ผลการวิจัยพบว่า </w:t>
      </w:r>
      <w:r w:rsidR="004D2F7C" w:rsidRPr="00433F8E">
        <w:rPr>
          <w:rFonts w:ascii="TH SarabunPSK" w:eastAsia="Times New Roman" w:hAnsi="TH SarabunPSK" w:cs="TH SarabunPSK"/>
          <w:sz w:val="32"/>
          <w:szCs w:val="32"/>
          <w:cs/>
        </w:rPr>
        <w:t>พฤติกรรมเสี่ยงในการขับขี่รถจักรยานยนต์ ประกอบด้วย กลุ่มตัวชี้วัดที่มีค่าเป็น บวก 4 ตัว คือ การใช้ความเร็ว การฝ่าฝืนกฎจราจร ความกล้าท้าทาย และความประมาทจากการขับขี่ หมายความว่า ถ้าผู้ขับขี่มีพฤติกรรมเสี่ยงในกา</w:t>
      </w:r>
      <w:r w:rsidR="00753D8C" w:rsidRPr="00433F8E">
        <w:rPr>
          <w:rFonts w:ascii="TH SarabunPSK" w:eastAsia="Times New Roman" w:hAnsi="TH SarabunPSK" w:cs="TH SarabunPSK"/>
          <w:sz w:val="32"/>
          <w:szCs w:val="32"/>
          <w:cs/>
        </w:rPr>
        <w:t>รความเร็ว การฝ่าฝืนกฎจราจร</w:t>
      </w:r>
      <w:r w:rsidR="00753D8C" w:rsidRPr="00433F8E">
        <w:rPr>
          <w:rFonts w:ascii="TH SarabunPSK" w:eastAsia="Times New Roman" w:hAnsi="TH SarabunPSK" w:cs="TH SarabunPSK"/>
          <w:sz w:val="32"/>
          <w:szCs w:val="32"/>
        </w:rPr>
        <w:t xml:space="preserve"> </w:t>
      </w:r>
      <w:r w:rsidR="004D2F7C" w:rsidRPr="00433F8E">
        <w:rPr>
          <w:rFonts w:ascii="TH SarabunPSK" w:eastAsia="Times New Roman" w:hAnsi="TH SarabunPSK" w:cs="TH SarabunPSK"/>
          <w:sz w:val="32"/>
          <w:szCs w:val="32"/>
          <w:cs/>
        </w:rPr>
        <w:t>และความประมาทจากการขับขี่มากขึ้นพฤติกรรมเสี่ยงในการขับขี่รถจักรยานยนต์ก็จะเพิ่มขึ้น</w:t>
      </w:r>
      <w:r w:rsidR="00D970C0" w:rsidRPr="00433F8E">
        <w:rPr>
          <w:rFonts w:ascii="TH SarabunPSK" w:eastAsia="Times New Roman" w:hAnsi="TH SarabunPSK" w:cs="TH SarabunPSK"/>
          <w:sz w:val="32"/>
          <w:szCs w:val="32"/>
          <w:cs/>
        </w:rPr>
        <w:t xml:space="preserve"> </w:t>
      </w:r>
    </w:p>
    <w:p w:rsidR="0008014C" w:rsidRPr="00433F8E" w:rsidRDefault="0008014C" w:rsidP="00D970C0">
      <w:pPr>
        <w:spacing w:after="0" w:line="276" w:lineRule="auto"/>
        <w:ind w:firstLine="720"/>
        <w:jc w:val="thaiDistribute"/>
        <w:rPr>
          <w:rFonts w:ascii="TH SarabunPSK" w:hAnsi="TH SarabunPSK" w:cs="TH SarabunPSK"/>
          <w:sz w:val="32"/>
          <w:szCs w:val="32"/>
        </w:rPr>
      </w:pPr>
      <w:r w:rsidRPr="00433F8E">
        <w:rPr>
          <w:rFonts w:ascii="TH SarabunPSK" w:hAnsi="TH SarabunPSK" w:cs="TH SarabunPSK"/>
          <w:sz w:val="32"/>
          <w:szCs w:val="32"/>
          <w:cs/>
        </w:rPr>
        <w:t>พฤติกรรมการใช้รถใช้ถนนด้าน</w:t>
      </w:r>
      <w:r w:rsidR="004D2F7C" w:rsidRPr="00433F8E">
        <w:rPr>
          <w:rFonts w:ascii="TH SarabunPSK" w:hAnsi="TH SarabunPSK" w:cs="TH SarabunPSK"/>
          <w:sz w:val="32"/>
          <w:szCs w:val="32"/>
          <w:cs/>
        </w:rPr>
        <w:t>การขับรถด้วยความเร็วทำให้เกิดความสนุก</w:t>
      </w:r>
      <w:r w:rsidR="00D970C0" w:rsidRPr="00433F8E">
        <w:rPr>
          <w:rFonts w:ascii="TH SarabunPSK" w:hAnsi="TH SarabunPSK" w:cs="TH SarabunPSK"/>
          <w:sz w:val="32"/>
          <w:szCs w:val="32"/>
          <w:cs/>
        </w:rPr>
        <w:t xml:space="preserve"> การ</w:t>
      </w:r>
      <w:r w:rsidR="004D2F7C" w:rsidRPr="00433F8E">
        <w:rPr>
          <w:rFonts w:ascii="TH SarabunPSK" w:hAnsi="TH SarabunPSK" w:cs="TH SarabunPSK"/>
          <w:sz w:val="24"/>
          <w:szCs w:val="32"/>
          <w:cs/>
        </w:rPr>
        <w:t>ขับรถด้วยความเร็วไม่เกิน 90กม./ชม.</w:t>
      </w:r>
      <w:r w:rsidR="00D970C0" w:rsidRPr="00433F8E">
        <w:rPr>
          <w:rFonts w:ascii="TH SarabunPSK" w:hAnsi="TH SarabunPSK" w:cs="TH SarabunPSK"/>
          <w:sz w:val="24"/>
          <w:szCs w:val="32"/>
          <w:cs/>
        </w:rPr>
        <w:t xml:space="preserve"> การ</w:t>
      </w:r>
      <w:r w:rsidR="004D2F7C" w:rsidRPr="00433F8E">
        <w:rPr>
          <w:rFonts w:ascii="TH SarabunPSK" w:hAnsi="TH SarabunPSK" w:cs="TH SarabunPSK"/>
          <w:sz w:val="24"/>
          <w:szCs w:val="32"/>
          <w:cs/>
        </w:rPr>
        <w:t>ข้ามถนนทันทีเมื่อรถว่างโดยไม่รอสัญญาณไฟจราจร</w:t>
      </w:r>
      <w:r w:rsidR="00D970C0" w:rsidRPr="00433F8E">
        <w:rPr>
          <w:rFonts w:ascii="TH SarabunPSK" w:hAnsi="TH SarabunPSK" w:cs="TH SarabunPSK"/>
          <w:sz w:val="24"/>
          <w:szCs w:val="32"/>
          <w:cs/>
        </w:rPr>
        <w:t xml:space="preserve"> </w:t>
      </w:r>
      <w:r w:rsidRPr="00433F8E">
        <w:rPr>
          <w:rFonts w:ascii="TH SarabunPSK" w:hAnsi="TH SarabunPSK" w:cs="TH SarabunPSK"/>
          <w:sz w:val="24"/>
          <w:szCs w:val="32"/>
          <w:cs/>
        </w:rPr>
        <w:t xml:space="preserve">ไม่ข้ามถนนตรงทางม้าลายหรือสะพานลอย </w:t>
      </w:r>
      <w:r w:rsidR="00D970C0" w:rsidRPr="00433F8E">
        <w:rPr>
          <w:rFonts w:ascii="TH SarabunPSK" w:hAnsi="TH SarabunPSK" w:cs="TH SarabunPSK"/>
          <w:sz w:val="24"/>
          <w:szCs w:val="32"/>
          <w:cs/>
        </w:rPr>
        <w:t>และการเดินบนถนนเมื่อ</w:t>
      </w:r>
      <w:r w:rsidR="004D2F7C" w:rsidRPr="00433F8E">
        <w:rPr>
          <w:rFonts w:ascii="TH SarabunPSK" w:hAnsi="TH SarabunPSK" w:cs="TH SarabunPSK"/>
          <w:sz w:val="24"/>
          <w:szCs w:val="32"/>
          <w:cs/>
        </w:rPr>
        <w:t xml:space="preserve">บนฟุตปาธมีสิ่งกีดขวาง </w:t>
      </w:r>
      <w:r w:rsidR="004D2F7C" w:rsidRPr="00433F8E">
        <w:rPr>
          <w:rFonts w:ascii="TH SarabunPSK" w:hAnsi="TH SarabunPSK" w:cs="TH SarabunPSK"/>
          <w:sz w:val="32"/>
          <w:szCs w:val="32"/>
          <w:cs/>
        </w:rPr>
        <w:t>สอดคล้องตาม กฎกระทรวง พระราชบัญญัติจราจรทางบก พ.ศ. 2522  ลักษณะ 5 ข้อกำหนดที่เกี่ยวกับความเร็วของรถ มาตราที่ 67 ผู้ขับขี่ต้องขับรถด้วยอัตราความเร็วตามที่กำหนดในกฎกระทรวงหรือตามเครื่องหมายจราจรที่ได้ติดตั้งไว้ในทาง และมาตรา 68 ผู้ขับขี่ซึ่งจะเลี้ยวรถ ให้รถอื่นเเซงหรือผ่านขึ้นหน้า จอดรถ หยุดรถ หรือกลับรถต้องลดความเร็วของรถ</w:t>
      </w:r>
      <w:r w:rsidR="00C30324" w:rsidRPr="00433F8E">
        <w:rPr>
          <w:rFonts w:ascii="TH SarabunPSK" w:hAnsi="TH SarabunPSK" w:cs="TH SarabunPSK"/>
          <w:sz w:val="32"/>
          <w:szCs w:val="32"/>
          <w:cs/>
        </w:rPr>
        <w:t xml:space="preserve"> </w:t>
      </w:r>
      <w:r w:rsidR="004D2F7C" w:rsidRPr="00433F8E">
        <w:rPr>
          <w:rFonts w:ascii="TH SarabunPSK" w:hAnsi="TH SarabunPSK" w:cs="TH SarabunPSK"/>
          <w:sz w:val="32"/>
          <w:szCs w:val="32"/>
          <w:cs/>
        </w:rPr>
        <w:t xml:space="preserve">ลักษณะ 13 คนเดินเท้า มาตราที่ 103 ทางใดที่มีทางเท้าหรือไหล่ทางอยู่ข้างทางเดินรถให้คนเดินเท้าเดินบนทางเท้าหรือไหล่ทาง ถ้าทางนั้นไม่มีทางเท้าอยู่ข้างทางเดินรถให้เดินริมทางด้านขวาของตนมาตรา </w:t>
      </w:r>
      <w:r w:rsidR="004D2F7C" w:rsidRPr="00433F8E">
        <w:rPr>
          <w:rFonts w:ascii="TH SarabunPSK" w:hAnsi="TH SarabunPSK" w:cs="TH SarabunPSK"/>
          <w:sz w:val="32"/>
          <w:szCs w:val="32"/>
        </w:rPr>
        <w:t xml:space="preserve">104 </w:t>
      </w:r>
      <w:r w:rsidR="004D2F7C" w:rsidRPr="00433F8E">
        <w:rPr>
          <w:rFonts w:ascii="TH SarabunPSK" w:hAnsi="TH SarabunPSK" w:cs="TH SarabunPSK"/>
          <w:sz w:val="32"/>
          <w:szCs w:val="32"/>
          <w:cs/>
        </w:rPr>
        <w:t>ภายในระยะไม่เกินหนึ่งร้อยเมตรนับจากทางข้ามห้ามมิให้คนเดินเท้าข้ามทางนอกทางข้ามมาตรา</w:t>
      </w:r>
      <w:r w:rsidR="004D2F7C" w:rsidRPr="00433F8E">
        <w:rPr>
          <w:rFonts w:ascii="TH SarabunPSK" w:hAnsi="TH SarabunPSK" w:cs="TH SarabunPSK"/>
          <w:sz w:val="32"/>
          <w:szCs w:val="32"/>
        </w:rPr>
        <w:t>105</w:t>
      </w:r>
      <w:r w:rsidR="004D2F7C" w:rsidRPr="00433F8E">
        <w:rPr>
          <w:rFonts w:ascii="TH SarabunPSK" w:hAnsi="TH SarabunPSK" w:cs="TH SarabunPSK"/>
          <w:sz w:val="32"/>
          <w:szCs w:val="32"/>
          <w:cs/>
        </w:rPr>
        <w:t xml:space="preserve"> คนเดินเท้าซึ่งประสงค์จะข้ามทางเดินรถในทางข้ามที่มีไฟสัญญาณจราจรควบคุมคนเดินเท้า ให้ปฏิบัติตามไฟสัญญาณจราจรที่ปรากฏต่อหน้า ผู้วิจัยคาดว่านักศึกษาส่วนใหญ่ยังขาดความรู้ความเข้าใจเกี่ยวกับการปฏิบัติตามกฎจราจรจ</w:t>
      </w:r>
      <w:r w:rsidR="00AC27E4" w:rsidRPr="00433F8E">
        <w:rPr>
          <w:rFonts w:ascii="TH SarabunPSK" w:hAnsi="TH SarabunPSK" w:cs="TH SarabunPSK"/>
          <w:sz w:val="32"/>
          <w:szCs w:val="32"/>
          <w:cs/>
        </w:rPr>
        <w:t xml:space="preserve">ึงทำให้ผลการวิจัยออกมาได้ผลน้อย </w:t>
      </w:r>
      <w:r w:rsidR="004D2F7C" w:rsidRPr="00433F8E">
        <w:rPr>
          <w:rFonts w:ascii="TH SarabunPSK" w:hAnsi="TH SarabunPSK" w:cs="TH SarabunPSK"/>
          <w:sz w:val="32"/>
          <w:szCs w:val="32"/>
          <w:cs/>
        </w:rPr>
        <w:t xml:space="preserve">ซึ่งสอดคล้องตาม </w:t>
      </w:r>
      <w:r w:rsidR="004D2F7C" w:rsidRPr="00433F8E">
        <w:rPr>
          <w:rFonts w:ascii="TH SarabunPSK" w:hAnsi="TH SarabunPSK" w:cs="TH SarabunPSK"/>
          <w:sz w:val="24"/>
          <w:szCs w:val="32"/>
          <w:cs/>
        </w:rPr>
        <w:t>ทฤษฎีแนวทางการป้องกันและควบคุมอุบัติเหตุจากการจราจรตามหลักการ</w:t>
      </w:r>
      <w:r w:rsidR="004D2F7C" w:rsidRPr="00433F8E">
        <w:rPr>
          <w:rFonts w:ascii="TH SarabunPSK" w:hAnsi="TH SarabunPSK" w:cs="TH SarabunPSK"/>
          <w:sz w:val="32"/>
          <w:szCs w:val="32"/>
          <w:cs/>
        </w:rPr>
        <w:t xml:space="preserve"> 3</w:t>
      </w:r>
      <w:r w:rsidR="004D2F7C" w:rsidRPr="00433F8E">
        <w:rPr>
          <w:rFonts w:ascii="TH SarabunPSK" w:hAnsi="TH SarabunPSK" w:cs="TH SarabunPSK"/>
          <w:sz w:val="32"/>
          <w:szCs w:val="32"/>
        </w:rPr>
        <w:t xml:space="preserve">E </w:t>
      </w:r>
      <w:r w:rsidRPr="00433F8E">
        <w:rPr>
          <w:rFonts w:ascii="TH SarabunPSK" w:hAnsi="TH SarabunPSK" w:cs="TH SarabunPSK"/>
          <w:sz w:val="32"/>
          <w:szCs w:val="32"/>
          <w:cs/>
        </w:rPr>
        <w:t xml:space="preserve"> </w:t>
      </w:r>
    </w:p>
    <w:p w:rsidR="00DC01E0" w:rsidRPr="00433F8E" w:rsidRDefault="00526F75" w:rsidP="0008014C">
      <w:pPr>
        <w:spacing w:after="0" w:line="276" w:lineRule="auto"/>
        <w:jc w:val="thaiDistribute"/>
        <w:rPr>
          <w:rFonts w:ascii="TH SarabunPSK" w:hAnsi="TH SarabunPSK" w:cs="TH SarabunPSK"/>
          <w:sz w:val="32"/>
          <w:szCs w:val="32"/>
        </w:rPr>
      </w:pPr>
      <w:r w:rsidRPr="00433F8E">
        <w:rPr>
          <w:rFonts w:ascii="TH SarabunPSK" w:hAnsi="TH SarabunPSK" w:cs="TH SarabunPSK"/>
          <w:sz w:val="32"/>
          <w:szCs w:val="32"/>
          <w:cs/>
        </w:rPr>
        <w:lastRenderedPageBreak/>
        <w:t>(วิจิตร บุญยะโหตระ</w:t>
      </w:r>
      <w:r w:rsidRPr="00433F8E">
        <w:rPr>
          <w:rFonts w:ascii="TH SarabunPSK" w:hAnsi="TH SarabunPSK" w:cs="TH SarabunPSK"/>
          <w:sz w:val="32"/>
          <w:szCs w:val="32"/>
        </w:rPr>
        <w:t>,</w:t>
      </w:r>
      <w:r w:rsidR="004D2F7C" w:rsidRPr="00433F8E">
        <w:rPr>
          <w:rFonts w:ascii="TH SarabunPSK" w:hAnsi="TH SarabunPSK" w:cs="TH SarabunPSK"/>
          <w:sz w:val="32"/>
          <w:szCs w:val="32"/>
          <w:cs/>
        </w:rPr>
        <w:t>2538) ในด้านการศึกษา (</w:t>
      </w:r>
      <w:r w:rsidR="004D2F7C" w:rsidRPr="00433F8E">
        <w:rPr>
          <w:rFonts w:ascii="TH SarabunPSK" w:hAnsi="TH SarabunPSK" w:cs="TH SarabunPSK"/>
          <w:sz w:val="32"/>
          <w:szCs w:val="32"/>
        </w:rPr>
        <w:t>Education)</w:t>
      </w:r>
      <w:r w:rsidR="004D2F7C" w:rsidRPr="00433F8E">
        <w:rPr>
          <w:rFonts w:ascii="TH SarabunPSK" w:hAnsi="TH SarabunPSK" w:cs="TH SarabunPSK"/>
          <w:sz w:val="32"/>
          <w:szCs w:val="32"/>
          <w:cs/>
        </w:rPr>
        <w:t xml:space="preserve"> การให้การศึกษาเกี่ยวกับความปลอดภัยบนท้องถนนเพื่อปรับปรุง คนขับรถ คนเดินเท้าให้มีความสัมพันธ์อันดีต่อกัน รู้จั</w:t>
      </w:r>
      <w:r w:rsidR="00AC27E4" w:rsidRPr="00433F8E">
        <w:rPr>
          <w:rFonts w:ascii="TH SarabunPSK" w:hAnsi="TH SarabunPSK" w:cs="TH SarabunPSK"/>
          <w:sz w:val="32"/>
          <w:szCs w:val="32"/>
          <w:cs/>
        </w:rPr>
        <w:t>กรับผิดชอบ</w:t>
      </w:r>
      <w:r w:rsidR="004D2F7C" w:rsidRPr="00433F8E">
        <w:rPr>
          <w:rFonts w:ascii="TH SarabunPSK" w:hAnsi="TH SarabunPSK" w:cs="TH SarabunPSK"/>
          <w:sz w:val="32"/>
          <w:szCs w:val="32"/>
          <w:cs/>
        </w:rPr>
        <w:t xml:space="preserve">เข้าใจกฎข้อบังคับและการเห็นอกเห็นใจซึ่งกันและกัน โดยเฉพาะอย่างยิ่งเป็นการสร้างจิตสำนึกที่ต้องมีให้กันและกันเพื่อความปลอดภัยของสมาชิกในสังคม </w:t>
      </w:r>
    </w:p>
    <w:p w:rsidR="004D2F7C" w:rsidRPr="00871FF7" w:rsidRDefault="004D2F7C" w:rsidP="005E0D8C">
      <w:pPr>
        <w:jc w:val="center"/>
        <w:rPr>
          <w:rFonts w:ascii="TH SarabunPSK" w:hAnsi="TH SarabunPSK" w:cs="TH SarabunPSK"/>
          <w:b/>
          <w:bCs/>
          <w:sz w:val="28"/>
          <w:szCs w:val="36"/>
        </w:rPr>
      </w:pPr>
      <w:r w:rsidRPr="00871FF7">
        <w:rPr>
          <w:rFonts w:ascii="TH SarabunPSK" w:hAnsi="TH SarabunPSK" w:cs="TH SarabunPSK"/>
          <w:b/>
          <w:bCs/>
          <w:sz w:val="28"/>
          <w:szCs w:val="36"/>
          <w:cs/>
        </w:rPr>
        <w:t>ข้อเสนอแนะ</w:t>
      </w:r>
    </w:p>
    <w:p w:rsidR="004D2F7C" w:rsidRPr="00433F8E" w:rsidRDefault="004D2F7C" w:rsidP="003B2896">
      <w:pPr>
        <w:jc w:val="thaiDistribute"/>
        <w:rPr>
          <w:rFonts w:ascii="TH SarabunPSK" w:hAnsi="TH SarabunPSK" w:cs="TH SarabunPSK"/>
          <w:sz w:val="24"/>
          <w:szCs w:val="32"/>
        </w:rPr>
      </w:pPr>
      <w:r w:rsidRPr="00433F8E">
        <w:rPr>
          <w:rFonts w:ascii="TH SarabunPSK" w:hAnsi="TH SarabunPSK" w:cs="TH SarabunPSK"/>
          <w:sz w:val="24"/>
          <w:szCs w:val="32"/>
          <w:cs/>
        </w:rPr>
        <w:tab/>
        <w:t>จากผลการศึกษาพฤติกรรมการใช้รถใช้ถนนเพื่อความปลอดภัยของนักศึกษาคณะมนุษยศาสตร์และสังคมศาสตร์ มหาวิทยาลัยราชภัฏสวนสุนันทา  ผู้วิจัยจึงมีข้อเสนอแนะดังนี้</w:t>
      </w:r>
    </w:p>
    <w:p w:rsidR="004D2F7C" w:rsidRPr="00433F8E" w:rsidRDefault="004D2F7C" w:rsidP="003B2896">
      <w:pPr>
        <w:ind w:firstLine="720"/>
        <w:jc w:val="thaiDistribute"/>
        <w:rPr>
          <w:rFonts w:ascii="TH SarabunPSK" w:hAnsi="TH SarabunPSK" w:cs="TH SarabunPSK"/>
          <w:sz w:val="24"/>
          <w:szCs w:val="32"/>
        </w:rPr>
      </w:pPr>
      <w:r w:rsidRPr="00433F8E">
        <w:rPr>
          <w:rFonts w:ascii="TH SarabunPSK" w:hAnsi="TH SarabunPSK" w:cs="TH SarabunPSK"/>
          <w:sz w:val="24"/>
          <w:szCs w:val="32"/>
          <w:cs/>
        </w:rPr>
        <w:t>1. ทางมหาวิทยาลัยราชภัฏสวนสุนันทาหรือในส่วนของคณะมนุษศาสตร์และสังคมศาสตร์ ควรมีการจัดอบรมเรื่องการปฏิบัติตามกฎจราจรเพื่อสร้างความรู้ความเข้าใจในเรื่องกฎจราจร</w:t>
      </w:r>
      <w:r w:rsidR="0014153D" w:rsidRPr="00433F8E">
        <w:rPr>
          <w:rFonts w:ascii="TH SarabunPSK" w:hAnsi="TH SarabunPSK" w:cs="TH SarabunPSK"/>
          <w:sz w:val="24"/>
          <w:szCs w:val="32"/>
          <w:cs/>
        </w:rPr>
        <w:t xml:space="preserve">โดยเฉพาะเรื่อง การสวมหมวกนิรภัย </w:t>
      </w:r>
      <w:r w:rsidR="003B2896" w:rsidRPr="00433F8E">
        <w:rPr>
          <w:rFonts w:ascii="TH SarabunPSK" w:hAnsi="TH SarabunPSK" w:cs="TH SarabunPSK"/>
          <w:sz w:val="24"/>
          <w:szCs w:val="32"/>
          <w:cs/>
        </w:rPr>
        <w:t xml:space="preserve">การข้ามถนนตรงทางม้าลาย </w:t>
      </w:r>
      <w:r w:rsidR="0014153D" w:rsidRPr="00433F8E">
        <w:rPr>
          <w:rFonts w:ascii="TH SarabunPSK" w:hAnsi="TH SarabunPSK" w:cs="TH SarabunPSK"/>
          <w:sz w:val="24"/>
          <w:szCs w:val="32"/>
          <w:cs/>
        </w:rPr>
        <w:t>การซ้อนสาม การดื่มแอลกอฮอล์แล้วขับขี่ การ</w:t>
      </w:r>
      <w:r w:rsidR="003B2896" w:rsidRPr="00433F8E">
        <w:rPr>
          <w:rFonts w:ascii="TH SarabunPSK" w:hAnsi="TH SarabunPSK" w:cs="TH SarabunPSK"/>
          <w:sz w:val="24"/>
          <w:szCs w:val="32"/>
          <w:cs/>
        </w:rPr>
        <w:t>ขับขี่ด้วยความไม่ประมาท</w:t>
      </w:r>
      <w:r w:rsidR="0014153D" w:rsidRPr="00433F8E">
        <w:rPr>
          <w:rFonts w:ascii="TH SarabunPSK" w:hAnsi="TH SarabunPSK" w:cs="TH SarabunPSK"/>
          <w:sz w:val="24"/>
          <w:szCs w:val="32"/>
          <w:cs/>
        </w:rPr>
        <w:t xml:space="preserve"> </w:t>
      </w:r>
      <w:r w:rsidRPr="00433F8E">
        <w:rPr>
          <w:rFonts w:ascii="TH SarabunPSK" w:hAnsi="TH SarabunPSK" w:cs="TH SarabunPSK"/>
          <w:sz w:val="24"/>
          <w:szCs w:val="32"/>
          <w:cs/>
        </w:rPr>
        <w:t>แก่นักศึกษาให้มากยิ่งขึ้น</w:t>
      </w:r>
    </w:p>
    <w:p w:rsidR="004D2F7C" w:rsidRPr="00433F8E" w:rsidRDefault="004D2F7C" w:rsidP="003B2896">
      <w:pPr>
        <w:ind w:firstLine="720"/>
        <w:jc w:val="thaiDistribute"/>
        <w:rPr>
          <w:rFonts w:ascii="TH SarabunPSK" w:hAnsi="TH SarabunPSK" w:cs="TH SarabunPSK"/>
          <w:sz w:val="24"/>
          <w:szCs w:val="32"/>
        </w:rPr>
      </w:pPr>
      <w:r w:rsidRPr="00433F8E">
        <w:rPr>
          <w:rFonts w:ascii="TH SarabunPSK" w:hAnsi="TH SarabunPSK" w:cs="TH SarabunPSK"/>
          <w:sz w:val="24"/>
          <w:szCs w:val="32"/>
          <w:cs/>
        </w:rPr>
        <w:t>2. ทางด้านเจ้าหน้าที่ตำรวจควรมีการบังคับใช้กฎหมายจราจรที่เกี่ยวข้องอย่างเคร่งครัด จริงจัง และต่อเนื่อง</w:t>
      </w:r>
    </w:p>
    <w:p w:rsidR="004D2F7C" w:rsidRPr="00433F8E" w:rsidRDefault="004D2F7C" w:rsidP="003B2896">
      <w:pPr>
        <w:ind w:firstLine="720"/>
        <w:jc w:val="thaiDistribute"/>
        <w:rPr>
          <w:rFonts w:ascii="TH SarabunPSK" w:hAnsi="TH SarabunPSK" w:cs="TH SarabunPSK"/>
          <w:sz w:val="24"/>
          <w:szCs w:val="32"/>
        </w:rPr>
      </w:pPr>
      <w:r w:rsidRPr="00433F8E">
        <w:rPr>
          <w:rFonts w:ascii="TH SarabunPSK" w:hAnsi="TH SarabunPSK" w:cs="TH SarabunPSK"/>
          <w:sz w:val="24"/>
          <w:szCs w:val="32"/>
          <w:cs/>
        </w:rPr>
        <w:t>3. ทางมหาวิทยาลัยราชภัฏสวนสุนันทาหรือในส่วนของคณะมนุษศาสตร์และสังคมศาสตร์ ควรมีความตระหนักและให้ความสำคัญต่อการสร้างจิตสำนึก ปรับเปลี่ยนลักษณะนิสัย ทัศนคติ บุคลิกภาพของนักศึกษา</w:t>
      </w:r>
      <w:r w:rsidR="0014153D" w:rsidRPr="00433F8E">
        <w:rPr>
          <w:rFonts w:ascii="TH SarabunPSK" w:hAnsi="TH SarabunPSK" w:cs="TH SarabunPSK"/>
          <w:sz w:val="24"/>
          <w:szCs w:val="32"/>
          <w:cs/>
        </w:rPr>
        <w:t>โดยเฉพาะเพศ</w:t>
      </w:r>
      <w:r w:rsidR="009F254B" w:rsidRPr="00433F8E">
        <w:rPr>
          <w:rFonts w:ascii="TH SarabunPSK" w:hAnsi="TH SarabunPSK" w:cs="TH SarabunPSK"/>
          <w:sz w:val="24"/>
          <w:szCs w:val="32"/>
          <w:cs/>
        </w:rPr>
        <w:t>หญิง กลุ่มคนที่รถจักรยานยนต์ส่วนตัวและไม่มีใบอนุญาติขับขี่</w:t>
      </w:r>
      <w:r w:rsidRPr="00433F8E">
        <w:rPr>
          <w:rFonts w:ascii="TH SarabunPSK" w:hAnsi="TH SarabunPSK" w:cs="TH SarabunPSK"/>
          <w:sz w:val="24"/>
          <w:szCs w:val="32"/>
          <w:cs/>
        </w:rPr>
        <w:t xml:space="preserve"> ให้มีความตระหนักถึงอันตรายจากการเกิดอุบัติเหตุมากขึ้น</w:t>
      </w:r>
    </w:p>
    <w:p w:rsidR="004D2F7C" w:rsidRPr="00871FF7" w:rsidRDefault="004D2F7C" w:rsidP="005E0D8C">
      <w:pPr>
        <w:jc w:val="center"/>
        <w:rPr>
          <w:rFonts w:ascii="TH SarabunPSK" w:hAnsi="TH SarabunPSK" w:cs="TH SarabunPSK"/>
          <w:b/>
          <w:bCs/>
          <w:sz w:val="28"/>
          <w:szCs w:val="36"/>
        </w:rPr>
      </w:pPr>
      <w:r w:rsidRPr="00871FF7">
        <w:rPr>
          <w:rFonts w:ascii="TH SarabunPSK" w:hAnsi="TH SarabunPSK" w:cs="TH SarabunPSK"/>
          <w:b/>
          <w:bCs/>
          <w:sz w:val="28"/>
          <w:szCs w:val="36"/>
          <w:cs/>
        </w:rPr>
        <w:t>ข้อเสนอแนะสำหรับการวิจัยครั้งต่อไป</w:t>
      </w:r>
    </w:p>
    <w:p w:rsidR="004D2F7C" w:rsidRPr="00433F8E" w:rsidRDefault="004D2F7C" w:rsidP="004D2F7C">
      <w:pPr>
        <w:ind w:firstLine="720"/>
        <w:jc w:val="both"/>
        <w:rPr>
          <w:rFonts w:ascii="TH SarabunPSK" w:hAnsi="TH SarabunPSK" w:cs="TH SarabunPSK"/>
          <w:sz w:val="24"/>
          <w:szCs w:val="32"/>
        </w:rPr>
      </w:pPr>
      <w:r w:rsidRPr="00433F8E">
        <w:rPr>
          <w:rFonts w:ascii="TH SarabunPSK" w:hAnsi="TH SarabunPSK" w:cs="TH SarabunPSK"/>
          <w:sz w:val="24"/>
          <w:szCs w:val="32"/>
          <w:cs/>
        </w:rPr>
        <w:t xml:space="preserve">1. ควรมีการศึกษาตัวแปรอื่นๆ ที่อาจะความเกี่ยวข้องกับพฤติกรรมการป้องกันอุบัติเหตุบนท้องถนนด้วย เช่น </w:t>
      </w:r>
      <w:r w:rsidR="00C30324" w:rsidRPr="00433F8E">
        <w:rPr>
          <w:rFonts w:ascii="TH SarabunPSK" w:hAnsi="TH SarabunPSK" w:cs="TH SarabunPSK"/>
          <w:sz w:val="24"/>
          <w:szCs w:val="32"/>
          <w:cs/>
        </w:rPr>
        <w:t>ลักษณะบุคลิกภาพของกลุ่มตัวอย่าง</w:t>
      </w:r>
      <w:r w:rsidRPr="00433F8E">
        <w:rPr>
          <w:rFonts w:ascii="TH SarabunPSK" w:hAnsi="TH SarabunPSK" w:cs="TH SarabunPSK"/>
          <w:sz w:val="24"/>
          <w:szCs w:val="32"/>
          <w:cs/>
        </w:rPr>
        <w:t>และประสบการณ์การได้รับอุบัติเหตุ</w:t>
      </w:r>
    </w:p>
    <w:p w:rsidR="00945DAD" w:rsidRPr="00433F8E" w:rsidRDefault="004D2F7C" w:rsidP="005E0D8C">
      <w:pPr>
        <w:ind w:firstLine="720"/>
        <w:jc w:val="both"/>
        <w:rPr>
          <w:rFonts w:ascii="TH SarabunPSK" w:hAnsi="TH SarabunPSK" w:cs="TH SarabunPSK"/>
          <w:sz w:val="24"/>
          <w:szCs w:val="32"/>
        </w:rPr>
      </w:pPr>
      <w:r w:rsidRPr="00433F8E">
        <w:rPr>
          <w:rFonts w:ascii="TH SarabunPSK" w:hAnsi="TH SarabunPSK" w:cs="TH SarabunPSK"/>
          <w:sz w:val="24"/>
          <w:szCs w:val="32"/>
          <w:cs/>
        </w:rPr>
        <w:t>2. ควรศึกษาเพิ่มเติมเรื่องปัจจัยที่มีความสัมพันธ์กับพฤติกรรมการป้องกันอุ</w:t>
      </w:r>
      <w:r w:rsidR="00C30324" w:rsidRPr="00433F8E">
        <w:rPr>
          <w:rFonts w:ascii="TH SarabunPSK" w:hAnsi="TH SarabunPSK" w:cs="TH SarabunPSK"/>
          <w:sz w:val="24"/>
          <w:szCs w:val="32"/>
          <w:cs/>
        </w:rPr>
        <w:t>บัติเหตุจราจรของนักศึกษา</w:t>
      </w:r>
      <w:r w:rsidRPr="00433F8E">
        <w:rPr>
          <w:rFonts w:ascii="TH SarabunPSK" w:hAnsi="TH SarabunPSK" w:cs="TH SarabunPSK"/>
          <w:sz w:val="24"/>
          <w:szCs w:val="32"/>
          <w:cs/>
        </w:rPr>
        <w:t>คณะมนุษศาสตร์และสังคมศาสตร์ มหาวิทยาลัยราชภัฏสวนสุนันทา</w:t>
      </w:r>
    </w:p>
    <w:p w:rsidR="0008014C" w:rsidRPr="00433F8E" w:rsidRDefault="0008014C" w:rsidP="005E0D8C">
      <w:pPr>
        <w:jc w:val="center"/>
        <w:rPr>
          <w:rFonts w:ascii="TH SarabunPSK" w:hAnsi="TH SarabunPSK" w:cs="TH SarabunPSK"/>
          <w:b/>
          <w:bCs/>
          <w:sz w:val="32"/>
          <w:szCs w:val="32"/>
        </w:rPr>
      </w:pPr>
    </w:p>
    <w:p w:rsidR="004D2F7C" w:rsidRPr="00871FF7" w:rsidRDefault="004D2F7C" w:rsidP="005E0D8C">
      <w:pPr>
        <w:jc w:val="center"/>
        <w:rPr>
          <w:rFonts w:ascii="TH SarabunPSK" w:hAnsi="TH SarabunPSK" w:cs="TH SarabunPSK"/>
          <w:b/>
          <w:bCs/>
          <w:sz w:val="40"/>
          <w:szCs w:val="40"/>
        </w:rPr>
      </w:pPr>
      <w:r w:rsidRPr="00871FF7">
        <w:rPr>
          <w:rFonts w:ascii="TH SarabunPSK" w:hAnsi="TH SarabunPSK" w:cs="TH SarabunPSK"/>
          <w:b/>
          <w:bCs/>
          <w:sz w:val="40"/>
          <w:szCs w:val="40"/>
          <w:cs/>
        </w:rPr>
        <w:lastRenderedPageBreak/>
        <w:t>กิตติกรรมประกาศ</w:t>
      </w:r>
    </w:p>
    <w:p w:rsidR="004D2F7C" w:rsidRPr="00433F8E" w:rsidRDefault="004D2F7C" w:rsidP="0008014C">
      <w:pPr>
        <w:ind w:firstLine="720"/>
        <w:jc w:val="thaiDistribute"/>
        <w:rPr>
          <w:rFonts w:ascii="TH SarabunPSK" w:hAnsi="TH SarabunPSK" w:cs="TH SarabunPSK"/>
          <w:sz w:val="32"/>
          <w:szCs w:val="32"/>
        </w:rPr>
      </w:pPr>
      <w:r w:rsidRPr="00433F8E">
        <w:rPr>
          <w:rFonts w:ascii="TH SarabunPSK" w:hAnsi="TH SarabunPSK" w:cs="TH SarabunPSK"/>
          <w:sz w:val="32"/>
          <w:szCs w:val="32"/>
          <w:cs/>
        </w:rPr>
        <w:t xml:space="preserve">การศึกษาพฤติกรรมการใช้รถใช้ถนนเพื่อความปลอดภัยของนักศึกษาคณะมนุษยศาสตร์และสังคมศาสตร์ </w:t>
      </w:r>
      <w:r w:rsidR="000B0537" w:rsidRPr="00433F8E">
        <w:rPr>
          <w:rFonts w:ascii="TH SarabunPSK" w:hAnsi="TH SarabunPSK" w:cs="TH SarabunPSK"/>
          <w:sz w:val="32"/>
          <w:szCs w:val="32"/>
          <w:cs/>
        </w:rPr>
        <w:t>มหาวิทยาลัยราชภัฏสวนสุนันทา</w:t>
      </w:r>
      <w:r w:rsidRPr="00433F8E">
        <w:rPr>
          <w:rFonts w:ascii="TH SarabunPSK" w:hAnsi="TH SarabunPSK" w:cs="TH SarabunPSK"/>
          <w:sz w:val="32"/>
          <w:szCs w:val="32"/>
          <w:cs/>
        </w:rPr>
        <w:t xml:space="preserve"> สำเร็จได้ด้วยความกรุณาจากหลายท่านที่ได้อนุเคราะห์</w:t>
      </w:r>
      <w:r w:rsidR="000B0537" w:rsidRPr="00433F8E">
        <w:rPr>
          <w:rFonts w:ascii="TH SarabunPSK" w:hAnsi="TH SarabunPSK" w:cs="TH SarabunPSK"/>
          <w:sz w:val="32"/>
          <w:szCs w:val="32"/>
          <w:cs/>
        </w:rPr>
        <w:t xml:space="preserve"> </w:t>
      </w:r>
      <w:r w:rsidRPr="00433F8E">
        <w:rPr>
          <w:rFonts w:ascii="TH SarabunPSK" w:hAnsi="TH SarabunPSK" w:cs="TH SarabunPSK"/>
          <w:sz w:val="32"/>
          <w:szCs w:val="32"/>
          <w:cs/>
        </w:rPr>
        <w:t xml:space="preserve"> ให้ความช่</w:t>
      </w:r>
      <w:r w:rsidR="000B0537" w:rsidRPr="00433F8E">
        <w:rPr>
          <w:rFonts w:ascii="TH SarabunPSK" w:hAnsi="TH SarabunPSK" w:cs="TH SarabunPSK"/>
          <w:sz w:val="32"/>
          <w:szCs w:val="32"/>
          <w:cs/>
        </w:rPr>
        <w:t>วยเหลือและให้คำปรึกษา โดยเฉพาะ</w:t>
      </w:r>
      <w:r w:rsidRPr="00433F8E">
        <w:rPr>
          <w:rFonts w:ascii="TH SarabunPSK" w:hAnsi="TH SarabunPSK" w:cs="TH SarabunPSK"/>
          <w:sz w:val="32"/>
          <w:szCs w:val="32"/>
          <w:cs/>
        </w:rPr>
        <w:t>อาจารย์วันจักร  น้อยจันทร์ ที่ได้สละเวลาให้คำปรึกษ</w:t>
      </w:r>
      <w:r w:rsidR="005E0D8C" w:rsidRPr="00433F8E">
        <w:rPr>
          <w:rFonts w:ascii="TH SarabunPSK" w:hAnsi="TH SarabunPSK" w:cs="TH SarabunPSK"/>
          <w:sz w:val="32"/>
          <w:szCs w:val="32"/>
          <w:cs/>
        </w:rPr>
        <w:t>า</w:t>
      </w:r>
      <w:r w:rsidRPr="00433F8E">
        <w:rPr>
          <w:rFonts w:ascii="TH SarabunPSK" w:hAnsi="TH SarabunPSK" w:cs="TH SarabunPSK"/>
          <w:sz w:val="32"/>
          <w:szCs w:val="32"/>
          <w:cs/>
        </w:rPr>
        <w:t>ชี้แจง แนะนำ ตลอดจนการปรับปรุงแก้ไขข้อบกพร่องต่างๆ เพื่องานวิจัยเล่มนี้สำเร็จลุล่วง ผู้วิจัยจึง</w:t>
      </w:r>
      <w:r w:rsidR="0008014C" w:rsidRPr="00433F8E">
        <w:rPr>
          <w:rFonts w:ascii="TH SarabunPSK" w:hAnsi="TH SarabunPSK" w:cs="TH SarabunPSK"/>
          <w:sz w:val="32"/>
          <w:szCs w:val="32"/>
          <w:cs/>
        </w:rPr>
        <w:t xml:space="preserve">      </w:t>
      </w:r>
      <w:r w:rsidRPr="00433F8E">
        <w:rPr>
          <w:rFonts w:ascii="TH SarabunPSK" w:hAnsi="TH SarabunPSK" w:cs="TH SarabunPSK"/>
          <w:sz w:val="32"/>
          <w:szCs w:val="32"/>
          <w:cs/>
        </w:rPr>
        <w:t>ขอกราบขอบพระคุณท่านเป็นอย่างยิ่ง</w:t>
      </w:r>
    </w:p>
    <w:p w:rsidR="004D2F7C" w:rsidRPr="00433F8E" w:rsidRDefault="004D2F7C" w:rsidP="0008014C">
      <w:pPr>
        <w:ind w:firstLine="720"/>
        <w:jc w:val="thaiDistribute"/>
        <w:rPr>
          <w:rFonts w:ascii="TH SarabunPSK" w:hAnsi="TH SarabunPSK" w:cs="TH SarabunPSK"/>
          <w:sz w:val="32"/>
          <w:szCs w:val="32"/>
        </w:rPr>
      </w:pPr>
      <w:r w:rsidRPr="00433F8E">
        <w:rPr>
          <w:rFonts w:ascii="TH SarabunPSK" w:hAnsi="TH SarabunPSK" w:cs="TH SarabunPSK"/>
          <w:sz w:val="32"/>
          <w:szCs w:val="32"/>
          <w:cs/>
        </w:rPr>
        <w:t>ขอกราบขอบพระคุณ คุณพ่อ คุณแม่ รวมถึงพี่สา</w:t>
      </w:r>
      <w:r w:rsidR="00B02FA2" w:rsidRPr="00433F8E">
        <w:rPr>
          <w:rFonts w:ascii="TH SarabunPSK" w:hAnsi="TH SarabunPSK" w:cs="TH SarabunPSK"/>
          <w:sz w:val="32"/>
          <w:szCs w:val="32"/>
          <w:cs/>
        </w:rPr>
        <w:t>วและน้องสาว ครอบครัวของข้าพเจ้า</w:t>
      </w:r>
      <w:r w:rsidRPr="00433F8E">
        <w:rPr>
          <w:rFonts w:ascii="TH SarabunPSK" w:hAnsi="TH SarabunPSK" w:cs="TH SarabunPSK"/>
          <w:sz w:val="32"/>
          <w:szCs w:val="32"/>
          <w:cs/>
        </w:rPr>
        <w:t xml:space="preserve"> ที่ให้เงินทุน</w:t>
      </w:r>
      <w:r w:rsidR="00B02FA2" w:rsidRPr="00433F8E">
        <w:rPr>
          <w:rFonts w:ascii="TH SarabunPSK" w:hAnsi="TH SarabunPSK" w:cs="TH SarabunPSK"/>
          <w:sz w:val="32"/>
          <w:szCs w:val="32"/>
          <w:cs/>
        </w:rPr>
        <w:t>สนับสนุน</w:t>
      </w:r>
      <w:r w:rsidRPr="00433F8E">
        <w:rPr>
          <w:rFonts w:ascii="TH SarabunPSK" w:hAnsi="TH SarabunPSK" w:cs="TH SarabunPSK"/>
          <w:sz w:val="32"/>
          <w:szCs w:val="32"/>
          <w:cs/>
        </w:rPr>
        <w:t>และกำลังใจที่ดีเสมอมา</w:t>
      </w:r>
    </w:p>
    <w:p w:rsidR="00AF33E4" w:rsidRPr="00433F8E" w:rsidRDefault="004D2F7C" w:rsidP="0008014C">
      <w:pPr>
        <w:ind w:firstLine="720"/>
        <w:jc w:val="thaiDistribute"/>
        <w:rPr>
          <w:rFonts w:ascii="TH SarabunPSK" w:hAnsi="TH SarabunPSK" w:cs="TH SarabunPSK"/>
          <w:sz w:val="32"/>
          <w:szCs w:val="32"/>
        </w:rPr>
      </w:pPr>
      <w:r w:rsidRPr="00433F8E">
        <w:rPr>
          <w:rFonts w:ascii="TH SarabunPSK" w:hAnsi="TH SarabunPSK" w:cs="TH SarabunPSK"/>
          <w:sz w:val="32"/>
          <w:szCs w:val="32"/>
          <w:cs/>
        </w:rPr>
        <w:t>สุดท้ายนี้ขอขอบคุณเพื่อนๆที่ให้คำปรึกษาและแนะนำแนวทางในการใช้โปรแกรมคำนวนและขอขอบคุณนักศึก</w:t>
      </w:r>
      <w:r w:rsidR="000B0537" w:rsidRPr="00433F8E">
        <w:rPr>
          <w:rFonts w:ascii="TH SarabunPSK" w:hAnsi="TH SarabunPSK" w:cs="TH SarabunPSK"/>
          <w:sz w:val="32"/>
          <w:szCs w:val="32"/>
          <w:cs/>
        </w:rPr>
        <w:t>ษาคณะมนุษยศาสตร์และสังคมศาสตร์</w:t>
      </w:r>
      <w:r w:rsidRPr="00433F8E">
        <w:rPr>
          <w:rFonts w:ascii="TH SarabunPSK" w:hAnsi="TH SarabunPSK" w:cs="TH SarabunPSK"/>
          <w:sz w:val="32"/>
          <w:szCs w:val="32"/>
          <w:cs/>
        </w:rPr>
        <w:t xml:space="preserve"> มหาวิทยาลัยราชภัฏสวนสุนันทา ที่ให้ความ</w:t>
      </w:r>
      <w:r w:rsidR="0008014C" w:rsidRPr="00433F8E">
        <w:rPr>
          <w:rFonts w:ascii="TH SarabunPSK" w:hAnsi="TH SarabunPSK" w:cs="TH SarabunPSK"/>
          <w:sz w:val="32"/>
          <w:szCs w:val="32"/>
          <w:cs/>
        </w:rPr>
        <w:t xml:space="preserve">ร่วมมือในการทำแบบทดสอบครั้งนี้ </w:t>
      </w:r>
      <w:r w:rsidRPr="00433F8E">
        <w:rPr>
          <w:rFonts w:ascii="TH SarabunPSK" w:hAnsi="TH SarabunPSK" w:cs="TH SarabunPSK"/>
          <w:sz w:val="32"/>
          <w:szCs w:val="32"/>
          <w:cs/>
        </w:rPr>
        <w:t>จนทำให้วิจัยเล่มนี้สำเร็จลุล่วงไปได้ด้วยดี</w:t>
      </w:r>
    </w:p>
    <w:p w:rsidR="00AF33E4" w:rsidRPr="00871FF7" w:rsidRDefault="00AF33E4" w:rsidP="0008014C">
      <w:pPr>
        <w:jc w:val="center"/>
        <w:rPr>
          <w:rFonts w:ascii="TH SarabunPSK" w:hAnsi="TH SarabunPSK" w:cs="TH SarabunPSK"/>
          <w:b/>
          <w:bCs/>
          <w:sz w:val="36"/>
          <w:szCs w:val="36"/>
          <w:cs/>
        </w:rPr>
      </w:pPr>
      <w:bookmarkStart w:id="2" w:name="_GoBack"/>
      <w:r w:rsidRPr="00871FF7">
        <w:rPr>
          <w:rFonts w:ascii="TH SarabunPSK" w:hAnsi="TH SarabunPSK" w:cs="TH SarabunPSK"/>
          <w:b/>
          <w:bCs/>
          <w:sz w:val="36"/>
          <w:szCs w:val="36"/>
          <w:cs/>
        </w:rPr>
        <w:t>เอกสารอ้างอิง</w:t>
      </w:r>
    </w:p>
    <w:bookmarkEnd w:id="2"/>
    <w:p w:rsidR="00B02FA2" w:rsidRPr="00433F8E" w:rsidRDefault="00B02FA2" w:rsidP="006655CB">
      <w:pPr>
        <w:ind w:firstLine="720"/>
        <w:rPr>
          <w:rFonts w:ascii="TH SarabunPSK" w:hAnsi="TH SarabunPSK" w:cs="TH SarabunPSK"/>
          <w:sz w:val="32"/>
          <w:szCs w:val="32"/>
        </w:rPr>
      </w:pPr>
      <w:r w:rsidRPr="00433F8E">
        <w:rPr>
          <w:rFonts w:ascii="TH SarabunPSK" w:hAnsi="TH SarabunPSK" w:cs="TH SarabunPSK"/>
          <w:sz w:val="32"/>
          <w:szCs w:val="32"/>
          <w:cs/>
        </w:rPr>
        <w:t xml:space="preserve">ดรุณี ศรีมณีรัตน์. (2558). </w:t>
      </w:r>
      <w:r w:rsidRPr="00433F8E">
        <w:rPr>
          <w:rFonts w:ascii="TH SarabunPSK" w:hAnsi="TH SarabunPSK" w:cs="TH SarabunPSK"/>
          <w:b/>
          <w:bCs/>
          <w:sz w:val="32"/>
          <w:szCs w:val="32"/>
          <w:cs/>
        </w:rPr>
        <w:t>แนวทางการพัฒนานโยบายเพื่อลดอุบัติเหตุการจราจรทางบกในกรุงเทพมหานคร : เขตสายไหม</w:t>
      </w:r>
      <w:r w:rsidRPr="00433F8E">
        <w:rPr>
          <w:rFonts w:ascii="TH SarabunPSK" w:hAnsi="TH SarabunPSK" w:cs="TH SarabunPSK"/>
          <w:sz w:val="32"/>
          <w:szCs w:val="32"/>
          <w:cs/>
        </w:rPr>
        <w:t>. รัฐศาสตรมหาบัณฑิต (การเมืองการปกค</w:t>
      </w:r>
      <w:r w:rsidR="001F3D54" w:rsidRPr="00433F8E">
        <w:rPr>
          <w:rFonts w:ascii="TH SarabunPSK" w:hAnsi="TH SarabunPSK" w:cs="TH SarabunPSK"/>
          <w:sz w:val="32"/>
          <w:szCs w:val="32"/>
          <w:cs/>
        </w:rPr>
        <w:t>รอง) สาขาวิชาการเมืองการปกครอง</w:t>
      </w:r>
      <w:r w:rsidRPr="00433F8E">
        <w:rPr>
          <w:rFonts w:ascii="TH SarabunPSK" w:hAnsi="TH SarabunPSK" w:cs="TH SarabunPSK"/>
          <w:sz w:val="32"/>
          <w:szCs w:val="32"/>
          <w:cs/>
        </w:rPr>
        <w:t>สำหรับนักบริหาร คณะรัฐศาสตร์</w:t>
      </w:r>
      <w:r w:rsidR="00653A61" w:rsidRPr="00433F8E">
        <w:rPr>
          <w:rFonts w:ascii="TH SarabunPSK" w:hAnsi="TH SarabunPSK" w:cs="TH SarabunPSK"/>
          <w:sz w:val="32"/>
          <w:szCs w:val="32"/>
        </w:rPr>
        <w:t>,</w:t>
      </w:r>
      <w:r w:rsidRPr="00433F8E">
        <w:rPr>
          <w:rFonts w:ascii="TH SarabunPSK" w:hAnsi="TH SarabunPSK" w:cs="TH SarabunPSK"/>
          <w:sz w:val="32"/>
          <w:szCs w:val="32"/>
          <w:cs/>
        </w:rPr>
        <w:t xml:space="preserve"> มหาวิทยาลัยธรรมศาสตร์ </w:t>
      </w:r>
      <w:r w:rsidRPr="00433F8E">
        <w:rPr>
          <w:rFonts w:ascii="TH SarabunPSK" w:hAnsi="TH SarabunPSK" w:cs="TH SarabunPSK"/>
          <w:sz w:val="32"/>
          <w:szCs w:val="32"/>
        </w:rPr>
        <w:t xml:space="preserve"> </w:t>
      </w:r>
    </w:p>
    <w:p w:rsidR="00B02FA2" w:rsidRPr="00433F8E" w:rsidRDefault="00B02FA2" w:rsidP="006655CB">
      <w:pPr>
        <w:rPr>
          <w:rFonts w:ascii="TH SarabunPSK" w:hAnsi="TH SarabunPSK" w:cs="TH SarabunPSK"/>
          <w:sz w:val="32"/>
          <w:szCs w:val="32"/>
        </w:rPr>
      </w:pPr>
      <w:r w:rsidRPr="00433F8E">
        <w:rPr>
          <w:rFonts w:ascii="TH SarabunPSK" w:hAnsi="TH SarabunPSK" w:cs="TH SarabunPSK"/>
          <w:sz w:val="32"/>
          <w:szCs w:val="32"/>
          <w:cs/>
        </w:rPr>
        <w:tab/>
        <w:t xml:space="preserve">อธิราช  มณีภาค. (2558). </w:t>
      </w:r>
      <w:r w:rsidRPr="00433F8E">
        <w:rPr>
          <w:rFonts w:ascii="TH SarabunPSK" w:hAnsi="TH SarabunPSK" w:cs="TH SarabunPSK"/>
          <w:b/>
          <w:bCs/>
          <w:sz w:val="32"/>
          <w:szCs w:val="32"/>
          <w:cs/>
        </w:rPr>
        <w:t xml:space="preserve">ประสิทธิผลการบริหารจัดการการลดอุบัติเหตุทางถนนในกรุงเทพมหานคร. </w:t>
      </w:r>
      <w:r w:rsidRPr="00433F8E">
        <w:rPr>
          <w:rFonts w:ascii="TH SarabunPSK" w:hAnsi="TH SarabunPSK" w:cs="TH SarabunPSK"/>
          <w:sz w:val="32"/>
          <w:szCs w:val="32"/>
          <w:cs/>
        </w:rPr>
        <w:t>วิทยาลัยนวัตกรรมการจัดการ</w:t>
      </w:r>
      <w:r w:rsidR="00653A61" w:rsidRPr="00433F8E">
        <w:rPr>
          <w:rFonts w:ascii="TH SarabunPSK" w:hAnsi="TH SarabunPSK" w:cs="TH SarabunPSK"/>
          <w:sz w:val="32"/>
          <w:szCs w:val="32"/>
        </w:rPr>
        <w:t>,</w:t>
      </w:r>
      <w:r w:rsidRPr="00433F8E">
        <w:rPr>
          <w:rFonts w:ascii="TH SarabunPSK" w:hAnsi="TH SarabunPSK" w:cs="TH SarabunPSK"/>
          <w:sz w:val="32"/>
          <w:szCs w:val="32"/>
          <w:cs/>
        </w:rPr>
        <w:t xml:space="preserve"> มหาวิทยาลัยราชภัฏวไลยอลงกรณ์ในพระบรมราชูปถัมภ์</w:t>
      </w:r>
    </w:p>
    <w:p w:rsidR="00B02FA2" w:rsidRPr="00433F8E" w:rsidRDefault="00B02FA2" w:rsidP="006655CB">
      <w:pPr>
        <w:rPr>
          <w:rFonts w:ascii="TH SarabunPSK" w:hAnsi="TH SarabunPSK" w:cs="TH SarabunPSK"/>
          <w:sz w:val="32"/>
          <w:szCs w:val="32"/>
        </w:rPr>
      </w:pPr>
      <w:r w:rsidRPr="00433F8E">
        <w:rPr>
          <w:rFonts w:ascii="TH SarabunPSK" w:hAnsi="TH SarabunPSK" w:cs="TH SarabunPSK"/>
          <w:sz w:val="32"/>
          <w:szCs w:val="32"/>
          <w:cs/>
        </w:rPr>
        <w:tab/>
        <w:t>นวพร  จารุมณี.</w:t>
      </w:r>
      <w:r w:rsidRPr="00433F8E">
        <w:rPr>
          <w:rFonts w:ascii="TH SarabunPSK" w:hAnsi="TH SarabunPSK" w:cs="TH SarabunPSK"/>
          <w:b/>
          <w:bCs/>
          <w:sz w:val="32"/>
          <w:szCs w:val="32"/>
          <w:cs/>
        </w:rPr>
        <w:t xml:space="preserve"> </w:t>
      </w:r>
      <w:r w:rsidRPr="00433F8E">
        <w:rPr>
          <w:rFonts w:ascii="TH SarabunPSK" w:hAnsi="TH SarabunPSK" w:cs="TH SarabunPSK"/>
          <w:sz w:val="32"/>
          <w:szCs w:val="32"/>
          <w:cs/>
        </w:rPr>
        <w:t xml:space="preserve">(2561). </w:t>
      </w:r>
      <w:r w:rsidRPr="00433F8E">
        <w:rPr>
          <w:rFonts w:ascii="TH SarabunPSK" w:hAnsi="TH SarabunPSK" w:cs="TH SarabunPSK"/>
          <w:b/>
          <w:bCs/>
          <w:sz w:val="32"/>
          <w:szCs w:val="32"/>
          <w:cs/>
        </w:rPr>
        <w:t>การจัดการความปลอดภัยการจราจรทางถนน เพื่อรองรับการเข้าสู่ประชาคมอาเซียนของอำเภอปาย จังหวัดแม่ฮ่องสอน</w:t>
      </w:r>
      <w:r w:rsidRPr="00433F8E">
        <w:rPr>
          <w:rFonts w:ascii="TH SarabunPSK" w:hAnsi="TH SarabunPSK" w:cs="TH SarabunPSK"/>
          <w:sz w:val="32"/>
          <w:szCs w:val="32"/>
          <w:cs/>
        </w:rPr>
        <w:t>. สาธารณสุขศาสตรมหาบัณฑิต สาขาวิชาสาธารณสุขศาสตร์ บัณฑิตว</w:t>
      </w:r>
      <w:r w:rsidR="00A6707E" w:rsidRPr="00433F8E">
        <w:rPr>
          <w:rFonts w:ascii="TH SarabunPSK" w:hAnsi="TH SarabunPSK" w:cs="TH SarabunPSK"/>
          <w:sz w:val="32"/>
          <w:szCs w:val="32"/>
          <w:cs/>
        </w:rPr>
        <w:t>ิท</w:t>
      </w:r>
      <w:r w:rsidRPr="00433F8E">
        <w:rPr>
          <w:rFonts w:ascii="TH SarabunPSK" w:hAnsi="TH SarabunPSK" w:cs="TH SarabunPSK"/>
          <w:sz w:val="32"/>
          <w:szCs w:val="32"/>
          <w:cs/>
        </w:rPr>
        <w:t>ยาลัย</w:t>
      </w:r>
      <w:r w:rsidR="00E14EDA" w:rsidRPr="00433F8E">
        <w:rPr>
          <w:rFonts w:ascii="TH SarabunPSK" w:hAnsi="TH SarabunPSK" w:cs="TH SarabunPSK"/>
          <w:sz w:val="32"/>
          <w:szCs w:val="32"/>
        </w:rPr>
        <w:t>,</w:t>
      </w:r>
      <w:r w:rsidRPr="00433F8E">
        <w:rPr>
          <w:rFonts w:ascii="TH SarabunPSK" w:hAnsi="TH SarabunPSK" w:cs="TH SarabunPSK"/>
          <w:sz w:val="32"/>
          <w:szCs w:val="32"/>
          <w:cs/>
        </w:rPr>
        <w:t xml:space="preserve"> มหาวิทยาลัยราชภัฏเชียงใหม</w:t>
      </w:r>
      <w:r w:rsidR="00E14EDA" w:rsidRPr="00433F8E">
        <w:rPr>
          <w:rFonts w:ascii="TH SarabunPSK" w:hAnsi="TH SarabunPSK" w:cs="TH SarabunPSK"/>
          <w:sz w:val="32"/>
          <w:szCs w:val="32"/>
          <w:cs/>
        </w:rPr>
        <w:t>่</w:t>
      </w:r>
    </w:p>
    <w:p w:rsidR="00B02FA2" w:rsidRPr="00433F8E" w:rsidRDefault="00B02FA2" w:rsidP="006655CB">
      <w:pPr>
        <w:rPr>
          <w:rFonts w:ascii="TH SarabunPSK" w:hAnsi="TH SarabunPSK" w:cs="TH SarabunPSK"/>
          <w:sz w:val="32"/>
          <w:szCs w:val="32"/>
        </w:rPr>
      </w:pPr>
      <w:r w:rsidRPr="00433F8E">
        <w:rPr>
          <w:rFonts w:ascii="TH SarabunPSK" w:hAnsi="TH SarabunPSK" w:cs="TH SarabunPSK"/>
          <w:sz w:val="32"/>
          <w:szCs w:val="32"/>
          <w:cs/>
        </w:rPr>
        <w:lastRenderedPageBreak/>
        <w:tab/>
        <w:t xml:space="preserve">กาญจน์กรอง สุอังคะ. (2559). </w:t>
      </w:r>
      <w:r w:rsidRPr="00433F8E">
        <w:rPr>
          <w:rFonts w:ascii="TH SarabunPSK" w:hAnsi="TH SarabunPSK" w:cs="TH SarabunPSK"/>
          <w:b/>
          <w:bCs/>
          <w:sz w:val="32"/>
          <w:szCs w:val="32"/>
          <w:cs/>
        </w:rPr>
        <w:t>พฤติกรรมการขับขี่ของวัยรุ่นที่มีผลต่อความเสี่ยงในการเกิด อุบัติเหตุจากการใช้รถจักรยานยนต์</w:t>
      </w:r>
      <w:r w:rsidRPr="00433F8E">
        <w:rPr>
          <w:rFonts w:ascii="TH SarabunPSK" w:hAnsi="TH SarabunPSK" w:cs="TH SarabunPSK"/>
          <w:sz w:val="32"/>
          <w:szCs w:val="32"/>
          <w:cs/>
        </w:rPr>
        <w:t>. สาขาวิชาวิศวกรรมขนส่ง สำนักวิชาวิศวกรรมศาสตร์</w:t>
      </w:r>
      <w:r w:rsidR="00E14EDA" w:rsidRPr="00433F8E">
        <w:rPr>
          <w:rFonts w:ascii="TH SarabunPSK" w:hAnsi="TH SarabunPSK" w:cs="TH SarabunPSK"/>
          <w:sz w:val="32"/>
          <w:szCs w:val="32"/>
        </w:rPr>
        <w:t>,</w:t>
      </w:r>
      <w:r w:rsidRPr="00433F8E">
        <w:rPr>
          <w:rFonts w:ascii="TH SarabunPSK" w:hAnsi="TH SarabunPSK" w:cs="TH SarabunPSK"/>
          <w:sz w:val="32"/>
          <w:szCs w:val="32"/>
          <w:cs/>
        </w:rPr>
        <w:t xml:space="preserve"> มหาวิทยาลัยเทคโนโลยีสุรนารี</w:t>
      </w:r>
    </w:p>
    <w:p w:rsidR="00B02FA2" w:rsidRPr="00433F8E" w:rsidRDefault="00B02FA2" w:rsidP="00E14EDA">
      <w:pPr>
        <w:ind w:firstLine="720"/>
        <w:rPr>
          <w:rFonts w:ascii="TH SarabunPSK" w:hAnsi="TH SarabunPSK" w:cs="TH SarabunPSK"/>
          <w:sz w:val="32"/>
          <w:szCs w:val="32"/>
        </w:rPr>
      </w:pPr>
      <w:r w:rsidRPr="00433F8E">
        <w:rPr>
          <w:rFonts w:ascii="TH SarabunPSK" w:hAnsi="TH SarabunPSK" w:cs="TH SarabunPSK"/>
          <w:sz w:val="32"/>
          <w:szCs w:val="32"/>
          <w:cs/>
        </w:rPr>
        <w:t xml:space="preserve">พงษ์สิทธิ  บุญรักษา. (2555). </w:t>
      </w:r>
      <w:r w:rsidRPr="00433F8E">
        <w:rPr>
          <w:rFonts w:ascii="TH SarabunPSK" w:hAnsi="TH SarabunPSK" w:cs="TH SarabunPSK"/>
          <w:b/>
          <w:bCs/>
          <w:sz w:val="32"/>
          <w:szCs w:val="32"/>
          <w:cs/>
        </w:rPr>
        <w:t>ปัจจัยที่มีความสัมพันธ์กับการเกิดอุบัติเหตุจากการขับรถจักรยานยนต์ ของนักศึกษา มหาวิทยาลัยเทคโนโลยีสุรนารี.</w:t>
      </w:r>
      <w:r w:rsidRPr="00433F8E">
        <w:rPr>
          <w:rFonts w:ascii="TH SarabunPSK" w:hAnsi="TH SarabunPSK" w:cs="TH SarabunPSK"/>
          <w:sz w:val="32"/>
          <w:szCs w:val="32"/>
          <w:cs/>
        </w:rPr>
        <w:t xml:space="preserve"> สาขาวิชาอาชีวอนามัยและความปลอดภัย  สํานักวิชาแพทยศาสตร์</w:t>
      </w:r>
      <w:r w:rsidR="00E14EDA" w:rsidRPr="00433F8E">
        <w:rPr>
          <w:rFonts w:ascii="TH SarabunPSK" w:hAnsi="TH SarabunPSK" w:cs="TH SarabunPSK"/>
          <w:sz w:val="32"/>
          <w:szCs w:val="32"/>
        </w:rPr>
        <w:t>,</w:t>
      </w:r>
      <w:r w:rsidRPr="00433F8E">
        <w:rPr>
          <w:rFonts w:ascii="TH SarabunPSK" w:hAnsi="TH SarabunPSK" w:cs="TH SarabunPSK"/>
          <w:sz w:val="32"/>
          <w:szCs w:val="32"/>
          <w:cs/>
        </w:rPr>
        <w:t xml:space="preserve"> มหาวิทยาลัยเทคโนโลยีสุรนารี </w:t>
      </w:r>
    </w:p>
    <w:p w:rsidR="00312A0B" w:rsidRPr="00433F8E" w:rsidRDefault="00312A0B" w:rsidP="006655CB">
      <w:pPr>
        <w:rPr>
          <w:rFonts w:ascii="TH SarabunPSK" w:hAnsi="TH SarabunPSK" w:cs="TH SarabunPSK"/>
          <w:sz w:val="32"/>
          <w:szCs w:val="32"/>
        </w:rPr>
      </w:pPr>
      <w:r w:rsidRPr="00433F8E">
        <w:rPr>
          <w:rFonts w:ascii="TH SarabunPSK" w:hAnsi="TH SarabunPSK" w:cs="TH SarabunPSK"/>
          <w:sz w:val="32"/>
          <w:szCs w:val="32"/>
          <w:cs/>
        </w:rPr>
        <w:tab/>
        <w:t>จุฑารัตน์  สถิรปัญญา.</w:t>
      </w:r>
      <w:r w:rsidR="00710CFF" w:rsidRPr="00433F8E">
        <w:rPr>
          <w:rFonts w:ascii="TH SarabunPSK" w:hAnsi="TH SarabunPSK" w:cs="TH SarabunPSK"/>
          <w:sz w:val="32"/>
          <w:szCs w:val="32"/>
          <w:cs/>
        </w:rPr>
        <w:t xml:space="preserve"> </w:t>
      </w:r>
      <w:r w:rsidRPr="00433F8E">
        <w:rPr>
          <w:rFonts w:ascii="TH SarabunPSK" w:hAnsi="TH SarabunPSK" w:cs="TH SarabunPSK"/>
          <w:sz w:val="32"/>
          <w:szCs w:val="32"/>
          <w:cs/>
        </w:rPr>
        <w:t xml:space="preserve">(2548). </w:t>
      </w:r>
      <w:r w:rsidRPr="00433F8E">
        <w:rPr>
          <w:rFonts w:ascii="TH SarabunPSK" w:hAnsi="TH SarabunPSK" w:cs="TH SarabunPSK"/>
          <w:b/>
          <w:bCs/>
          <w:sz w:val="32"/>
          <w:szCs w:val="32"/>
          <w:cs/>
        </w:rPr>
        <w:t xml:space="preserve">ปัจจัยที่มีความสัมพันธ์กับพฤติกรรมการป้องกันอุบัติเหตุจราจรของนิสิตมหาวิทยาลัยทักษิณ จังหวัดสงขลา. </w:t>
      </w:r>
      <w:r w:rsidRPr="00433F8E">
        <w:rPr>
          <w:rFonts w:ascii="TH SarabunPSK" w:hAnsi="TH SarabunPSK" w:cs="TH SarabunPSK"/>
          <w:sz w:val="32"/>
          <w:szCs w:val="32"/>
          <w:cs/>
        </w:rPr>
        <w:t>สาขาวิชาพล</w:t>
      </w:r>
      <w:r w:rsidR="00E14EDA" w:rsidRPr="00433F8E">
        <w:rPr>
          <w:rFonts w:ascii="TH SarabunPSK" w:hAnsi="TH SarabunPSK" w:cs="TH SarabunPSK"/>
          <w:sz w:val="32"/>
          <w:szCs w:val="32"/>
          <w:cs/>
        </w:rPr>
        <w:t>ศึกษาและสุขศึกษา</w:t>
      </w:r>
      <w:r w:rsidR="00E14EDA" w:rsidRPr="00433F8E">
        <w:rPr>
          <w:rFonts w:ascii="TH SarabunPSK" w:hAnsi="TH SarabunPSK" w:cs="TH SarabunPSK"/>
          <w:sz w:val="32"/>
          <w:szCs w:val="32"/>
        </w:rPr>
        <w:t>,</w:t>
      </w:r>
      <w:r w:rsidR="00E14EDA" w:rsidRPr="00433F8E">
        <w:rPr>
          <w:rFonts w:ascii="TH SarabunPSK" w:hAnsi="TH SarabunPSK" w:cs="TH SarabunPSK"/>
          <w:sz w:val="32"/>
          <w:szCs w:val="32"/>
          <w:cs/>
        </w:rPr>
        <w:t xml:space="preserve"> คณะศึกษาศาสตร์</w:t>
      </w:r>
    </w:p>
    <w:p w:rsidR="00B02FA2" w:rsidRPr="00433F8E" w:rsidRDefault="00B02FA2" w:rsidP="006655CB">
      <w:pPr>
        <w:ind w:firstLine="720"/>
        <w:rPr>
          <w:rFonts w:ascii="TH SarabunPSK" w:hAnsi="TH SarabunPSK" w:cs="TH SarabunPSK"/>
          <w:sz w:val="32"/>
          <w:szCs w:val="32"/>
        </w:rPr>
      </w:pPr>
      <w:r w:rsidRPr="00433F8E">
        <w:rPr>
          <w:rFonts w:ascii="TH SarabunPSK" w:hAnsi="TH SarabunPSK" w:cs="TH SarabunPSK"/>
          <w:sz w:val="32"/>
          <w:szCs w:val="32"/>
        </w:rPr>
        <w:t>H.W. Heinrich</w:t>
      </w:r>
      <w:r w:rsidRPr="00433F8E">
        <w:rPr>
          <w:rFonts w:ascii="TH SarabunPSK" w:hAnsi="TH SarabunPSK" w:cs="TH SarabunPSK"/>
          <w:sz w:val="32"/>
          <w:szCs w:val="32"/>
          <w:cs/>
        </w:rPr>
        <w:t>.(มปป).</w:t>
      </w:r>
      <w:r w:rsidRPr="00433F8E">
        <w:rPr>
          <w:rFonts w:ascii="TH SarabunPSK" w:hAnsi="TH SarabunPSK" w:cs="TH SarabunPSK"/>
          <w:sz w:val="32"/>
          <w:szCs w:val="32"/>
        </w:rPr>
        <w:t xml:space="preserve"> </w:t>
      </w:r>
      <w:r w:rsidRPr="00433F8E">
        <w:rPr>
          <w:rFonts w:ascii="TH SarabunPSK" w:hAnsi="TH SarabunPSK" w:cs="TH SarabunPSK"/>
          <w:b/>
          <w:bCs/>
          <w:sz w:val="32"/>
          <w:szCs w:val="32"/>
          <w:cs/>
        </w:rPr>
        <w:t>ทฤษฎีโดมิโนของการเกิดอุบัติเหตุ</w:t>
      </w:r>
      <w:r w:rsidRPr="00433F8E">
        <w:rPr>
          <w:rFonts w:ascii="TH SarabunPSK" w:hAnsi="TH SarabunPSK" w:cs="TH SarabunPSK"/>
          <w:b/>
          <w:bCs/>
          <w:sz w:val="32"/>
          <w:szCs w:val="32"/>
        </w:rPr>
        <w:t xml:space="preserve">. </w:t>
      </w:r>
      <w:r w:rsidRPr="00433F8E">
        <w:rPr>
          <w:rFonts w:ascii="TH SarabunPSK" w:hAnsi="TH SarabunPSK" w:cs="TH SarabunPSK"/>
          <w:sz w:val="32"/>
          <w:szCs w:val="32"/>
          <w:cs/>
        </w:rPr>
        <w:t xml:space="preserve">ค้นเมื่อวันที่  </w:t>
      </w:r>
      <w:r w:rsidRPr="00433F8E">
        <w:rPr>
          <w:rFonts w:ascii="TH SarabunPSK" w:hAnsi="TH SarabunPSK" w:cs="TH SarabunPSK"/>
          <w:sz w:val="32"/>
          <w:szCs w:val="32"/>
        </w:rPr>
        <w:t xml:space="preserve">11 </w:t>
      </w:r>
      <w:r w:rsidRPr="00433F8E">
        <w:rPr>
          <w:rFonts w:ascii="TH SarabunPSK" w:hAnsi="TH SarabunPSK" w:cs="TH SarabunPSK"/>
          <w:sz w:val="32"/>
          <w:szCs w:val="32"/>
          <w:cs/>
        </w:rPr>
        <w:t>กุมภาพันธ์</w:t>
      </w:r>
      <w:r w:rsidR="00E14EDA" w:rsidRPr="00433F8E">
        <w:rPr>
          <w:rFonts w:ascii="TH SarabunPSK" w:hAnsi="TH SarabunPSK" w:cs="TH SarabunPSK"/>
          <w:sz w:val="32"/>
          <w:szCs w:val="32"/>
        </w:rPr>
        <w:t xml:space="preserve"> 2562</w:t>
      </w:r>
      <w:r w:rsidRPr="00433F8E">
        <w:rPr>
          <w:rFonts w:ascii="TH SarabunPSK" w:hAnsi="TH SarabunPSK" w:cs="TH SarabunPSK"/>
          <w:sz w:val="32"/>
          <w:szCs w:val="32"/>
        </w:rPr>
        <w:t>,</w:t>
      </w:r>
      <w:r w:rsidRPr="00433F8E">
        <w:rPr>
          <w:rFonts w:ascii="TH SarabunPSK" w:hAnsi="TH SarabunPSK" w:cs="TH SarabunPSK"/>
          <w:sz w:val="32"/>
          <w:szCs w:val="32"/>
          <w:cs/>
        </w:rPr>
        <w:t xml:space="preserve">  จาก</w:t>
      </w:r>
      <w:r w:rsidRPr="00433F8E">
        <w:rPr>
          <w:rFonts w:ascii="TH SarabunPSK" w:hAnsi="TH SarabunPSK" w:cs="TH SarabunPSK"/>
          <w:sz w:val="32"/>
          <w:szCs w:val="32"/>
        </w:rPr>
        <w:t>www.ipesp.ac.th/learning/supitcha/html/C</w:t>
      </w:r>
      <w:r w:rsidRPr="00433F8E">
        <w:rPr>
          <w:rFonts w:ascii="TH SarabunPSK" w:hAnsi="TH SarabunPSK" w:cs="TH SarabunPSK"/>
          <w:sz w:val="32"/>
          <w:szCs w:val="32"/>
          <w:cs/>
        </w:rPr>
        <w:t>2-1.</w:t>
      </w:r>
      <w:r w:rsidRPr="00433F8E">
        <w:rPr>
          <w:rFonts w:ascii="TH SarabunPSK" w:hAnsi="TH SarabunPSK" w:cs="TH SarabunPSK"/>
          <w:sz w:val="32"/>
          <w:szCs w:val="32"/>
        </w:rPr>
        <w:t>html</w:t>
      </w:r>
      <w:r w:rsidRPr="00433F8E">
        <w:rPr>
          <w:rFonts w:ascii="TH SarabunPSK" w:hAnsi="TH SarabunPSK" w:cs="TH SarabunPSK"/>
          <w:sz w:val="32"/>
          <w:szCs w:val="32"/>
          <w:cs/>
        </w:rPr>
        <w:t>.</w:t>
      </w:r>
      <w:r w:rsidRPr="00433F8E">
        <w:rPr>
          <w:rFonts w:ascii="TH SarabunPSK" w:hAnsi="TH SarabunPSK" w:cs="TH SarabunPSK"/>
          <w:sz w:val="32"/>
          <w:szCs w:val="32"/>
        </w:rPr>
        <w:t xml:space="preserve"> </w:t>
      </w:r>
      <w:r w:rsidRPr="00433F8E">
        <w:rPr>
          <w:rFonts w:ascii="TH SarabunPSK" w:hAnsi="TH SarabunPSK" w:cs="TH SarabunPSK"/>
          <w:sz w:val="32"/>
          <w:szCs w:val="32"/>
          <w:cs/>
        </w:rPr>
        <w:t xml:space="preserve"> </w:t>
      </w:r>
    </w:p>
    <w:p w:rsidR="00B02FA2" w:rsidRPr="00433F8E" w:rsidRDefault="00B02FA2" w:rsidP="006655CB">
      <w:pPr>
        <w:spacing w:after="0" w:line="276" w:lineRule="auto"/>
        <w:ind w:firstLine="720"/>
        <w:rPr>
          <w:rFonts w:ascii="TH SarabunPSK" w:hAnsi="TH SarabunPSK" w:cs="TH SarabunPSK"/>
          <w:sz w:val="32"/>
          <w:szCs w:val="32"/>
        </w:rPr>
      </w:pPr>
      <w:r w:rsidRPr="00433F8E">
        <w:rPr>
          <w:rFonts w:ascii="TH SarabunPSK" w:hAnsi="TH SarabunPSK" w:cs="TH SarabunPSK"/>
          <w:sz w:val="32"/>
          <w:szCs w:val="32"/>
          <w:cs/>
        </w:rPr>
        <w:t>กฎกระทรวง พระราชบัญญัติจราจรทางบก.</w:t>
      </w:r>
      <w:r w:rsidR="00710CFF" w:rsidRPr="00433F8E">
        <w:rPr>
          <w:rFonts w:ascii="TH SarabunPSK" w:hAnsi="TH SarabunPSK" w:cs="TH SarabunPSK"/>
          <w:sz w:val="32"/>
          <w:szCs w:val="32"/>
          <w:cs/>
        </w:rPr>
        <w:t xml:space="preserve"> </w:t>
      </w:r>
      <w:r w:rsidRPr="00433F8E">
        <w:rPr>
          <w:rFonts w:ascii="TH SarabunPSK" w:hAnsi="TH SarabunPSK" w:cs="TH SarabunPSK"/>
          <w:sz w:val="32"/>
          <w:szCs w:val="32"/>
          <w:cs/>
        </w:rPr>
        <w:t xml:space="preserve">(2522). </w:t>
      </w:r>
      <w:r w:rsidRPr="00433F8E">
        <w:rPr>
          <w:rFonts w:ascii="TH SarabunPSK" w:hAnsi="TH SarabunPSK" w:cs="TH SarabunPSK"/>
          <w:b/>
          <w:bCs/>
          <w:sz w:val="32"/>
          <w:szCs w:val="32"/>
          <w:cs/>
        </w:rPr>
        <w:t>กฎหมาย พรบ. และข้อบังคับการใช้รถใช้ถนน.</w:t>
      </w:r>
      <w:r w:rsidRPr="00433F8E">
        <w:rPr>
          <w:rFonts w:ascii="TH SarabunPSK" w:hAnsi="TH SarabunPSK" w:cs="TH SarabunPSK"/>
          <w:sz w:val="32"/>
          <w:szCs w:val="32"/>
          <w:cs/>
        </w:rPr>
        <w:t xml:space="preserve"> ค้นเมื่อวันที่ </w:t>
      </w:r>
      <w:r w:rsidR="00C30324" w:rsidRPr="00433F8E">
        <w:rPr>
          <w:rFonts w:ascii="TH SarabunPSK" w:hAnsi="TH SarabunPSK" w:cs="TH SarabunPSK"/>
          <w:sz w:val="32"/>
          <w:szCs w:val="32"/>
          <w:cs/>
        </w:rPr>
        <w:t>26</w:t>
      </w:r>
      <w:r w:rsidRPr="00433F8E">
        <w:rPr>
          <w:rFonts w:ascii="TH SarabunPSK" w:hAnsi="TH SarabunPSK" w:cs="TH SarabunPSK"/>
          <w:sz w:val="32"/>
          <w:szCs w:val="32"/>
          <w:cs/>
        </w:rPr>
        <w:t xml:space="preserve"> </w:t>
      </w:r>
      <w:r w:rsidR="00C30324" w:rsidRPr="00433F8E">
        <w:rPr>
          <w:rFonts w:ascii="TH SarabunPSK" w:hAnsi="TH SarabunPSK" w:cs="TH SarabunPSK"/>
          <w:sz w:val="32"/>
          <w:szCs w:val="32"/>
          <w:cs/>
        </w:rPr>
        <w:t>มีนาคม</w:t>
      </w:r>
      <w:r w:rsidRPr="00433F8E">
        <w:rPr>
          <w:rFonts w:ascii="TH SarabunPSK" w:hAnsi="TH SarabunPSK" w:cs="TH SarabunPSK"/>
          <w:sz w:val="32"/>
          <w:szCs w:val="32"/>
          <w:cs/>
        </w:rPr>
        <w:t xml:space="preserve"> 2562</w:t>
      </w:r>
      <w:r w:rsidRPr="00433F8E">
        <w:rPr>
          <w:rFonts w:ascii="TH SarabunPSK" w:hAnsi="TH SarabunPSK" w:cs="TH SarabunPSK"/>
          <w:sz w:val="32"/>
          <w:szCs w:val="32"/>
        </w:rPr>
        <w:t>,</w:t>
      </w:r>
      <w:r w:rsidRPr="00433F8E">
        <w:rPr>
          <w:rFonts w:ascii="TH SarabunPSK" w:hAnsi="TH SarabunPSK" w:cs="TH SarabunPSK"/>
          <w:sz w:val="32"/>
          <w:szCs w:val="32"/>
          <w:cs/>
        </w:rPr>
        <w:t xml:space="preserve"> จาก </w:t>
      </w:r>
      <w:r w:rsidRPr="00433F8E">
        <w:rPr>
          <w:rFonts w:ascii="TH SarabunPSK" w:hAnsi="TH SarabunPSK" w:cs="TH SarabunPSK"/>
          <w:sz w:val="32"/>
          <w:szCs w:val="32"/>
        </w:rPr>
        <w:t>www.kmcenter.rid.go.th.</w:t>
      </w:r>
    </w:p>
    <w:p w:rsidR="00B02FA2" w:rsidRPr="00433F8E" w:rsidRDefault="00B02FA2" w:rsidP="00E14EDA">
      <w:pPr>
        <w:rPr>
          <w:rFonts w:ascii="TH SarabunPSK" w:hAnsi="TH SarabunPSK" w:cs="TH SarabunPSK"/>
          <w:sz w:val="32"/>
          <w:szCs w:val="32"/>
        </w:rPr>
      </w:pPr>
      <w:r w:rsidRPr="00433F8E">
        <w:rPr>
          <w:rFonts w:ascii="TH SarabunPSK" w:hAnsi="TH SarabunPSK" w:cs="TH SarabunPSK"/>
          <w:sz w:val="32"/>
          <w:szCs w:val="32"/>
          <w:cs/>
        </w:rPr>
        <w:t xml:space="preserve"> </w:t>
      </w:r>
    </w:p>
    <w:p w:rsidR="004D2F7C" w:rsidRPr="00433F8E" w:rsidRDefault="004D2F7C" w:rsidP="004D2F7C">
      <w:pPr>
        <w:spacing w:after="0" w:line="276" w:lineRule="auto"/>
        <w:rPr>
          <w:rFonts w:ascii="TH SarabunPSK" w:hAnsi="TH SarabunPSK" w:cs="TH SarabunPSK"/>
          <w:sz w:val="32"/>
          <w:szCs w:val="32"/>
        </w:rPr>
      </w:pPr>
    </w:p>
    <w:p w:rsidR="004D2F7C" w:rsidRPr="00433F8E" w:rsidRDefault="004D2F7C" w:rsidP="004D2F7C">
      <w:pPr>
        <w:rPr>
          <w:rFonts w:ascii="TH SarabunPSK" w:hAnsi="TH SarabunPSK" w:cs="TH SarabunPSK"/>
          <w:sz w:val="28"/>
          <w:szCs w:val="36"/>
        </w:rPr>
      </w:pPr>
    </w:p>
    <w:sectPr w:rsidR="004D2F7C" w:rsidRPr="00433F8E" w:rsidSect="00753D8C">
      <w:pgSz w:w="12240" w:h="15840" w:code="1"/>
      <w:pgMar w:top="2160" w:right="1440" w:bottom="1440" w:left="21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CF" w:rsidRDefault="009B14CF" w:rsidP="005E0D8C">
      <w:pPr>
        <w:spacing w:after="0" w:line="240" w:lineRule="auto"/>
      </w:pPr>
      <w:r>
        <w:separator/>
      </w:r>
    </w:p>
  </w:endnote>
  <w:endnote w:type="continuationSeparator" w:id="0">
    <w:p w:rsidR="009B14CF" w:rsidRDefault="009B14CF" w:rsidP="005E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 New">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ZoodHardSell2"/>
    <w:panose1 w:val="020B0500040200020003"/>
    <w:charset w:val="00"/>
    <w:family w:val="swiss"/>
    <w:pitch w:val="variable"/>
    <w:sig w:usb0="A100006F" w:usb1="5000205A" w:usb2="00000000" w:usb3="00000000" w:csb0="00010183" w:csb1="00000000"/>
  </w:font>
  <w:font w:name="Microsoft JhengHei UI Light">
    <w:panose1 w:val="020B0304030504040204"/>
    <w:charset w:val="88"/>
    <w:family w:val="swiss"/>
    <w:pitch w:val="variable"/>
    <w:sig w:usb0="8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CF" w:rsidRDefault="009B14CF" w:rsidP="005E0D8C">
      <w:pPr>
        <w:spacing w:after="0" w:line="240" w:lineRule="auto"/>
      </w:pPr>
      <w:r>
        <w:separator/>
      </w:r>
    </w:p>
  </w:footnote>
  <w:footnote w:type="continuationSeparator" w:id="0">
    <w:p w:rsidR="009B14CF" w:rsidRDefault="009B14CF" w:rsidP="005E0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47B90"/>
    <w:multiLevelType w:val="hybridMultilevel"/>
    <w:tmpl w:val="A000C08E"/>
    <w:lvl w:ilvl="0" w:tplc="26B07902">
      <w:start w:val="1"/>
      <w:numFmt w:val="decimal"/>
      <w:lvlText w:val="%1."/>
      <w:lvlJc w:val="left"/>
      <w:pPr>
        <w:ind w:left="1224" w:hanging="360"/>
      </w:pPr>
      <w:rPr>
        <w:rFonts w:ascii="TH Sarabun New" w:hAnsi="TH Sarabun New" w:cs="TH Sarabun New"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423C39AE"/>
    <w:multiLevelType w:val="hybridMultilevel"/>
    <w:tmpl w:val="E3DE77C4"/>
    <w:lvl w:ilvl="0" w:tplc="67242DB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D280D"/>
    <w:multiLevelType w:val="hybridMultilevel"/>
    <w:tmpl w:val="E3DE77C4"/>
    <w:lvl w:ilvl="0" w:tplc="67242DB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59"/>
    <w:rsid w:val="000200B9"/>
    <w:rsid w:val="0008014C"/>
    <w:rsid w:val="000B0537"/>
    <w:rsid w:val="000E24E0"/>
    <w:rsid w:val="0011385F"/>
    <w:rsid w:val="0014153D"/>
    <w:rsid w:val="001F3D54"/>
    <w:rsid w:val="00245C59"/>
    <w:rsid w:val="0028795E"/>
    <w:rsid w:val="002E1D71"/>
    <w:rsid w:val="00312A0B"/>
    <w:rsid w:val="00335456"/>
    <w:rsid w:val="00391EDF"/>
    <w:rsid w:val="003B2896"/>
    <w:rsid w:val="003B4135"/>
    <w:rsid w:val="003B7B11"/>
    <w:rsid w:val="00433F8E"/>
    <w:rsid w:val="004A4428"/>
    <w:rsid w:val="004D2F7C"/>
    <w:rsid w:val="00526F75"/>
    <w:rsid w:val="005C641F"/>
    <w:rsid w:val="005E0D8C"/>
    <w:rsid w:val="005F2742"/>
    <w:rsid w:val="00622D12"/>
    <w:rsid w:val="00653A61"/>
    <w:rsid w:val="006655CB"/>
    <w:rsid w:val="006C1B19"/>
    <w:rsid w:val="006D6E8B"/>
    <w:rsid w:val="006F621D"/>
    <w:rsid w:val="00710CFF"/>
    <w:rsid w:val="00710EC2"/>
    <w:rsid w:val="007441CF"/>
    <w:rsid w:val="00753D8C"/>
    <w:rsid w:val="00754B7F"/>
    <w:rsid w:val="00773D92"/>
    <w:rsid w:val="007E4E12"/>
    <w:rsid w:val="00806ED8"/>
    <w:rsid w:val="00842F95"/>
    <w:rsid w:val="00871FF7"/>
    <w:rsid w:val="008A1E09"/>
    <w:rsid w:val="008A5273"/>
    <w:rsid w:val="0093101F"/>
    <w:rsid w:val="009368C1"/>
    <w:rsid w:val="00945DAD"/>
    <w:rsid w:val="00976AD4"/>
    <w:rsid w:val="009B14CF"/>
    <w:rsid w:val="009B7332"/>
    <w:rsid w:val="009C7E9F"/>
    <w:rsid w:val="009F254B"/>
    <w:rsid w:val="00A62C79"/>
    <w:rsid w:val="00A6549F"/>
    <w:rsid w:val="00A6707E"/>
    <w:rsid w:val="00AC27E4"/>
    <w:rsid w:val="00AF0CD4"/>
    <w:rsid w:val="00AF33E4"/>
    <w:rsid w:val="00B02FA2"/>
    <w:rsid w:val="00B12469"/>
    <w:rsid w:val="00BD0578"/>
    <w:rsid w:val="00C23119"/>
    <w:rsid w:val="00C30324"/>
    <w:rsid w:val="00CB5828"/>
    <w:rsid w:val="00CF1983"/>
    <w:rsid w:val="00D01D91"/>
    <w:rsid w:val="00D27368"/>
    <w:rsid w:val="00D56139"/>
    <w:rsid w:val="00D946D9"/>
    <w:rsid w:val="00D970C0"/>
    <w:rsid w:val="00DC01E0"/>
    <w:rsid w:val="00DD4113"/>
    <w:rsid w:val="00E14EDA"/>
    <w:rsid w:val="00EB5BA0"/>
    <w:rsid w:val="00F36AB1"/>
    <w:rsid w:val="00F463D8"/>
    <w:rsid w:val="00F46B00"/>
    <w:rsid w:val="00F710C9"/>
    <w:rsid w:val="00FB6B75"/>
    <w:rsid w:val="00FC491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95617-BF27-4007-84B5-D83A959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C59"/>
    <w:rPr>
      <w:color w:val="0563C1" w:themeColor="hyperlink"/>
      <w:u w:val="single"/>
    </w:rPr>
  </w:style>
  <w:style w:type="paragraph" w:styleId="a4">
    <w:name w:val="List Paragraph"/>
    <w:basedOn w:val="a"/>
    <w:uiPriority w:val="34"/>
    <w:qFormat/>
    <w:rsid w:val="00D01D91"/>
    <w:pPr>
      <w:ind w:left="720"/>
      <w:contextualSpacing/>
    </w:pPr>
  </w:style>
  <w:style w:type="paragraph" w:styleId="a5">
    <w:name w:val="Body Text"/>
    <w:basedOn w:val="a"/>
    <w:link w:val="a6"/>
    <w:rsid w:val="00F46B00"/>
    <w:pPr>
      <w:spacing w:after="0" w:line="240" w:lineRule="auto"/>
      <w:jc w:val="both"/>
    </w:pPr>
    <w:rPr>
      <w:rFonts w:ascii="Angsana New" w:eastAsia="Times New Roman" w:hAnsi="Times New Roman" w:cs="Angsana New"/>
      <w:sz w:val="32"/>
      <w:szCs w:val="32"/>
    </w:rPr>
  </w:style>
  <w:style w:type="character" w:customStyle="1" w:styleId="a6">
    <w:name w:val="เนื้อความ อักขระ"/>
    <w:basedOn w:val="a0"/>
    <w:link w:val="a5"/>
    <w:rsid w:val="00F46B00"/>
    <w:rPr>
      <w:rFonts w:ascii="Angsana New" w:eastAsia="Times New Roman" w:hAnsi="Times New Roman" w:cs="Angsana New"/>
      <w:sz w:val="32"/>
      <w:szCs w:val="32"/>
    </w:rPr>
  </w:style>
  <w:style w:type="paragraph" w:styleId="a7">
    <w:name w:val="Body Text Indent"/>
    <w:basedOn w:val="a"/>
    <w:link w:val="a8"/>
    <w:uiPriority w:val="99"/>
    <w:semiHidden/>
    <w:unhideWhenUsed/>
    <w:rsid w:val="00EB5BA0"/>
    <w:pPr>
      <w:spacing w:after="120"/>
      <w:ind w:left="283"/>
    </w:pPr>
  </w:style>
  <w:style w:type="character" w:customStyle="1" w:styleId="a8">
    <w:name w:val="การเยื้องเนื้อความ อักขระ"/>
    <w:basedOn w:val="a0"/>
    <w:link w:val="a7"/>
    <w:uiPriority w:val="99"/>
    <w:semiHidden/>
    <w:rsid w:val="00EB5BA0"/>
  </w:style>
  <w:style w:type="paragraph" w:styleId="a9">
    <w:name w:val="header"/>
    <w:basedOn w:val="a"/>
    <w:link w:val="aa"/>
    <w:uiPriority w:val="99"/>
    <w:unhideWhenUsed/>
    <w:rsid w:val="005E0D8C"/>
    <w:pPr>
      <w:tabs>
        <w:tab w:val="center" w:pos="4680"/>
        <w:tab w:val="right" w:pos="9360"/>
      </w:tabs>
      <w:spacing w:after="0" w:line="240" w:lineRule="auto"/>
    </w:pPr>
  </w:style>
  <w:style w:type="character" w:customStyle="1" w:styleId="aa">
    <w:name w:val="หัวกระดาษ อักขระ"/>
    <w:basedOn w:val="a0"/>
    <w:link w:val="a9"/>
    <w:uiPriority w:val="99"/>
    <w:rsid w:val="005E0D8C"/>
  </w:style>
  <w:style w:type="paragraph" w:styleId="ab">
    <w:name w:val="footer"/>
    <w:basedOn w:val="a"/>
    <w:link w:val="ac"/>
    <w:uiPriority w:val="99"/>
    <w:unhideWhenUsed/>
    <w:rsid w:val="005E0D8C"/>
    <w:pPr>
      <w:tabs>
        <w:tab w:val="center" w:pos="4680"/>
        <w:tab w:val="right" w:pos="9360"/>
      </w:tabs>
      <w:spacing w:after="0" w:line="240" w:lineRule="auto"/>
    </w:pPr>
  </w:style>
  <w:style w:type="character" w:customStyle="1" w:styleId="ac">
    <w:name w:val="ท้ายกระดาษ อักขระ"/>
    <w:basedOn w:val="a0"/>
    <w:link w:val="ab"/>
    <w:uiPriority w:val="99"/>
    <w:rsid w:val="005E0D8C"/>
  </w:style>
  <w:style w:type="paragraph" w:styleId="ad">
    <w:name w:val="No Spacing"/>
    <w:uiPriority w:val="1"/>
    <w:qFormat/>
    <w:rsid w:val="00744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chak.no@ssru.ac.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nchak.no@ssr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5AB3-6F2B-4D18-9F45-224142EE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2829</Words>
  <Characters>16131</Characters>
  <Application>Microsoft Office Word</Application>
  <DocSecurity>0</DocSecurity>
  <Lines>134</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kk</cp:lastModifiedBy>
  <cp:revision>33</cp:revision>
  <dcterms:created xsi:type="dcterms:W3CDTF">2019-09-23T12:35:00Z</dcterms:created>
  <dcterms:modified xsi:type="dcterms:W3CDTF">2019-11-04T11:37:00Z</dcterms:modified>
</cp:coreProperties>
</file>