
<file path=[Content_Types].xml><?xml version="1.0" encoding="utf-8"?>
<Types xmlns="http://schemas.openxmlformats.org/package/2006/content-types">
  <!--cleaned_by_fortinet--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f44da9dbdd8f65e6f9449f9fb14d60abd83f81e10c36d793f668bf237c9b106a</w:t>
      </w:r>
    </w:p>
    <w:p w:rsidRDefault="00D72988" w:rsidR="00D72988">
      <w:r>
        <w:br w:type="page"/>
      </w:r>
    </w:p>
    <!--end of fortinet insert-->
    <w:p w:rsidR="001C4216" w:rsidRDefault="00D23B95" w:rsidP="00D23B9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3B95">
        <w:rPr>
          <w:rFonts w:ascii="TH SarabunPSK" w:hAnsi="TH SarabunPSK" w:cs="TH SarabunPSK"/>
          <w:b/>
          <w:bCs/>
          <w:sz w:val="40"/>
          <w:szCs w:val="40"/>
          <w:cs/>
        </w:rPr>
        <w:t>เพศสภาพกับความรัก</w:t>
      </w:r>
    </w:p>
    <w:p w:rsidR="00D23B95" w:rsidRDefault="00D23B95" w:rsidP="00D23B9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Gender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And</w:t>
      </w:r>
      <w:proofErr w:type="gramEnd"/>
      <w:r>
        <w:rPr>
          <w:rFonts w:ascii="TH SarabunPSK" w:hAnsi="TH SarabunPSK" w:cs="TH SarabunPSK"/>
          <w:b/>
          <w:bCs/>
          <w:sz w:val="40"/>
          <w:szCs w:val="40"/>
        </w:rPr>
        <w:t xml:space="preserve"> Love</w:t>
      </w:r>
    </w:p>
    <w:p w:rsidR="00D23B95" w:rsidRDefault="00D23B95" w:rsidP="00D23B95">
      <w:pPr>
        <w:spacing w:before="240"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846AC2">
        <w:rPr>
          <w:rFonts w:ascii="TH SarabunPSK" w:hAnsi="TH SarabunPSK" w:cs="TH SarabunPSK" w:hint="cs"/>
          <w:sz w:val="36"/>
          <w:szCs w:val="36"/>
          <w:cs/>
        </w:rPr>
        <w:t>ธิติ</w:t>
      </w:r>
      <w:r>
        <w:rPr>
          <w:rFonts w:ascii="TH SarabunPSK" w:hAnsi="TH SarabunPSK" w:cs="TH SarabunPSK" w:hint="cs"/>
          <w:sz w:val="36"/>
          <w:szCs w:val="36"/>
          <w:cs/>
        </w:rPr>
        <w:t>ดา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รัตน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ปทุมประเสริฐ</w:t>
      </w:r>
      <w:r>
        <w:rPr>
          <w:rFonts w:ascii="TH SarabunPSK" w:hAnsi="TH SarabunPSK" w:cs="TH SarabunPSK"/>
          <w:sz w:val="36"/>
          <w:szCs w:val="36"/>
        </w:rPr>
        <w:t xml:space="preserve">¹ </w:t>
      </w:r>
      <w:r>
        <w:rPr>
          <w:rFonts w:ascii="TH SarabunPSK" w:hAnsi="TH SarabunPSK" w:cs="TH SarabunPSK" w:hint="cs"/>
          <w:sz w:val="36"/>
          <w:szCs w:val="36"/>
          <w:cs/>
        </w:rPr>
        <w:t>จารุณี มุมบ้านเซ่า</w:t>
      </w:r>
      <w:r>
        <w:rPr>
          <w:rFonts w:ascii="TH SarabunPSK" w:hAnsi="TH SarabunPSK" w:cs="TH SarabunPSK"/>
          <w:sz w:val="36"/>
          <w:szCs w:val="36"/>
          <w:cs/>
        </w:rPr>
        <w:t>²</w:t>
      </w:r>
    </w:p>
    <w:p w:rsidR="00D23B95" w:rsidRDefault="00D23B95" w:rsidP="00D23B9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>
        <w:rPr>
          <w:rFonts w:ascii="TH SarabunPSK" w:hAnsi="TH SarabunPSK" w:cs="TH SarabunPSK"/>
          <w:sz w:val="36"/>
          <w:szCs w:val="36"/>
        </w:rPr>
        <w:t>Thitidarat</w:t>
      </w:r>
      <w:proofErr w:type="spellEnd"/>
      <w:r>
        <w:rPr>
          <w:rFonts w:ascii="TH SarabunPSK" w:hAnsi="TH SarabunPSK" w:cs="TH SarabunPSK"/>
          <w:sz w:val="36"/>
          <w:szCs w:val="36"/>
        </w:rPr>
        <w:t xml:space="preserve"> Pathumprasert¹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>
        <w:rPr>
          <w:rFonts w:ascii="TH SarabunPSK" w:hAnsi="TH SarabunPSK" w:cs="TH SarabunPSK"/>
          <w:sz w:val="36"/>
          <w:szCs w:val="36"/>
        </w:rPr>
        <w:t>Jarunee</w:t>
      </w:r>
      <w:proofErr w:type="spellEnd"/>
      <w:r>
        <w:rPr>
          <w:rFonts w:ascii="TH SarabunPSK" w:hAnsi="TH SarabunPSK" w:cs="TH SarabunPSK"/>
          <w:sz w:val="36"/>
          <w:szCs w:val="36"/>
        </w:rPr>
        <w:t xml:space="preserve"> Mumbansao²</w:t>
      </w:r>
    </w:p>
    <w:p w:rsidR="00D23B95" w:rsidRDefault="00585B3C" w:rsidP="00D23B95">
      <w:pPr>
        <w:spacing w:before="24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หลักสูตรรัฐประศาสนศาสตร</w:t>
      </w:r>
      <w:r w:rsidR="00D23B95">
        <w:rPr>
          <w:rFonts w:ascii="TH SarabunPSK" w:hAnsi="TH SarabunPSK" w:cs="TH SarabunPSK" w:hint="cs"/>
          <w:sz w:val="36"/>
          <w:szCs w:val="36"/>
          <w:cs/>
        </w:rPr>
        <w:t>บัณฑิต คณะมนุษย์ศาสตร์และสังคมศาสตร์</w:t>
      </w:r>
    </w:p>
    <w:p w:rsidR="00D23B95" w:rsidRDefault="00D23B95" w:rsidP="00D23B9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มหาวิทยาลัยราชภัฎวไลยอลงกรณ์ ในพระบรมราชูปถัมภ์</w:t>
      </w:r>
    </w:p>
    <w:p w:rsidR="00D23B95" w:rsidRDefault="00D23B95" w:rsidP="00D23B9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23B95" w:rsidRDefault="005E4307" w:rsidP="00D23B9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E-mail: Thitidarat36@gmail.com, jarunee@vru.ac.th</w:t>
      </w:r>
    </w:p>
    <w:p w:rsidR="00D23B95" w:rsidRDefault="00D23B95" w:rsidP="00D23B9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u w:val="single"/>
        </w:rPr>
        <w:tab/>
      </w:r>
      <w:r>
        <w:rPr>
          <w:rFonts w:ascii="TH SarabunPSK" w:hAnsi="TH SarabunPSK" w:cs="TH SarabunPSK"/>
          <w:sz w:val="36"/>
          <w:szCs w:val="36"/>
          <w:u w:val="single"/>
        </w:rPr>
        <w:tab/>
      </w:r>
      <w:r>
        <w:rPr>
          <w:rFonts w:ascii="TH SarabunPSK" w:hAnsi="TH SarabunPSK" w:cs="TH SarabunPSK"/>
          <w:sz w:val="36"/>
          <w:szCs w:val="36"/>
          <w:u w:val="single"/>
        </w:rPr>
        <w:tab/>
      </w:r>
      <w:r>
        <w:rPr>
          <w:rFonts w:ascii="TH SarabunPSK" w:hAnsi="TH SarabunPSK" w:cs="TH SarabunPSK"/>
          <w:sz w:val="36"/>
          <w:szCs w:val="36"/>
          <w:u w:val="single"/>
        </w:rPr>
        <w:tab/>
      </w:r>
      <w:r>
        <w:rPr>
          <w:rFonts w:ascii="TH SarabunPSK" w:hAnsi="TH SarabunPSK" w:cs="TH SarabunPSK"/>
          <w:sz w:val="36"/>
          <w:szCs w:val="36"/>
          <w:u w:val="single"/>
        </w:rPr>
        <w:tab/>
      </w:r>
      <w:r>
        <w:rPr>
          <w:rFonts w:ascii="TH SarabunPSK" w:hAnsi="TH SarabunPSK" w:cs="TH SarabunPSK"/>
          <w:sz w:val="36"/>
          <w:szCs w:val="36"/>
          <w:u w:val="single"/>
        </w:rPr>
        <w:tab/>
      </w:r>
      <w:r>
        <w:rPr>
          <w:rFonts w:ascii="TH SarabunPSK" w:hAnsi="TH SarabunPSK" w:cs="TH SarabunPSK"/>
          <w:sz w:val="36"/>
          <w:szCs w:val="36"/>
          <w:u w:val="single"/>
        </w:rPr>
        <w:tab/>
      </w:r>
      <w:r>
        <w:rPr>
          <w:rFonts w:ascii="TH SarabunPSK" w:hAnsi="TH SarabunPSK" w:cs="TH SarabunPSK"/>
          <w:sz w:val="36"/>
          <w:szCs w:val="36"/>
          <w:u w:val="single"/>
        </w:rPr>
        <w:tab/>
      </w:r>
      <w:r>
        <w:rPr>
          <w:rFonts w:ascii="TH SarabunPSK" w:hAnsi="TH SarabunPSK" w:cs="TH SarabunPSK"/>
          <w:sz w:val="36"/>
          <w:szCs w:val="36"/>
          <w:u w:val="single"/>
        </w:rPr>
        <w:tab/>
      </w:r>
      <w:r>
        <w:rPr>
          <w:rFonts w:ascii="TH SarabunPSK" w:hAnsi="TH SarabunPSK" w:cs="TH SarabunPSK"/>
          <w:sz w:val="36"/>
          <w:szCs w:val="36"/>
          <w:u w:val="single"/>
        </w:rPr>
        <w:tab/>
      </w:r>
      <w:r>
        <w:rPr>
          <w:rFonts w:ascii="TH SarabunPSK" w:hAnsi="TH SarabunPSK" w:cs="TH SarabunPSK"/>
          <w:sz w:val="36"/>
          <w:szCs w:val="36"/>
          <w:u w:val="single"/>
        </w:rPr>
        <w:tab/>
      </w:r>
    </w:p>
    <w:p w:rsidR="00D23B95" w:rsidRDefault="00D23B95" w:rsidP="00D23B9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D23B95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4B555B" w:rsidRDefault="00D23B95" w:rsidP="003829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23B95">
        <w:rPr>
          <w:rFonts w:ascii="TH SarabunPSK" w:hAnsi="TH SarabunPSK" w:cs="TH SarabunPSK" w:hint="cs"/>
          <w:sz w:val="32"/>
          <w:szCs w:val="32"/>
          <w:cs/>
        </w:rPr>
        <w:t>บท</w:t>
      </w:r>
      <w:r>
        <w:rPr>
          <w:rFonts w:ascii="TH SarabunPSK" w:hAnsi="TH SarabunPSK" w:cs="TH SarabunPSK" w:hint="cs"/>
          <w:sz w:val="32"/>
          <w:szCs w:val="32"/>
          <w:cs/>
        </w:rPr>
        <w:t>ความนี้ได้นำเสนอ</w:t>
      </w:r>
      <w:r w:rsidR="00E16539">
        <w:rPr>
          <w:rFonts w:ascii="TH SarabunPSK" w:hAnsi="TH SarabunPSK" w:cs="TH SarabunPSK" w:hint="cs"/>
          <w:sz w:val="32"/>
          <w:szCs w:val="32"/>
          <w:cs/>
        </w:rPr>
        <w:t>ถึงเพศสภาพกับความรัก</w:t>
      </w:r>
      <w:r w:rsidR="003829DA">
        <w:rPr>
          <w:rFonts w:ascii="TH SarabunPSK" w:hAnsi="TH SarabunPSK" w:cs="TH SarabunPSK" w:hint="cs"/>
          <w:sz w:val="32"/>
          <w:szCs w:val="32"/>
          <w:cs/>
        </w:rPr>
        <w:t xml:space="preserve">ที่เหมือนกับเพศชายหญิงทั่วไป ในมุมมองตามหลักทฤษฏีของ </w:t>
      </w:r>
      <w:r w:rsidR="003829DA">
        <w:rPr>
          <w:rFonts w:ascii="TH SarabunPSK" w:hAnsi="TH SarabunPSK" w:cs="TH SarabunPSK"/>
          <w:sz w:val="32"/>
          <w:szCs w:val="32"/>
        </w:rPr>
        <w:t xml:space="preserve">Maslow </w:t>
      </w:r>
      <w:r w:rsidR="003829DA">
        <w:rPr>
          <w:rFonts w:ascii="TH SarabunPSK" w:hAnsi="TH SarabunPSK" w:cs="TH SarabunPSK" w:hint="cs"/>
          <w:sz w:val="32"/>
          <w:szCs w:val="32"/>
          <w:cs/>
        </w:rPr>
        <w:t>โดยกล่าวถึงความหมายของเพศสภาพ มุมมองคนไทยกับเพศสภาพ มุมมองต่างประเทศกับเพสภาพ และความรักคืออะไร ซึ่งทั้งหมดเหล่านี้จะเ</w:t>
      </w:r>
      <w:r w:rsidR="00FF77E8">
        <w:rPr>
          <w:rFonts w:ascii="TH SarabunPSK" w:hAnsi="TH SarabunPSK" w:cs="TH SarabunPSK" w:hint="cs"/>
          <w:sz w:val="32"/>
          <w:szCs w:val="32"/>
          <w:cs/>
        </w:rPr>
        <w:t>ป็นสิ่งที่ทุกคนต้องการได้รับการ</w:t>
      </w:r>
      <w:r w:rsidR="003829DA">
        <w:rPr>
          <w:rFonts w:ascii="TH SarabunPSK" w:hAnsi="TH SarabunPSK" w:cs="TH SarabunPSK" w:hint="cs"/>
          <w:sz w:val="32"/>
          <w:szCs w:val="32"/>
          <w:cs/>
        </w:rPr>
        <w:t>ยอมรับกันทั้งนั้นไม่ใช่เพียงแค่เพศสภาพอย่างเดียวที่ต้องการ</w:t>
      </w:r>
      <w:r w:rsidR="00FF77E8">
        <w:rPr>
          <w:rFonts w:ascii="TH SarabunPSK" w:hAnsi="TH SarabunPSK" w:cs="TH SarabunPSK" w:hint="cs"/>
          <w:sz w:val="32"/>
          <w:szCs w:val="32"/>
          <w:cs/>
        </w:rPr>
        <w:t xml:space="preserve"> จึงตรงกับทฤษฏีลำดับความต้องการของ </w:t>
      </w:r>
      <w:r w:rsidR="00FF77E8">
        <w:rPr>
          <w:rFonts w:ascii="TH SarabunPSK" w:hAnsi="TH SarabunPSK" w:cs="TH SarabunPSK"/>
          <w:sz w:val="32"/>
          <w:szCs w:val="32"/>
        </w:rPr>
        <w:t>Maslow</w:t>
      </w:r>
      <w:r w:rsidR="00FF77E8">
        <w:rPr>
          <w:rFonts w:ascii="TH SarabunPSK" w:hAnsi="TH SarabunPSK" w:cs="TH SarabunPSK" w:hint="cs"/>
          <w:sz w:val="32"/>
          <w:szCs w:val="32"/>
          <w:cs/>
        </w:rPr>
        <w:t xml:space="preserve"> หนึ่งในนั้นของลำดับความต้องการทั้งหมด ผู้เขียนได้นำมาเชื่อมโยงให้เกิดภาพว่าเพศสภาพก็สามารถทำได้และมีความประสงค์ตามลำดับความต้องการของมนุษย์ ท้ายสุดของบทความนี้ผู้เขียนได้นำเสนอความคิดข</w:t>
      </w:r>
      <w:r w:rsidR="002D2263">
        <w:rPr>
          <w:rFonts w:ascii="TH SarabunPSK" w:hAnsi="TH SarabunPSK" w:cs="TH SarabunPSK" w:hint="cs"/>
          <w:sz w:val="32"/>
          <w:szCs w:val="32"/>
          <w:cs/>
        </w:rPr>
        <w:t xml:space="preserve">องเพศสภาพที่เกี่ยวกับความรัก </w:t>
      </w:r>
      <w:r w:rsidR="00FF77E8">
        <w:rPr>
          <w:rFonts w:ascii="TH SarabunPSK" w:hAnsi="TH SarabunPSK" w:cs="TH SarabunPSK" w:hint="cs"/>
          <w:sz w:val="32"/>
          <w:szCs w:val="32"/>
          <w:cs/>
        </w:rPr>
        <w:t xml:space="preserve">ความรู้ </w:t>
      </w:r>
      <w:r w:rsidR="002D226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F77E8">
        <w:rPr>
          <w:rFonts w:ascii="TH SarabunPSK" w:hAnsi="TH SarabunPSK" w:cs="TH SarabunPSK" w:hint="cs"/>
          <w:sz w:val="32"/>
          <w:szCs w:val="32"/>
          <w:cs/>
        </w:rPr>
        <w:t>ความสามารถของเพศสภาพที่ไม่แตกต่างจากเพศชายหญิง เพื่อให้สังคมไทยเปิดใจยอมรับและเปลี่ยนแปลงความคิดในตามหลักความเป็นจริงในปัจจุบันที่มีการเปลี่ยนแปลงและทันสมัย เพื่อให้เกิดการยอมรับในของเพศสภาพที่เพิ่มขึ้นและความเท่าเทียมกับเพศชายหญิง</w:t>
      </w:r>
    </w:p>
    <w:p w:rsidR="00183EE8" w:rsidRDefault="004B555B" w:rsidP="003829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คำสำคัญ</w:t>
      </w:r>
      <w:r w:rsidR="003E429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เพศสภาพ ความรัก </w:t>
      </w:r>
      <w:r w:rsidR="00FF77E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4299" w:rsidRDefault="003829DA" w:rsidP="003829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E4299" w:rsidRDefault="00E85445" w:rsidP="003829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A4F26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23575B" w:rsidRDefault="0023575B" w:rsidP="0023575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4DC5">
        <w:rPr>
          <w:rFonts w:ascii="TH SarabunPSK" w:hAnsi="TH SarabunPSK" w:cs="TH SarabunPSK"/>
          <w:sz w:val="32"/>
          <w:szCs w:val="32"/>
        </w:rPr>
        <w:t>This article presents the gender</w:t>
      </w:r>
      <w:r w:rsidRPr="00B84DC5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And</w:t>
      </w:r>
      <w:r w:rsidRPr="00B84DC5">
        <w:rPr>
          <w:rFonts w:ascii="TH SarabunPSK" w:hAnsi="TH SarabunPSK" w:cs="TH SarabunPSK"/>
          <w:sz w:val="32"/>
          <w:szCs w:val="32"/>
        </w:rPr>
        <w:t xml:space="preserve"> love like the </w:t>
      </w:r>
      <w:proofErr w:type="spellStart"/>
      <w:r w:rsidRPr="00B84DC5">
        <w:rPr>
          <w:rFonts w:ascii="TH SarabunPSK" w:hAnsi="TH SarabunPSK" w:cs="TH SarabunPSK"/>
          <w:sz w:val="32"/>
          <w:szCs w:val="32"/>
        </w:rPr>
        <w:t>male</w:t>
      </w:r>
      <w:proofErr w:type="gramStart"/>
      <w:r w:rsidRPr="00B84DC5">
        <w:rPr>
          <w:rFonts w:ascii="TH SarabunPSK" w:hAnsi="TH SarabunPSK" w:cs="TH SarabunPSK"/>
          <w:sz w:val="32"/>
          <w:szCs w:val="32"/>
        </w:rPr>
        <w:t>,female,normal</w:t>
      </w:r>
      <w:proofErr w:type="spellEnd"/>
      <w:proofErr w:type="gramEnd"/>
      <w:r w:rsidRPr="00B84DC5">
        <w:rPr>
          <w:rFonts w:ascii="TH SarabunPSK" w:hAnsi="TH SarabunPSK" w:cs="TH SarabunPSK"/>
          <w:sz w:val="32"/>
          <w:szCs w:val="32"/>
        </w:rPr>
        <w:t xml:space="preserve"> in the theoretical view of Maslow by saying to the </w:t>
      </w:r>
      <w:proofErr w:type="spellStart"/>
      <w:r w:rsidRPr="00B84DC5">
        <w:rPr>
          <w:rFonts w:ascii="TH SarabunPSK" w:hAnsi="TH SarabunPSK" w:cs="TH SarabunPSK"/>
          <w:sz w:val="32"/>
          <w:szCs w:val="32"/>
        </w:rPr>
        <w:t>defition</w:t>
      </w:r>
      <w:proofErr w:type="spellEnd"/>
      <w:r w:rsidRPr="00B84DC5">
        <w:rPr>
          <w:rFonts w:ascii="TH SarabunPSK" w:hAnsi="TH SarabunPSK" w:cs="TH SarabunPSK"/>
          <w:sz w:val="32"/>
          <w:szCs w:val="32"/>
        </w:rPr>
        <w:t xml:space="preserve"> of </w:t>
      </w:r>
      <w:proofErr w:type="spellStart"/>
      <w:r w:rsidRPr="00B84DC5">
        <w:rPr>
          <w:rFonts w:ascii="TH SarabunPSK" w:hAnsi="TH SarabunPSK" w:cs="TH SarabunPSK"/>
          <w:sz w:val="32"/>
          <w:szCs w:val="32"/>
        </w:rPr>
        <w:t>gender,angle</w:t>
      </w:r>
      <w:proofErr w:type="spellEnd"/>
      <w:r w:rsidRPr="00B84D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84DC5">
        <w:rPr>
          <w:rFonts w:ascii="TH SarabunPSK" w:hAnsi="TH SarabunPSK" w:cs="TH SarabunPSK"/>
          <w:sz w:val="32"/>
          <w:szCs w:val="32"/>
        </w:rPr>
        <w:t>Thai peoples look and gender</w:t>
      </w:r>
      <w:r>
        <w:rPr>
          <w:rFonts w:ascii="TH SarabunPSK" w:hAnsi="TH SarabunPSK" w:cs="TH SarabunPSK"/>
          <w:sz w:val="32"/>
          <w:szCs w:val="32"/>
        </w:rPr>
        <w:t>. Abroad look and gender.</w:t>
      </w:r>
      <w:r w:rsidRPr="00B84DC5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B84DC5">
        <w:rPr>
          <w:rFonts w:ascii="TH SarabunPSK" w:hAnsi="TH SarabunPSK" w:cs="TH SarabunPSK"/>
          <w:sz w:val="32"/>
          <w:szCs w:val="32"/>
        </w:rPr>
        <w:t>what</w:t>
      </w:r>
      <w:proofErr w:type="gramEnd"/>
      <w:r w:rsidRPr="00B84DC5">
        <w:rPr>
          <w:rFonts w:ascii="TH SarabunPSK" w:hAnsi="TH SarabunPSK" w:cs="TH SarabunPSK"/>
          <w:sz w:val="32"/>
          <w:szCs w:val="32"/>
        </w:rPr>
        <w:t xml:space="preserve"> is love</w:t>
      </w:r>
      <w:r w:rsidRPr="00B84DC5">
        <w:rPr>
          <w:rFonts w:ascii="TH SarabunPSK" w:hAnsi="TH SarabunPSK" w:cs="TH SarabunPSK"/>
          <w:sz w:val="32"/>
          <w:szCs w:val="32"/>
          <w:cs/>
        </w:rPr>
        <w:t>.</w:t>
      </w:r>
      <w:r w:rsidR="002D2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2263">
        <w:rPr>
          <w:rFonts w:ascii="TH SarabunPSK" w:hAnsi="TH SarabunPSK" w:cs="TH SarabunPSK"/>
          <w:sz w:val="32"/>
          <w:szCs w:val="32"/>
        </w:rPr>
        <w:t>Not just the gender that is desired.</w:t>
      </w:r>
      <w:r w:rsidRPr="00B84D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DC5">
        <w:rPr>
          <w:rFonts w:ascii="TH SarabunPSK" w:hAnsi="TH SarabunPSK" w:cs="TH SarabunPSK"/>
          <w:sz w:val="32"/>
          <w:szCs w:val="32"/>
        </w:rPr>
        <w:t>These are things that everyone has need to accept</w:t>
      </w:r>
      <w:r w:rsidRPr="00B84D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84DC5">
        <w:rPr>
          <w:rFonts w:ascii="TH SarabunPSK" w:hAnsi="TH SarabunPSK" w:cs="TH SarabunPSK"/>
          <w:sz w:val="32"/>
          <w:szCs w:val="32"/>
        </w:rPr>
        <w:t xml:space="preserve">Therefore match the </w:t>
      </w:r>
      <w:r w:rsidRPr="00B84DC5">
        <w:rPr>
          <w:rFonts w:ascii="TH SarabunPSK" w:hAnsi="TH SarabunPSK" w:cs="TH SarabunPSK"/>
          <w:sz w:val="32"/>
          <w:szCs w:val="32"/>
        </w:rPr>
        <w:lastRenderedPageBreak/>
        <w:t>theory order of Maslow</w:t>
      </w:r>
      <w:r w:rsidRPr="00B84D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84DC5">
        <w:rPr>
          <w:rFonts w:ascii="TH SarabunPSK" w:hAnsi="TH SarabunPSK" w:cs="TH SarabunPSK"/>
          <w:sz w:val="32"/>
          <w:szCs w:val="32"/>
        </w:rPr>
        <w:t xml:space="preserve">The author has brought to connect to see the picture that gender can be done and wishes according to the order gender about love </w:t>
      </w:r>
      <w:r w:rsidR="002D2263">
        <w:rPr>
          <w:rFonts w:ascii="TH SarabunPSK" w:hAnsi="TH SarabunPSK" w:cs="TH SarabunPSK"/>
          <w:sz w:val="32"/>
          <w:szCs w:val="32"/>
        </w:rPr>
        <w:t xml:space="preserve">the knowledge </w:t>
      </w:r>
      <w:r w:rsidRPr="00B84DC5">
        <w:rPr>
          <w:rFonts w:ascii="TH SarabunPSK" w:hAnsi="TH SarabunPSK" w:cs="TH SarabunPSK"/>
          <w:sz w:val="32"/>
          <w:szCs w:val="32"/>
        </w:rPr>
        <w:t>and the ability of the gender</w:t>
      </w:r>
      <w:r w:rsidRPr="00B84D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84DC5">
        <w:rPr>
          <w:rFonts w:ascii="TH SarabunPSK" w:hAnsi="TH SarabunPSK" w:cs="TH SarabunPSK"/>
          <w:sz w:val="32"/>
          <w:szCs w:val="32"/>
        </w:rPr>
        <w:t>Not different from males and females</w:t>
      </w:r>
      <w:r w:rsidRPr="00B84DC5">
        <w:rPr>
          <w:rFonts w:ascii="TH SarabunPSK" w:hAnsi="TH SarabunPSK" w:cs="TH SarabunPSK"/>
          <w:sz w:val="32"/>
          <w:szCs w:val="32"/>
          <w:cs/>
        </w:rPr>
        <w:t>.</w:t>
      </w:r>
      <w:r w:rsidRPr="00B84DC5">
        <w:rPr>
          <w:rFonts w:ascii="TH SarabunPSK" w:hAnsi="TH SarabunPSK" w:cs="TH SarabunPSK"/>
          <w:sz w:val="32"/>
          <w:szCs w:val="32"/>
        </w:rPr>
        <w:t xml:space="preserve">For the </w:t>
      </w:r>
      <w:proofErr w:type="spellStart"/>
      <w:proofErr w:type="gramStart"/>
      <w:r w:rsidRPr="00B84DC5">
        <w:rPr>
          <w:rFonts w:ascii="TH SarabunPSK" w:hAnsi="TH SarabunPSK" w:cs="TH SarabunPSK"/>
          <w:sz w:val="32"/>
          <w:szCs w:val="32"/>
        </w:rPr>
        <w:t>thai</w:t>
      </w:r>
      <w:proofErr w:type="spellEnd"/>
      <w:proofErr w:type="gramEnd"/>
      <w:r w:rsidRPr="00B84DC5">
        <w:rPr>
          <w:rFonts w:ascii="TH SarabunPSK" w:hAnsi="TH SarabunPSK" w:cs="TH SarabunPSK"/>
          <w:sz w:val="32"/>
          <w:szCs w:val="32"/>
        </w:rPr>
        <w:t xml:space="preserve"> society to be open to accept and change of thinking according to the principles</w:t>
      </w:r>
      <w:r w:rsidRPr="00B84D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84DC5">
        <w:rPr>
          <w:rFonts w:ascii="TH SarabunPSK" w:hAnsi="TH SarabunPSK" w:cs="TH SarabunPSK"/>
          <w:sz w:val="32"/>
          <w:szCs w:val="32"/>
        </w:rPr>
        <w:t>The face that now everything has change and modern to the love of sex can be fulfilled</w:t>
      </w:r>
      <w:r w:rsidRPr="00B84DC5">
        <w:rPr>
          <w:rFonts w:ascii="TH SarabunPSK" w:hAnsi="TH SarabunPSK" w:cs="TH SarabunPSK"/>
          <w:sz w:val="32"/>
          <w:szCs w:val="32"/>
          <w:cs/>
        </w:rPr>
        <w:t>.</w:t>
      </w:r>
      <w:r w:rsidR="002D2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2263">
        <w:rPr>
          <w:rFonts w:ascii="TH SarabunPSK" w:hAnsi="TH SarabunPSK" w:cs="TH SarabunPSK"/>
          <w:sz w:val="32"/>
          <w:szCs w:val="32"/>
        </w:rPr>
        <w:t>To increase acceptance of gender and equality with males and females.</w:t>
      </w:r>
      <w:r w:rsidRPr="00B84DC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85445" w:rsidRDefault="0023575B" w:rsidP="002357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A6EBE">
        <w:rPr>
          <w:rFonts w:ascii="TH SarabunPSK" w:hAnsi="TH SarabunPSK" w:cs="TH SarabunPSK"/>
          <w:b/>
          <w:bCs/>
          <w:sz w:val="32"/>
          <w:szCs w:val="32"/>
        </w:rPr>
        <w:t>Keyword</w:t>
      </w:r>
      <w:r w:rsidRPr="00B84DC5">
        <w:rPr>
          <w:rFonts w:ascii="TH SarabunPSK" w:hAnsi="TH SarabunPSK" w:cs="TH SarabunPSK"/>
          <w:sz w:val="32"/>
          <w:szCs w:val="32"/>
        </w:rPr>
        <w:t xml:space="preserve"> </w:t>
      </w:r>
      <w:r w:rsidRPr="00FA6EB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Pr="00B84D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DC5">
        <w:rPr>
          <w:rFonts w:ascii="TH SarabunPSK" w:hAnsi="TH SarabunPSK" w:cs="TH SarabunPSK"/>
          <w:sz w:val="32"/>
          <w:szCs w:val="32"/>
        </w:rPr>
        <w:t>gender love</w:t>
      </w:r>
    </w:p>
    <w:p w:rsidR="00183EE8" w:rsidRDefault="00183EE8" w:rsidP="003829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23B95" w:rsidRPr="003E4299" w:rsidRDefault="003E4299" w:rsidP="003829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4299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="003829DA" w:rsidRPr="003E42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9816B0" w:rsidRPr="009816B0" w:rsidRDefault="003E4299" w:rsidP="00612E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9816B0">
        <w:rPr>
          <w:rFonts w:ascii="TH SarabunPSK" w:hAnsi="TH SarabunPSK" w:cs="TH SarabunPSK" w:hint="cs"/>
          <w:sz w:val="32"/>
          <w:szCs w:val="32"/>
          <w:cs/>
        </w:rPr>
        <w:t>บทความวิชาการนี้ต้องการนำเสนอเพื่อให้เข้าใจความรู้สึกของเพศสภาพรวมถึงสิ่งที่เพศสภาพต้องการให้สังคมไทยเปิดใจยอมรับเพศสภาพเป็นอีกหนึ่งเพศที่อยู่ในสังคมไทยได้อย่างมีตัวตนและยุติธรรมเหมือนเพศชายหญิงในทุกๆเรื่อง เรื่องความรักเป็นอีกเรื่องที่สำคัญที่เพศสภาพต้องการในการยอมรับและเท่าเทียม</w:t>
      </w:r>
    </w:p>
    <w:p w:rsidR="004970AB" w:rsidRDefault="003E4299" w:rsidP="009816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ในปัจจุบันสังคมไทยไม่ได้มีแค่เพศชายหญิงกันเพียงอย่างเดียวเท่านั้น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แต่ยังมี</w:t>
      </w:r>
      <w:r w:rsidR="00BE2DF1">
        <w:rPr>
          <w:rFonts w:ascii="TH SarabunPSK" w:hAnsi="TH SarabunPSK" w:cs="TH SarabunPSK" w:hint="cs"/>
          <w:sz w:val="32"/>
          <w:szCs w:val="32"/>
          <w:cs/>
        </w:rPr>
        <w:t xml:space="preserve">เพศ </w:t>
      </w:r>
      <w:r w:rsidR="00BE2DF1">
        <w:rPr>
          <w:rFonts w:ascii="TH SarabunPSK" w:hAnsi="TH SarabunPSK" w:cs="TH SarabunPSK"/>
          <w:sz w:val="32"/>
          <w:szCs w:val="32"/>
        </w:rPr>
        <w:t xml:space="preserve">LGBTQ </w:t>
      </w:r>
      <w:r w:rsidR="00BE2DF1">
        <w:rPr>
          <w:rFonts w:ascii="TH SarabunPSK" w:hAnsi="TH SarabunPSK" w:cs="TH SarabunPSK" w:hint="cs"/>
          <w:sz w:val="32"/>
          <w:szCs w:val="32"/>
          <w:cs/>
        </w:rPr>
        <w:t>ที่เรียกกันว่า เพศสภาพ</w:t>
      </w:r>
      <w:r w:rsidR="004970AB">
        <w:rPr>
          <w:rFonts w:ascii="TH SarabunPSK" w:hAnsi="TH SarabunPSK" w:cs="TH SarabunPSK" w:hint="cs"/>
          <w:sz w:val="32"/>
          <w:szCs w:val="32"/>
          <w:cs/>
        </w:rPr>
        <w:t xml:space="preserve"> ที่เกิดจากโครงสร้างร่างกายเป็นหญิงแต่ใจเป็นชาย โครงสร้างร่างกายเป็นชายแต่ใจเป็นหญิง และเพศที่เกิดจากความรู้สึกที่อยู่ภายใต้จิตใจ ความชอบ ความสบายใจในตัวเองในเรื่องของความรัก จึงทำให้เกิดเพศสภาพขึ้นมา</w:t>
      </w:r>
    </w:p>
    <w:p w:rsidR="002478EF" w:rsidRDefault="004970AB" w:rsidP="00612E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มนุษย์ทุกคนที่เกิดมาต้องมีความรัก ความรู้สึก ไม่ใช่เพียงแค่ความรักของพ่อแม่ที่มีต่อลูก ความรักในครอบครัว ความรักพี่น้อง ความรักเพื่อน แต่ยังหมายถึงความรักที่คนสองคนมีความรู้สึกที่ดีต่อกันความรักของคนสองคนที่มีสถานะว่าคู่รัก ไม่ใช่แค่ว่าคบกันแค่วันนี้พรุ่งนี้ก็จบกันไปและเปลี่ยนไปเรื่อยๆ แต่เป็นความรั</w:t>
      </w:r>
      <w:r w:rsidR="007057D6">
        <w:rPr>
          <w:rFonts w:ascii="TH SarabunPSK" w:hAnsi="TH SarabunPSK" w:cs="TH SarabunPSK" w:hint="cs"/>
          <w:sz w:val="32"/>
          <w:szCs w:val="32"/>
          <w:cs/>
        </w:rPr>
        <w:t xml:space="preserve">กที่ทุกคนต้องการในคนๆ หนึ่งอยู่เคียงข้างเราไปจนแก่เฒ่า คอยอยู่เป็นกำลังใจ คอยดูแลซึ่งกันและกันไปตลอดชีวิต </w:t>
      </w:r>
      <w:r w:rsidR="005F592E">
        <w:rPr>
          <w:rFonts w:ascii="TH SarabunPSK" w:hAnsi="TH SarabunPSK" w:cs="TH SarabunPSK" w:hint="cs"/>
          <w:sz w:val="32"/>
          <w:szCs w:val="32"/>
          <w:cs/>
        </w:rPr>
        <w:t xml:space="preserve">ในตามโลกสัจธรรมตามหลักศาสนาและธรรมชาติที่กำหนดกับความถูกต้องในความคิดของมนุษย์ตั้งแต่ในยุคอดีตโบราณผู้ชายต้องคู่กับผู้หญิงเพียงเท่านั้น เพราะในยุคนั้นมีเพียงแค่เพศชายและเพศหญิงเท่านั้น ยังไม่มีเพศสภาพเหมือนในยุคปัจจุบัน </w:t>
      </w:r>
    </w:p>
    <w:p w:rsidR="00D23B95" w:rsidRDefault="002478EF" w:rsidP="00612E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0561">
        <w:rPr>
          <w:rFonts w:ascii="TH SarabunPSK" w:hAnsi="TH SarabunPSK" w:cs="TH SarabunPSK" w:hint="cs"/>
          <w:sz w:val="32"/>
          <w:szCs w:val="32"/>
          <w:cs/>
        </w:rPr>
        <w:t xml:space="preserve">แต่ในยุคปัจจุบันได้เกิดปรากฏการเปลี่ยนแปลงไปต่างจากยุคโบราณ เนื่องจากไม่ได้มีแค่เพศชายหญิงเพียงอย่างเดียวเท่านั้น แต่ยังคงมีอีกเพศหนึ่งที่เกิดขึ้นมา ที่เรียกกันว่า </w:t>
      </w:r>
      <w:r w:rsidR="003F0561">
        <w:rPr>
          <w:rFonts w:ascii="TH SarabunPSK" w:hAnsi="TH SarabunPSK" w:cs="TH SarabunPSK"/>
          <w:sz w:val="32"/>
          <w:szCs w:val="32"/>
        </w:rPr>
        <w:t>“</w:t>
      </w:r>
      <w:r w:rsidR="003F0561">
        <w:rPr>
          <w:rFonts w:ascii="TH SarabunPSK" w:hAnsi="TH SarabunPSK" w:cs="TH SarabunPSK" w:hint="cs"/>
          <w:sz w:val="32"/>
          <w:szCs w:val="32"/>
          <w:cs/>
        </w:rPr>
        <w:t>เพศสภาพ</w:t>
      </w:r>
      <w:r w:rsidR="003F0561">
        <w:rPr>
          <w:rFonts w:ascii="TH SarabunPSK" w:hAnsi="TH SarabunPSK" w:cs="TH SarabunPSK"/>
          <w:sz w:val="32"/>
          <w:szCs w:val="32"/>
        </w:rPr>
        <w:t xml:space="preserve">” </w:t>
      </w:r>
      <w:r w:rsidR="003F0561">
        <w:rPr>
          <w:rFonts w:ascii="TH SarabunPSK" w:hAnsi="TH SarabunPSK" w:cs="TH SarabunPSK" w:hint="cs"/>
          <w:sz w:val="32"/>
          <w:szCs w:val="32"/>
          <w:cs/>
        </w:rPr>
        <w:t xml:space="preserve">ไม่ได้เกิดเป็นโครงสร้างร่างกายใหม่ที่แปลกประหลาดไปจากเพศชายหญิงแต่อย่างใด เพศสภาพยังคงเป็นมนุษย์ที่มีอวัยวะและโครโมโซมที่เหมือนกับมนุษย์เพศชายหญิงทั่วไป สิ่งที่แตกต่างของเพศสภาพคือความรู้สึกที่มีอยู่ภายใต้จิตใจข้างในที่มีความรู้สึกเกิดขึ้นใหม่ต่างกับเพศชายหญิง จนเป็นเพศสภาพที่เกิดจากความรู้สึก ความชอบ ความสบายใจในเรื่องของความรักในรูปแบบที่เขาต้องการ </w:t>
      </w:r>
    </w:p>
    <w:p w:rsidR="00910B8B" w:rsidRDefault="00612E99" w:rsidP="00682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F95DAF">
        <w:rPr>
          <w:rFonts w:ascii="TH SarabunPSK" w:hAnsi="TH SarabunPSK" w:cs="TH SarabunPSK" w:hint="cs"/>
          <w:sz w:val="32"/>
          <w:szCs w:val="32"/>
          <w:cs/>
        </w:rPr>
        <w:t>ดังนั้นเพศสภาพก็มีความรู้สึกในเรื่องของความรัก และความรู้สึกในเรื่องต่างๆ ที่เกิดขึ้นกับเพศสภาพแต่ในเรื่องความรักของเพศสภาพยังคงไม่เป็นที่การยอมรับในสังคมเท่ากับความรักของเพศชายและเพศหญิงที่ได้รับ</w:t>
      </w:r>
      <w:r w:rsidR="00910B8B">
        <w:rPr>
          <w:rFonts w:ascii="TH SarabunPSK" w:hAnsi="TH SarabunPSK" w:cs="TH SarabunPSK" w:hint="cs"/>
          <w:sz w:val="32"/>
          <w:szCs w:val="32"/>
          <w:cs/>
        </w:rPr>
        <w:t>สิทธิ</w:t>
      </w:r>
      <w:r w:rsidR="00F95DAF">
        <w:rPr>
          <w:rFonts w:ascii="TH SarabunPSK" w:hAnsi="TH SarabunPSK" w:cs="TH SarabunPSK" w:hint="cs"/>
          <w:sz w:val="32"/>
          <w:szCs w:val="32"/>
          <w:cs/>
        </w:rPr>
        <w:t>ในเรื่องของความรัก</w:t>
      </w:r>
      <w:r w:rsidR="0059729C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เนื่องจากเพศสภาพยังคงเป็นกลุ่มที่ยังไม่ได้รับการยอมรับ</w:t>
      </w:r>
      <w:r w:rsidR="0068220F">
        <w:rPr>
          <w:rFonts w:ascii="TH SarabunPSK" w:hAnsi="TH SarabunPSK" w:cs="TH SarabunPSK" w:hint="cs"/>
          <w:sz w:val="32"/>
          <w:szCs w:val="32"/>
          <w:cs/>
        </w:rPr>
        <w:t>ในสังคม ไม่ใ</w:t>
      </w:r>
      <w:r w:rsidR="001F5FE5">
        <w:rPr>
          <w:rFonts w:ascii="TH SarabunPSK" w:hAnsi="TH SarabunPSK" w:cs="TH SarabunPSK" w:hint="cs"/>
          <w:sz w:val="32"/>
          <w:szCs w:val="32"/>
          <w:cs/>
        </w:rPr>
        <w:t>ช่</w:t>
      </w:r>
      <w:r w:rsidR="0068220F">
        <w:rPr>
          <w:rFonts w:ascii="TH SarabunPSK" w:hAnsi="TH SarabunPSK" w:cs="TH SarabunPSK" w:hint="cs"/>
          <w:sz w:val="32"/>
          <w:szCs w:val="32"/>
          <w:cs/>
        </w:rPr>
        <w:t>แค่ในประเทศไทย</w:t>
      </w:r>
      <w:r w:rsidR="001F5FE5">
        <w:rPr>
          <w:rFonts w:ascii="TH SarabunPSK" w:hAnsi="TH SarabunPSK" w:cs="TH SarabunPSK" w:hint="cs"/>
          <w:sz w:val="32"/>
          <w:szCs w:val="32"/>
          <w:cs/>
        </w:rPr>
        <w:t xml:space="preserve">เพียงอย่างเดียวเท่านั้น ยังคงมีอีกหลายประเทศทั่วโลกที่ยังไม่ยอมรับเพศสภาพเท่าที่ควร จึงทำให้เพศสภาพไม่ได้สิทธิเท่าเทียมกับเพศชายหญิงในเรื่องการงาน ความรัก และธุรกรรมต่างๆ เป็นต้น </w:t>
      </w:r>
      <w:r w:rsidR="00D03B3E">
        <w:rPr>
          <w:rFonts w:ascii="TH SarabunPSK" w:hAnsi="TH SarabunPSK" w:cs="TH SarabunPSK" w:hint="cs"/>
          <w:sz w:val="32"/>
          <w:szCs w:val="32"/>
          <w:cs/>
        </w:rPr>
        <w:t>เพียงแค่ว่าเพศสภาพแตกต่างจากเพศชายหญิง มองเพศสภาพเป็นสิ่งที่แปลกประหลาดและ</w:t>
      </w:r>
      <w:r w:rsidR="000D60A7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D03B3E">
        <w:rPr>
          <w:rFonts w:ascii="TH SarabunPSK" w:hAnsi="TH SarabunPSK" w:cs="TH SarabunPSK" w:hint="cs"/>
          <w:sz w:val="32"/>
          <w:szCs w:val="32"/>
          <w:cs/>
        </w:rPr>
        <w:t>ไม่ได้รับการยอมรับ</w:t>
      </w:r>
      <w:r w:rsidR="000D60A7">
        <w:rPr>
          <w:rFonts w:ascii="TH SarabunPSK" w:hAnsi="TH SarabunPSK" w:cs="TH SarabunPSK" w:hint="cs"/>
          <w:sz w:val="32"/>
          <w:szCs w:val="32"/>
          <w:cs/>
        </w:rPr>
        <w:t>จากสังคมอย่างชัดเจน จึงส่งผลให้เพศสภาพ</w:t>
      </w:r>
      <w:r w:rsidR="00D03B3E">
        <w:rPr>
          <w:rFonts w:ascii="TH SarabunPSK" w:hAnsi="TH SarabunPSK" w:cs="TH SarabunPSK" w:hint="cs"/>
          <w:sz w:val="32"/>
          <w:szCs w:val="32"/>
          <w:cs/>
        </w:rPr>
        <w:t>ไม่ควรมีสิทธิเท่าเทียมกับเพศชายหญิงทั่วไป</w:t>
      </w:r>
    </w:p>
    <w:p w:rsidR="00382B99" w:rsidRDefault="00910B8B" w:rsidP="00682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วบการบวกกับสิ่งที่สังคมไทยยังคงปิดใจปิดกั้นไม่ยอมรับว่าปัจจุบันทุกอย่างได้เปลี่ยนไปและพัฒนาทันสมัยไม่เหมือนในยุคอดีตสมัยก่อน แถมยังคงต่างกับประเทศที่เปิดใจยอมรับและให้โอกาสกับเพศสภาพไปอย่างมาก เหตุนี้จึงเป็นสิ่งที่ทำให้ความรักของเพศสภาพและตัวเพศสภาพนั้นได้พบเจออะไรที่ไม่เท่าเทียม เกิดการแบ่งชนชั้นเพศขึ้นมา ดังนั้นจึงนำเสนอที่เกี่ยวกับเพศสภาพและความรักในส่วนของเพศสภาพได้พบเจอและต้องการที่จะให้สังคมยอมรับและเข้าใจในสิ่งที่เขาเป็น </w:t>
      </w:r>
    </w:p>
    <w:p w:rsidR="00183EE8" w:rsidRDefault="00183EE8" w:rsidP="0068220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2E99" w:rsidRDefault="002D103C" w:rsidP="0068220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03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ความหมายของเพศสภาพ</w:t>
      </w:r>
      <w:r w:rsidR="00F95DAF" w:rsidRPr="002D10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D103C" w:rsidRDefault="006D1D1B" w:rsidP="00682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ก่อนอื่นมาทำความรู้จักกับความหมายของเพศสภาพกันก่อน ว่าเพศสภาพนั้นหมายถึงเพศที่เกิดจากอะไร คืออะไรเพศสภาพ </w:t>
      </w:r>
    </w:p>
    <w:p w:rsidR="002A307D" w:rsidRDefault="002A307D" w:rsidP="00682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คำว่า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เพศสภาพ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ถูกนำมาใช้เรียกกลุ่มผู้มีความหลากหลายทางเพศ ซึ่งหมายถึงบุคคลที่มีเพศวิถีเป็น </w:t>
      </w:r>
      <w:r>
        <w:rPr>
          <w:rFonts w:ascii="TH SarabunPSK" w:hAnsi="TH SarabunPSK" w:cs="TH SarabunPSK"/>
          <w:sz w:val="32"/>
          <w:szCs w:val="32"/>
        </w:rPr>
        <w:t xml:space="preserve">LGBTQ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ไม่ว่าจะเป็นเลสเบี้ยน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ไบเซ็กชวล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ทราน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เจน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เควียร์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ที่ไม่ใช่กลุ่มเพศ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ตามอัต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ลักษณ์ทางเพศ 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Cisgender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(เช่น ผู้หญิงที่เป็นผู้หญิงทั้งกายและใจไม่ได้อยากเป็นผู้ชายหรือเพศอื่นๆ) โดยบางคนก็เรียก </w:t>
      </w:r>
      <w:r>
        <w:rPr>
          <w:rFonts w:ascii="TH SarabunPSK" w:hAnsi="TH SarabunPSK" w:cs="TH SarabunPSK"/>
          <w:sz w:val="32"/>
          <w:szCs w:val="32"/>
        </w:rPr>
        <w:t xml:space="preserve">LGBT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บ้าง บางคนก็เรียก </w:t>
      </w:r>
      <w:r>
        <w:rPr>
          <w:rFonts w:ascii="TH SarabunPSK" w:hAnsi="TH SarabunPSK" w:cs="TH SarabunPSK"/>
          <w:sz w:val="32"/>
          <w:szCs w:val="32"/>
        </w:rPr>
        <w:t xml:space="preserve">LGBTQ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LGBTQA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ก็มี แต่โดยรวมแล้วก็หมายถึงกลุ่มคนเพศสภาพนั้นเอง โดยตัวอักษรเหล่านี้ก็ย่อมาจากสมาชิกในกลุ่มคือ (</w:t>
      </w:r>
      <w:proofErr w:type="spellStart"/>
      <w:r>
        <w:rPr>
          <w:rFonts w:ascii="TH SarabunPSK" w:hAnsi="TH SarabunPSK" w:cs="TH SarabunPSK"/>
          <w:sz w:val="32"/>
          <w:szCs w:val="32"/>
        </w:rPr>
        <w:t>Pimchanok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K, 2561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50F61" w:rsidRDefault="00A50F61" w:rsidP="00682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50F61">
        <w:rPr>
          <w:rFonts w:ascii="TH SarabunPSK" w:hAnsi="TH SarabunPSK" w:cs="TH SarabunPSK"/>
          <w:b/>
          <w:bCs/>
          <w:color w:val="7030A0"/>
          <w:sz w:val="32"/>
          <w:szCs w:val="32"/>
        </w:rPr>
        <w:t>L</w:t>
      </w:r>
      <w:r>
        <w:rPr>
          <w:rFonts w:ascii="TH SarabunPSK" w:hAnsi="TH SarabunPSK" w:cs="TH SarabunPSK"/>
          <w:sz w:val="32"/>
          <w:szCs w:val="32"/>
        </w:rPr>
        <w:t xml:space="preserve">esbian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เลสเบี้ยน หรือว่าผู้หญิงที่ชอบผู้หญิงด้วยกัน </w:t>
      </w:r>
    </w:p>
    <w:p w:rsidR="00A50F61" w:rsidRDefault="00A50F61" w:rsidP="00682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D5023">
        <w:rPr>
          <w:rFonts w:ascii="TH SarabunPSK" w:hAnsi="TH SarabunPSK" w:cs="TH SarabunPSK"/>
          <w:b/>
          <w:bCs/>
          <w:color w:val="0070C0"/>
          <w:sz w:val="32"/>
          <w:szCs w:val="32"/>
        </w:rPr>
        <w:t>G</w:t>
      </w:r>
      <w:r>
        <w:rPr>
          <w:rFonts w:ascii="TH SarabunPSK" w:hAnsi="TH SarabunPSK" w:cs="TH SarabunPSK"/>
          <w:sz w:val="32"/>
          <w:szCs w:val="32"/>
        </w:rPr>
        <w:t xml:space="preserve">ay </w:t>
      </w:r>
      <w:r>
        <w:rPr>
          <w:rFonts w:ascii="TH SarabunPSK" w:hAnsi="TH SarabunPSK" w:cs="TH SarabunPSK" w:hint="cs"/>
          <w:sz w:val="32"/>
          <w:szCs w:val="32"/>
          <w:cs/>
        </w:rPr>
        <w:t>เกย์ คือผู้ชายที่ชอบผู้ชาย แต่บางคนก็กล่าวรวมว่าคือคนที่ชอบเพศเดียวกัน (</w:t>
      </w:r>
      <w:r>
        <w:rPr>
          <w:rFonts w:ascii="TH SarabunPSK" w:hAnsi="TH SarabunPSK" w:cs="TH SarabunPSK"/>
          <w:sz w:val="32"/>
          <w:szCs w:val="32"/>
        </w:rPr>
        <w:t>homosexual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50F61" w:rsidRDefault="00A50F61" w:rsidP="00682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D5023">
        <w:rPr>
          <w:rFonts w:ascii="TH SarabunPSK" w:hAnsi="TH SarabunPSK" w:cs="TH SarabunPSK"/>
          <w:b/>
          <w:bCs/>
          <w:color w:val="00B050"/>
          <w:sz w:val="32"/>
          <w:szCs w:val="32"/>
        </w:rPr>
        <w:t>B</w:t>
      </w:r>
      <w:r>
        <w:rPr>
          <w:rFonts w:ascii="TH SarabunPSK" w:hAnsi="TH SarabunPSK" w:cs="TH SarabunPSK"/>
          <w:sz w:val="32"/>
          <w:szCs w:val="32"/>
        </w:rPr>
        <w:t xml:space="preserve">isexual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คนที่ชอบทั้งผู้ชายและผู้หญิง (สังเกตว่า </w:t>
      </w:r>
      <w:r>
        <w:rPr>
          <w:rFonts w:ascii="TH SarabunPSK" w:hAnsi="TH SarabunPSK" w:cs="TH SarabunPSK"/>
          <w:sz w:val="32"/>
          <w:szCs w:val="32"/>
        </w:rPr>
        <w:t xml:space="preserve">Bi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2 นั้นเอง)</w:t>
      </w:r>
    </w:p>
    <w:p w:rsidR="00A50F61" w:rsidRDefault="00A50F61" w:rsidP="00682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480D" w:rsidRPr="00715312">
        <w:rPr>
          <w:rFonts w:ascii="TH SarabunPSK" w:hAnsi="TH SarabunPSK" w:cs="TH SarabunPSK"/>
          <w:b/>
          <w:bCs/>
          <w:color w:val="FF9933"/>
          <w:sz w:val="32"/>
          <w:szCs w:val="32"/>
        </w:rPr>
        <w:t>T</w:t>
      </w:r>
      <w:r w:rsidR="00C5480D">
        <w:rPr>
          <w:rFonts w:ascii="TH SarabunPSK" w:hAnsi="TH SarabunPSK" w:cs="TH SarabunPSK"/>
          <w:sz w:val="32"/>
          <w:szCs w:val="32"/>
        </w:rPr>
        <w:t xml:space="preserve">ransgender </w:t>
      </w:r>
      <w:r w:rsidR="00C5480D">
        <w:rPr>
          <w:rFonts w:ascii="TH SarabunPSK" w:hAnsi="TH SarabunPSK" w:cs="TH SarabunPSK" w:hint="cs"/>
          <w:sz w:val="32"/>
          <w:szCs w:val="32"/>
          <w:cs/>
        </w:rPr>
        <w:t>คนข้ามเพศ คือผู้หญิงที่มีจิตใจ</w:t>
      </w:r>
      <w:r w:rsidR="00523186">
        <w:rPr>
          <w:rFonts w:ascii="TH SarabunPSK" w:hAnsi="TH SarabunPSK" w:cs="TH SarabunPSK" w:hint="cs"/>
          <w:sz w:val="32"/>
          <w:szCs w:val="32"/>
          <w:cs/>
        </w:rPr>
        <w:t>เป็นผู้ชาย ผู้ชายที่มีจิตใจเป็นผู้หญิงเรียกสั้นๆ ว่า ทรานส์</w:t>
      </w:r>
    </w:p>
    <w:p w:rsidR="00523186" w:rsidRDefault="00523186" w:rsidP="00682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D5023">
        <w:rPr>
          <w:rFonts w:ascii="TH SarabunPSK" w:hAnsi="TH SarabunPSK" w:cs="TH SarabunPSK"/>
          <w:b/>
          <w:bCs/>
          <w:color w:val="FF0000"/>
          <w:sz w:val="32"/>
          <w:szCs w:val="32"/>
        </w:rPr>
        <w:t>Q</w:t>
      </w:r>
      <w:r>
        <w:rPr>
          <w:rFonts w:ascii="TH SarabunPSK" w:hAnsi="TH SarabunPSK" w:cs="TH SarabunPSK"/>
          <w:sz w:val="32"/>
          <w:szCs w:val="32"/>
        </w:rPr>
        <w:t xml:space="preserve">ueer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เควียร์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เป็นการเรียกกว้างๆ หมายถึงกลุ่มคนที่ไม่ได้มีเพศตามขนบสังคมทั่วไป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ไม่จำกัดกรอบ</w:t>
      </w:r>
      <w:r w:rsidR="00D32DFB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proofErr w:type="gramEnd"/>
      <w:r w:rsidR="00D32DFB">
        <w:rPr>
          <w:rFonts w:ascii="TH SarabunPSK" w:hAnsi="TH SarabunPSK" w:cs="TH SarabunPSK"/>
          <w:sz w:val="32"/>
          <w:szCs w:val="32"/>
        </w:rPr>
        <w:t>Pimchanok</w:t>
      </w:r>
      <w:proofErr w:type="spellEnd"/>
      <w:r w:rsidR="00D32DFB">
        <w:rPr>
          <w:rFonts w:ascii="TH SarabunPSK" w:hAnsi="TH SarabunPSK" w:cs="TH SarabunPSK"/>
          <w:sz w:val="32"/>
          <w:szCs w:val="32"/>
        </w:rPr>
        <w:t xml:space="preserve"> K, 2561</w:t>
      </w:r>
      <w:r w:rsidR="00D32DF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83EE8" w:rsidRDefault="00183EE8" w:rsidP="00E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06A07" w:rsidRPr="00693933" w:rsidRDefault="00E06A07" w:rsidP="00E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3933">
        <w:rPr>
          <w:rFonts w:ascii="TH SarabunPSK" w:hAnsi="TH SarabunPSK" w:cs="TH SarabunPSK" w:hint="cs"/>
          <w:b/>
          <w:bCs/>
          <w:sz w:val="32"/>
          <w:szCs w:val="32"/>
          <w:cs/>
        </w:rPr>
        <w:t>มุมมองของคนในสังคมไทยกับเพศสภาพ</w:t>
      </w:r>
    </w:p>
    <w:p w:rsidR="00E06A07" w:rsidRDefault="00E06A07" w:rsidP="00E06A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ปัจจุบันสังคมไทยหรือแม้แต่สังคมทั่วโลกต่างเริ่มเปิดกว้างให้กับบุคคลเพศสภาพกันมากแล้ว แต่ก็ยังมีส่วนที่ยังไม่เปิดใจยอมรับกับเพศสภาพเช่นกัน ดังนั้นผู้เขียนจึงได้นำประสบการณ์และข้อมูลต่างๆ มานำเสนอความคิดของคนไทยในคนสามกลุ่มที่มีการมุมมองกับเพศสภาพ จากการสำรวจของ โพลนิด้า ได้แบ่งเป็นสามกลุ่ม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NIDA POII </w:t>
      </w:r>
      <w:r>
        <w:rPr>
          <w:rFonts w:ascii="TH SarabunPSK" w:hAnsi="TH SarabunPSK" w:cs="TH SarabunPSK" w:hint="cs"/>
          <w:sz w:val="32"/>
          <w:szCs w:val="32"/>
          <w:cs/>
        </w:rPr>
        <w:t>โพลแห่งแรกในประเทศไทย</w:t>
      </w:r>
      <w:r>
        <w:rPr>
          <w:rFonts w:ascii="TH SarabunPSK" w:hAnsi="TH SarabunPSK" w:cs="TH SarabunPSK"/>
          <w:sz w:val="32"/>
          <w:szCs w:val="32"/>
        </w:rPr>
        <w:t>, 2560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06A07" w:rsidRDefault="00E06A07" w:rsidP="00E06A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กลุ่มแรก มีมุมมองที่ว่าบุคคลในสังคมไทยเปิดใจยอมรับกับเพศสภาพเกือบ</w:t>
      </w:r>
      <w:r w:rsidR="000509F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100 เนื่องจากข้อมูลของการทำโพลนิด้าที่ได้ทำโพลในเรื่องของการยอมรับของคนไทยกับเพศสภาพในปีพ.ศ. 2556 กับ 2558</w:t>
      </w:r>
      <w:r w:rsidR="000509FC">
        <w:rPr>
          <w:rFonts w:ascii="TH SarabunPSK" w:hAnsi="TH SarabunPSK" w:cs="TH SarabunPSK" w:hint="cs"/>
          <w:sz w:val="32"/>
          <w:szCs w:val="32"/>
          <w:cs/>
        </w:rPr>
        <w:t xml:space="preserve"> มีการยอมรับใน 2 ปีร้อยละ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77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ถึงเกือบ</w:t>
      </w:r>
      <w:r w:rsidR="000509F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ดังนั้นแสดงว่าคนไทยยังยอมรับกับเพศสภาพ </w:t>
      </w:r>
      <w:r w:rsidR="000509FC">
        <w:rPr>
          <w:rFonts w:ascii="TH SarabunPSK" w:hAnsi="TH SarabunPSK" w:cs="TH SarabunPSK" w:hint="cs"/>
          <w:sz w:val="32"/>
          <w:szCs w:val="32"/>
          <w:cs/>
        </w:rPr>
        <w:t>ไม่เต็ม 100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เขามองว่าเพศสภาพไม่ได้ผิดอะไร มีความรู้ความสามารถเหมือนเพศชายหญิงแถมอาจจะมีความสามารถที่เฉพาะตัวไปอีกก็ได้ที่เพศชายหญิงทั่วไปอาจจะไม่มี อีกทั้งในการทำงานก็ยังเปิดโอกาสที่จะให้เพศสภาพได้เข้าไปทำงานกันมากมาย เช่น วงการบันเทิง ราชการ รวมถึงนักกีฬา เป็นต้น สิ่งที่เขาเปิดโอกาสเปิดใจยอมรับเพราะเขาได้มองว่า เพศสภาพสิ่งที่แปลกไปจากเพศชายหญิงคือความรู้สึกที่ภายใต้ข้างในจิตใจของเขาเพียงเท่านั้น เพศสภาพก็</w:t>
      </w:r>
      <w:r w:rsidR="000509FC">
        <w:rPr>
          <w:rFonts w:ascii="TH SarabunPSK" w:hAnsi="TH SarabunPSK" w:cs="TH SarabunPSK" w:hint="cs"/>
          <w:sz w:val="32"/>
          <w:szCs w:val="32"/>
          <w:cs/>
        </w:rPr>
        <w:t>คือมนุษย์ที่เหมือน</w:t>
      </w:r>
      <w:r>
        <w:rPr>
          <w:rFonts w:ascii="TH SarabunPSK" w:hAnsi="TH SarabunPSK" w:cs="TH SarabunPSK" w:hint="cs"/>
          <w:sz w:val="32"/>
          <w:szCs w:val="32"/>
          <w:cs/>
        </w:rPr>
        <w:t>เพศชายหญิงทั่วไปเช่นกัน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060980681"/>
          <w:citation/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fldChar w:fldCharType="begin"/>
          </w:r>
          <w:r>
            <w:rPr>
              <w:rFonts w:ascii="TH SarabunPSK" w:hAnsi="TH SarabunPSK" w:cs="TH SarabunPSK"/>
              <w:sz w:val="32"/>
              <w:szCs w:val="32"/>
            </w:rPr>
            <w:instrText xml:space="preserve">CITATION </w:instrText>
          </w:r>
          <w:r>
            <w:rPr>
              <w:rFonts w:ascii="TH SarabunPSK" w:hAnsi="TH SarabunPSK" w:cs="TH SarabunPSK"/>
              <w:sz w:val="32"/>
              <w:szCs w:val="32"/>
              <w:cs/>
            </w:rPr>
            <w:instrText xml:space="preserve">นภา55 </w:instrText>
          </w:r>
          <w:r>
            <w:rPr>
              <w:rFonts w:ascii="TH SarabunPSK" w:hAnsi="TH SarabunPSK" w:cs="TH SarabunPSK"/>
              <w:sz w:val="32"/>
              <w:szCs w:val="32"/>
            </w:rPr>
            <w:instrText xml:space="preserve">\p </w:instrText>
          </w:r>
          <w:r>
            <w:rPr>
              <w:rFonts w:ascii="TH SarabunPSK" w:hAnsi="TH SarabunPSK" w:cs="TH SarabunPSK"/>
              <w:sz w:val="32"/>
              <w:szCs w:val="32"/>
              <w:cs/>
            </w:rPr>
            <w:instrText xml:space="preserve">66 </w:instrText>
          </w:r>
          <w:r>
            <w:rPr>
              <w:rFonts w:ascii="TH SarabunPSK" w:hAnsi="TH SarabunPSK" w:cs="TH SarabunPSK"/>
              <w:sz w:val="32"/>
              <w:szCs w:val="32"/>
            </w:rPr>
            <w:instrText xml:space="preserve">\l </w:instrText>
          </w:r>
          <w:r>
            <w:rPr>
              <w:rFonts w:ascii="TH SarabunPSK" w:hAnsi="TH SarabunPSK" w:cs="TH SarabunPSK"/>
              <w:sz w:val="32"/>
              <w:szCs w:val="32"/>
              <w:cs/>
            </w:rPr>
            <w:instrText xml:space="preserve">1054 </w:instrText>
          </w:r>
          <w:r>
            <w:rPr>
              <w:rFonts w:ascii="TH SarabunPSK" w:hAnsi="TH SarabunPSK" w:cs="TH SarabunPSK"/>
              <w:sz w:val="32"/>
              <w:szCs w:val="32"/>
              <w:cs/>
            </w:rPr>
            <w:fldChar w:fldCharType="separate"/>
          </w:r>
          <w:r>
            <w:rPr>
              <w:rFonts w:ascii="TH SarabunPSK" w:hAnsi="TH SarabunPSK" w:cs="TH SarabunPSK"/>
              <w:noProof/>
              <w:sz w:val="32"/>
              <w:szCs w:val="32"/>
              <w:cs/>
            </w:rPr>
            <w:t xml:space="preserve"> </w:t>
          </w:r>
          <w:r w:rsidRPr="00307815">
            <w:rPr>
              <w:rFonts w:ascii="TH SarabunPSK" w:hAnsi="TH SarabunPSK" w:cs="TH SarabunPSK" w:hint="cs"/>
              <w:noProof/>
              <w:sz w:val="32"/>
              <w:szCs w:val="32"/>
              <w:cs/>
            </w:rPr>
            <w:t>(นภาภรณ์ หะวานนท์</w:t>
          </w:r>
          <w:r w:rsidRPr="00307815">
            <w:rPr>
              <w:rFonts w:ascii="TH SarabunPSK" w:hAnsi="TH SarabunPSK" w:cs="TH SarabunPSK" w:hint="cs"/>
              <w:noProof/>
              <w:sz w:val="32"/>
              <w:szCs w:val="32"/>
            </w:rPr>
            <w:t xml:space="preserve">, </w:t>
          </w:r>
          <w:r w:rsidRPr="00307815">
            <w:rPr>
              <w:rFonts w:ascii="TH SarabunPSK" w:hAnsi="TH SarabunPSK" w:cs="TH SarabunPSK" w:hint="cs"/>
              <w:noProof/>
              <w:sz w:val="32"/>
              <w:szCs w:val="32"/>
              <w:cs/>
            </w:rPr>
            <w:t>2555</w:t>
          </w:r>
          <w:r w:rsidRPr="00307815">
            <w:rPr>
              <w:rFonts w:ascii="TH SarabunPSK" w:hAnsi="TH SarabunPSK" w:cs="TH SarabunPSK" w:hint="cs"/>
              <w:noProof/>
              <w:sz w:val="32"/>
              <w:szCs w:val="32"/>
            </w:rPr>
            <w:t>,</w:t>
          </w:r>
          <w:r w:rsidRPr="00307815">
            <w:rPr>
              <w:rFonts w:ascii="TH SarabunPSK" w:hAnsi="TH SarabunPSK" w:cs="TH SarabunPSK" w:hint="cs"/>
              <w:noProof/>
              <w:sz w:val="32"/>
              <w:szCs w:val="32"/>
              <w:cs/>
            </w:rPr>
            <w:t xml:space="preserve"> หน้า 66)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fldChar w:fldCharType="end"/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ผู้เขียนเคยได้ยินประโยคหนึ่งจากคนในกลุ่มนี้ที่ยอมรับในเพศสภาพกันว่า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จะเป็นอะไรก็ได้ ขอแค่เป็นคนดีในสังคมก็พอ</w:t>
      </w:r>
      <w:r>
        <w:rPr>
          <w:rFonts w:ascii="TH SarabunPSK" w:hAnsi="TH SarabunPSK" w:cs="TH SarabunPSK"/>
          <w:sz w:val="32"/>
          <w:szCs w:val="32"/>
          <w:cs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เป็นประโยคที่บอกถึงว่าจะเป็นเพศอะไรก็ได้แต่อย่างเดียวที่ขอคือ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เป็นคนดี</w:t>
      </w:r>
      <w:r>
        <w:rPr>
          <w:rFonts w:ascii="TH SarabunPSK" w:hAnsi="TH SarabunPSK" w:cs="TH SarabunPSK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ไม่ทำให้ผู้ใดเดือดร้อนนี้แหละคือสิ่งที่คนกลุ่มนี้ต้องการ แค่เป็นคนดีไม่ทำให้ผู้ใดเดือดร้อนพวกเขาก็จะพร้อมเปิดใจยอมรับกับสิ่งที่คุณเป็น ไม่ว่าจะเพศไหนก็ตาม </w:t>
      </w:r>
    </w:p>
    <w:p w:rsidR="00E06A07" w:rsidRDefault="00E06A07" w:rsidP="00E06A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กลุ่มสอง มีมุมมองกับเพศสภาพในการไม่ยอมรับในอัตรา</w:t>
      </w:r>
      <w:r w:rsidR="00880C3E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 ถึง</w:t>
      </w:r>
      <w:r w:rsidR="00880C3E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</w:t>
      </w:r>
      <w:r w:rsidR="00880C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ในการไม่ยอมรับจากข้อมูลการทำโพลนิด้าในเรื่องของการยอมรับกับเพศสภาพ ในปีพ.ศ. 2556 กับ 2558 จากข้อมูลจะเห็นได้ว่ากลุ่มที่สองจะเป็นคนกลุ่มน้อยที่ไม่ยอมรับกับเพศสภาพ แต่อย่าได้มองข้ามกันเลยทีเดียวถึงจะเป็นกลุ่มน้อยก็จริง แต่ก็ยังสามารถมีอิทธิพลกับเพศสภาพในบางเรื่อง เช่น ความรัก การงาน และการถูกยอมรับในสังคม เป็นต้น เนื่องจากบางงานก็ไม่รับบุคคลเพศสภาพทำงานและถูกเหยียดหยามในเรื่องเพศของเขาจึงทำให้ไม่สามารถทำงานนั้นได้ ผู้เขียนพบว่าการที่กลุ่มสองมีมุมมองที่ไม่ยอมรับเพศสภาพ เนื่องจากเขามองว่าผิดเพศ แปลกประหลาด ขัดกับธรรมชาติที่ให้มา ไม่พอใจกับสิ่งที่ตนมี ขนาดตัวเองยังเป็นแบบนี้และจะทำอะไรได้ แต่พวกเขาไม่ได้มองถึงความรู้ ความสามารถในตัวตนของคนนั้นพวกเขาเพียงมองแค่ภายนอกเพียงอย่างเดียว  และอีกอย่างที่เป็นสิ่งสำคัญของกลุ่มสองอาจจะเกิดจากที่ตัวเองยังคงไม่เปิดใจกับปัจจุบันที่ได้มีการเปลี่ยนแปลงทันสมัยไม่เหมือนในอดีตที่ผ่านมา ยังคงปิดกั้นและไม่ยอมรับสิ่งใหม่ๆ เข้าไป จึงทำให้คนในกลุ่มนี้ไม่ยอมรับกับเพศสภาพและเป็นคนกลุ่มน้อยในสังคมไทย</w:t>
      </w:r>
    </w:p>
    <w:p w:rsidR="00E06A07" w:rsidRDefault="00E06A07" w:rsidP="00E06A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กลุ่มสุดท้าย มีมุมมองที่ว่าไม่แน่ใจหรือไม่ออกความคิดเห็น อยู่ใน</w:t>
      </w:r>
      <w:r w:rsidR="00A748F7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48F7">
        <w:rPr>
          <w:rFonts w:ascii="TH SarabunPSK" w:hAnsi="TH SarabunPSK" w:cs="TH SarabunPSK" w:hint="cs"/>
          <w:sz w:val="32"/>
          <w:szCs w:val="32"/>
          <w:cs/>
        </w:rPr>
        <w:t>ถึง เกือบร้อยละ 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จากข้อมูลการทำโพลนิด้าในเรื่องของการยอมรับกับเพศสภาพ ในปีพ.ศ. 2556 กับ 2558 เป็นบุคคลที่กลุ่มน้อย น้อยกว่ากลุ่มที่ไม่ยอมรับในเรื่องของเพศสภาพกลุ่มนี้ผู้เขียนพบว่า เขาไม่ได้คิดอะไรกับเพศสภาพ เขามองว่าจะเป็นอะไรก็ได้ในสิทธิ์ของเขาเพราะทุกคนมีสิทธ์และพอใจในความเป็นของตัวเอง มุมมองของคนกลุ่มนี้จะคล้ายๆ กับมุมมองของกลุ่มแรก ที่</w:t>
      </w:r>
      <w:r>
        <w:rPr>
          <w:rFonts w:ascii="TH SarabunPSK" w:hAnsi="TH SarabunPSK" w:cs="TH SarabunPSK"/>
          <w:sz w:val="32"/>
          <w:szCs w:val="32"/>
          <w:cs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</w:rPr>
        <w:t>เป็นอะไรก็ได้ ขอแค่เป็นคนดีในสังคมก็พอ</w:t>
      </w:r>
      <w:r>
        <w:rPr>
          <w:rFonts w:ascii="TH SarabunPSK" w:hAnsi="TH SarabunPSK" w:cs="TH SarabunPSK"/>
          <w:sz w:val="32"/>
          <w:szCs w:val="32"/>
          <w:cs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เพราะเขามองว่าปัจจุบันมีการเปิดใจยอมรับและมีสิ่งที่ทันสมัยเปลี่ยนแปลงๆ ไปตามกาลเวลากันเป็นอย่างมาก จึงทำให้มีคนกลุ่มนี้เกิดขึ้นและเป็นส่วนน้อย เขาไม่ได้จำกัดเพศ เพราะเขามองที่ความรู้ ความสามารถของบุคคลมากกว่าเพศ</w:t>
      </w:r>
    </w:p>
    <w:p w:rsidR="002D3145" w:rsidRDefault="00E06A07" w:rsidP="00E06A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เพศสภาพมีกลุ่มที่ยอมรับและไม่ยอมรับ การที่ไม่ยอมรับในเพศสภาพนั้นจึงทำให้เกิดปัญหาอุปสรรคในทั้งด้านการงาน การอยู่ในสังคม และความรัก ผู้เขียนจึงได้ดึงในเรื่องความรักของเพศสภาพมานำเสนอ</w:t>
      </w:r>
      <w:r w:rsidR="00A748F7">
        <w:rPr>
          <w:rFonts w:ascii="TH SarabunPSK" w:hAnsi="TH SarabunPSK" w:cs="TH SarabunPSK" w:hint="cs"/>
          <w:sz w:val="32"/>
          <w:szCs w:val="32"/>
          <w:cs/>
        </w:rPr>
        <w:t xml:space="preserve"> ความรักของเพศสภาพไม่ได้เหมือนกับความรักของเพศชายหญิงทั่วไป เพศสภาพไม่ได้สิทธิที่เท่าเทียม ไม่ได้สิทธิที่คนสองคนตกลงปลงใจที่จะอยู่ด้วยกันในการแต่งงาน ไม่ใช่เพียงความรักที่ผู้เขียนจะนำเสนอแต่ผู้เขียนจะนำเสนอในสิ่งที่เพศสภาพต้องการให้สังคมยอมรับและเปิดใจในสิ่งที่เพศสภาพเป็น </w:t>
      </w:r>
    </w:p>
    <w:p w:rsidR="00183EE8" w:rsidRDefault="00183EE8" w:rsidP="002D31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3145" w:rsidRPr="00FA625C" w:rsidRDefault="002D3145" w:rsidP="002D31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มุมมอง</w:t>
      </w:r>
      <w:r w:rsidRPr="00E240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ต่างประเทศกับเพศสภาพ </w:t>
      </w:r>
    </w:p>
    <w:p w:rsidR="002D3145" w:rsidRDefault="002D3145" w:rsidP="002D31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ว่าด้วยในเรื่องของเพศสภาพไม่ใช่มีแค่ภายในประเทศไทยอย่างเดียวที่จะมีเพศสภาพ เพราะเพศสภาพมีอยู่ทั่วโลกทั้งในทวีปยุโรป ทวีปเอเชีย  ทวีปแอฟริกา ทวีปอเมริกาเหนือ ทวีปอเมริกาใต้ และทวีปออสเตรเลีย ในสัญลักษณ์ของเพศสภาพที่ทั่วโลกจะเป็นอันรู้กันคือ ธงสีรุ้ง และในส่วนของต่างประเทศมีการยอมรับที่มากกว่าประเทศไทยเป็นอย่างมาก ในเรื่องของสิทธิ์ที่เพศสภาพจะได้รับ มีการเปิดโอกาสให้กับเพศสภาพในหลากหลายเรื่อง เช่น การออกกฎหมายให้เพศสภาพจดทะเบียนแต่งงาน ที่ประเทศไทยยังไม่ยอมรับและเปิดโอกาสออกกฎหมายให้เพศสภาพจดทะเบียนแต่งงานได้ </w:t>
      </w:r>
    </w:p>
    <w:p w:rsidR="002D3145" w:rsidRDefault="002D3145" w:rsidP="002D31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ในปัจจุบันประเทศที่เปิดใจยอมรับและให้โอกาสออกกฎหมายให้กับเพศสภาพได้จดทะเบียนแต่งงานมีทั้งหมด 28 ประเทศได้แก่ เนเธอร์แลนด์ เบลเยียม สเปน แคนาดา แอฟริกาใต้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นอร์เวย์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สวีเดน โปรตุเกส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แลนด์ อาร์เจนตินา เม็กซิโก ฝรั่งเศส นิวซีแลนด์ อังกฤษ ลักเซ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มเบิร์ก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ไอร์แลนด์ สหรัฐอเมริกา  เดนมาร์ก อุรุกวัย บราซิล สกอตแลนด์ ฟินแลนด์ เกาะกรีนแลนด์ โคลัมเบีย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มอลต้า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ออสเตรเลีย ไต้หวัน และเอ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กวาดอ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ป็นประเทศที่ให้การยอมรับและการเปิดให้โอกาสออกกฎหมายให้กับเพศสภาพได้มีสิทธิ์จดทะเบียนแต่งงานเหมือนเพศชายหญิงทั่วไป ประเทศแรกที่ได้เปิดโอกาสออกกฎหมายให้เพศสภาพได้จดทะเบียนแต่งงานกันได้คือ ประเทศเนเธอร์แลนด์ ในวันที่ 1 เมษายน 2003 และหลังเที่ยงคืนของวันนั้น มีคู่รักเพศเดียวกันถึง 4 คู่ที่มาทำพิธีแต่งงานโดยมีนายกเทศมนตรีอัมสเตอร์ดัมเป็นประธาน ประเทศเนเธอร์แลนด์เป็นประเทศที่เป็นแนวทางให้ประเทศอีก 27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ประเทศได้ให้สิทธิ์และเปิดโอกาสออกกฎหมายให้กับเพศสภาพได้จดทะเบียนแต่งงาน (</w:t>
      </w:r>
      <w:proofErr w:type="spellStart"/>
      <w:r>
        <w:rPr>
          <w:rFonts w:ascii="TH SarabunPSK" w:hAnsi="TH SarabunPSK" w:cs="TH SarabunPSK"/>
          <w:sz w:val="32"/>
          <w:szCs w:val="32"/>
        </w:rPr>
        <w:t>Pannaput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J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2562)</w:t>
      </w:r>
    </w:p>
    <w:p w:rsidR="002D3145" w:rsidRDefault="002D3145" w:rsidP="002D31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ในปัจจุบันพบได้ว่าประชากรเพศสภาพได้เพิ่มมากขึ้นเรื่อยๆ หลายประเทศจึงทำให้ความสำคัญกับเพศสภาพค่อนข้างมากจนเป็นเรื่องละเอียดอ่อนด้วยซ้ำ ในส่วนของแต่ละทวีปของโลกมีสถิติเพศสภาพที่เล่นแอปโซเซียลที่มีชื่อว่า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>
        <w:rPr>
          <w:rFonts w:ascii="TH SarabunPSK" w:hAnsi="TH SarabunPSK" w:cs="TH SarabunPSK" w:hint="cs"/>
          <w:sz w:val="32"/>
          <w:szCs w:val="32"/>
          <w:cs/>
        </w:rPr>
        <w:t>ที่ได้บันทึกข้อมูลกันไว้ ได้แก่ ทวีปเอเชียประเทศที่มีเพศสภาพมากที่สุดในอันดับหนึ่ง คือ อินเดีย จำนวน 3 ล้านคน ประเทศอันดับสอง คือ เวียดนาม จำนวน 620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และประเทศอันดับสาม คือ ประเทศอินโดนีเซีย จำนวน 540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แต่ส่วนในของประเทศไทยอยู่ในอันดับที่ 8 จำนวน 340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000 คน ประเทศไทยติด 1 ใน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ของที่มีประชากรเพศสภาพจำนวนมากที่สุดของทวีปเอเชีย ทวีปยุโรปประเทศที่มีประชากรเพศสภาพมากที่สุดเป็นอันดับ 1 คือ ประเทศสหราชอาณาจักร จำนวน 220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ประเทศอันดับสองคือ อิตาลี จำนวน 90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และประเทศอันดับสาม เยอรมนี จำนวน 84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ทวีปแอฟริกาประเทศที่มีประชากรเพศสภาพมากที่สุดเป็นอันดับหนึ่ง ประเทศอียิปต์ จำนวน 640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ประเทศอันดับสอง ประเทศโมร็อกโก จำนวน 300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000 คน และประเทศอันดับสาม จำนวนแอลจิเรีย  จำนวน </w:t>
      </w:r>
      <w:r>
        <w:rPr>
          <w:rFonts w:ascii="TH SarabunPSK" w:hAnsi="TH SarabunPSK" w:cs="TH SarabunPSK"/>
          <w:sz w:val="32"/>
          <w:szCs w:val="32"/>
        </w:rPr>
        <w:t>240,000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ทวีปอเมริกาเหนือที่มีประชากรเพศสภาพมากที่สุดอันดับหนึ่ง ประเทศสหรัฐ จำนวน 760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ประเทศอันดับสองประเทศเม็กซิโก จำนวน 240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และอันดับสามประเทศแคนนาดา จำนวน 94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ทวีปอเมริกาใต้ที่มีประชากรเพศสภาพเป็นมากที่สุดอันดับหนึ่ง ประเทศบลาซิล จำนวน 320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อันดับสองประเทศอาร์เจตินา จำนวน 118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และอันดับที่สามประเทศเปรู จำนวน 74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และทวีปสุดท้ายทวีปออสเตรเลียที่มีประชากรเพศสภาพมากที่สุดอันดับหนึ่ง ประเทศออสเตรเลีย จำนวน 74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อันดับสองประเทศนิวซีแลนด์ จำนวน 13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คน และอันดับสามประเทศ</w:t>
      </w:r>
      <w:r w:rsidRPr="00D42502">
        <w:rPr>
          <w:rFonts w:ascii="TH SarabunPSK" w:hAnsi="TH SarabunPSK" w:cs="TH SarabunPSK"/>
          <w:sz w:val="32"/>
          <w:szCs w:val="32"/>
          <w:cs/>
        </w:rPr>
        <w:t>ปาปัวนิวกินี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600 คน เป็นต้น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605491333"/>
          <w:citation/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fldChar w:fldCharType="begin"/>
          </w:r>
          <w:r>
            <w:rPr>
              <w:rFonts w:ascii="TH SarabunPSK" w:hAnsi="TH SarabunPSK" w:cs="TH SarabunPSK"/>
              <w:sz w:val="32"/>
              <w:szCs w:val="32"/>
            </w:rPr>
            <w:instrText xml:space="preserve"> CITATION mar14 \l 1033 </w:instrText>
          </w:r>
          <w:r>
            <w:rPr>
              <w:rFonts w:ascii="TH SarabunPSK" w:hAnsi="TH SarabunPSK" w:cs="TH SarabunPSK"/>
              <w:sz w:val="32"/>
              <w:szCs w:val="32"/>
              <w:cs/>
            </w:rPr>
            <w:fldChar w:fldCharType="separate"/>
          </w:r>
          <w:r>
            <w:rPr>
              <w:rFonts w:ascii="TH SarabunPSK" w:hAnsi="TH SarabunPSK" w:cs="TH SarabunPSK"/>
              <w:noProof/>
              <w:sz w:val="32"/>
              <w:szCs w:val="32"/>
              <w:cs/>
            </w:rPr>
            <w:t xml:space="preserve"> </w:t>
          </w:r>
          <w:r w:rsidRPr="00B4787D">
            <w:rPr>
              <w:rFonts w:ascii="TH SarabunPSK" w:hAnsi="TH SarabunPSK" w:cs="TH SarabunPSK"/>
              <w:noProof/>
              <w:sz w:val="32"/>
              <w:szCs w:val="32"/>
              <w:cs/>
            </w:rPr>
            <w:t>(</w:t>
          </w:r>
          <w:r w:rsidRPr="00B4787D">
            <w:rPr>
              <w:rFonts w:ascii="TH SarabunPSK" w:hAnsi="TH SarabunPSK" w:cs="TH SarabunPSK"/>
              <w:noProof/>
              <w:sz w:val="32"/>
              <w:szCs w:val="32"/>
            </w:rPr>
            <w:t>marketingoops</w:t>
          </w:r>
          <w:r w:rsidRPr="00B4787D">
            <w:rPr>
              <w:rFonts w:ascii="TH SarabunPSK" w:hAnsi="TH SarabunPSK" w:cs="TH SarabunPSK"/>
              <w:noProof/>
              <w:sz w:val="32"/>
              <w:szCs w:val="32"/>
              <w:cs/>
            </w:rPr>
            <w:t>!</w:t>
          </w:r>
          <w:r w:rsidRPr="00B4787D">
            <w:rPr>
              <w:rFonts w:ascii="TH SarabunPSK" w:hAnsi="TH SarabunPSK" w:cs="TH SarabunPSK"/>
              <w:noProof/>
              <w:sz w:val="32"/>
              <w:szCs w:val="32"/>
            </w:rPr>
            <w:t>, 2014</w:t>
          </w:r>
          <w:r w:rsidRPr="00B4787D">
            <w:rPr>
              <w:rFonts w:ascii="TH SarabunPSK" w:hAnsi="TH SarabunPSK" w:cs="TH SarabunPSK"/>
              <w:noProof/>
              <w:sz w:val="32"/>
              <w:szCs w:val="32"/>
              <w:cs/>
            </w:rPr>
            <w:t>)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fldChar w:fldCharType="end"/>
          </w:r>
        </w:sdtContent>
      </w:sdt>
    </w:p>
    <w:p w:rsidR="00D32DFB" w:rsidRDefault="002D3145" w:rsidP="002D31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ข้อมูลที่กล่าวมาในข้างบนผู้อ่านจะพบว่ามีประชากรเพศสภาพอยู่ทั่วโลกและมีเป็นจำนวนมากอยู่ในถึงหลักแสนคนกันเลยทีเดียว จากข้อมูลข้างบนเป็นข้อมูลที่ได้จากการที่เพศสภาพเล่น </w:t>
      </w:r>
      <w:proofErr w:type="spellStart"/>
      <w:r>
        <w:rPr>
          <w:rFonts w:ascii="TH SarabunPSK" w:hAnsi="TH SarabunPSK" w:cs="TH SarabunPSK"/>
          <w:sz w:val="32"/>
          <w:szCs w:val="32"/>
        </w:rPr>
        <w:t>facebook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จึงทำให้ได้ข้อมูลจำนวนประชากรเพศสภาพ ดังนั้นเรื่องของเพศสภาพจึงไม่ใช่เรื่องที่ไม่สำคัญหรือมองข้ามกันไปได้อีกแล้ว เรื่องของเพศที่สำคัญก็เป็นเรื่องหนึ่งที่ต้องให้ความสำคัญอีกเหมือนกัน เนื่องจากตอนนี้มีประชากรเพศสภาพที่เป็นจำนวนมากขึ้นอยู่เรื่อยๆ ไปตามกาลเวลาของโลกจึงทำให้ต่างประเทศให้ความสำคัญและการยอมรับในของบุคคลเพศสภาพที่มากขึ้นกว่าเดิม เปิดโอกาสในทุกเรื่องรวมถึงเรื่องของความรักที่ได้ออกกฎหมายให้จดทะเบียนสมรสกับเพศเดียวกันได้แล้ว ในปัจจุบันมีทั้งหมด 28 ประเทศผู้เขียนได้บอกไว้ในส่วนของข้างบนเป็นที่เรียบร้อย แต่ในปัจจุบันก็ยังมีอีกหลายประเทศที่ยังไม่เปิดใจและความสำคัญกับเรื่องความรักของเพศสภาพเพราะยังคงมีประชากรกลุ่มน้อยที่ยังคงไม่ยอมรับในเรื่องของแบบนี้กับเพศสภาพ ยิ่งในประเทศไทยเป็นประเทศที่มีศาสนาพุทธเป็นศาสนาประจำประเทศ ยิ่งมองกลุ่มเพศสภาพเป็นคนกลุ่มที่ผิดเพศไม่พอใจกับสิ่งที่เกิด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มา เป็นกลุ่มคนที่แปลกประหลาด และไม่ใช่แค่ศาสนาพุทธเท่านั้นที่ยังไม่เปิดใจยอมรับกับเพศสภาพ ยังรวมถึงศาสนาอิสลาม ศาสนาคริสต์ ที่ได้มีเขียนไว้ในเรื่องของศาสนาเหมือนกัน แต่ส่วนใหญ่ของคนไทยคือความคิดที่มีความโบราณตามตนเก่าแก่ที่ไม่เปิดใจยอมรับ ยิ่งทำให้สังคมกลุ่มน้อยไม่ค่อยยอมรับกับเพศสภาพจึงทำให้ประเทศไทยยังไม่เปิดกว้างและความสำคัญกับเรื่องความรักถึงขนาดออกกฎหมายให้เพศสภาพได้จดทะเบียนเหมือนคู่รักเพศชายหญิง แต่ก็ยังมีอีกหลายประเทศที่กำลังจะดำเนินการเปิดโลกกว้างให้กับเพศสภาพได้จดทะเบียนสมรสเหมือน 28 ประเทศที่ได้ออกกฎหมายไปเรียบร้อยแล้ว</w:t>
      </w:r>
      <w:r w:rsidR="00E06A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F1007" w:rsidRDefault="008F1007" w:rsidP="00B435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435E8" w:rsidRPr="00B435E8" w:rsidRDefault="00B435E8" w:rsidP="00B435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</w:t>
      </w:r>
      <w:r w:rsidRPr="00B435E8">
        <w:rPr>
          <w:rFonts w:ascii="TH SarabunPSK" w:hAnsi="TH SarabunPSK" w:cs="TH SarabunPSK"/>
          <w:b/>
          <w:bCs/>
          <w:sz w:val="32"/>
          <w:szCs w:val="32"/>
          <w:cs/>
        </w:rPr>
        <w:t>ความรัก</w:t>
      </w:r>
    </w:p>
    <w:p w:rsidR="00B435E8" w:rsidRDefault="00B435E8" w:rsidP="00B435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35E8">
        <w:rPr>
          <w:rFonts w:ascii="TH SarabunPSK" w:hAnsi="TH SarabunPSK" w:cs="TH SarabunPSK"/>
          <w:sz w:val="32"/>
          <w:szCs w:val="32"/>
          <w:cs/>
        </w:rPr>
        <w:tab/>
        <w:t>ความรัก คือเป็นความรู้สึก สภาพและ</w:t>
      </w:r>
      <w:hyperlink r:id="rId8" w:tooltip="เจตคติ" w:history="1">
        <w:r w:rsidRPr="00B435E8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เจตคติ</w:t>
        </w:r>
      </w:hyperlink>
      <w:r w:rsidRPr="00B435E8">
        <w:rPr>
          <w:rFonts w:ascii="TH SarabunPSK" w:hAnsi="TH SarabunPSK" w:cs="TH SarabunPSK"/>
          <w:sz w:val="32"/>
          <w:szCs w:val="32"/>
          <w:cs/>
        </w:rPr>
        <w:t>ต่าง ๆ ซึ่งมีตั้งแต่ความชอบระหว่างบุคคลหมายถึง</w:t>
      </w:r>
      <w:hyperlink r:id="rId9" w:tooltip="อารมณ์" w:history="1">
        <w:r w:rsidRPr="00B435E8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อารมณ์</w:t>
        </w:r>
      </w:hyperlink>
      <w:hyperlink r:id="rId10" w:tooltip="การดึงดูดระหว่างบุคคล (ไม่มีหน้า)" w:history="1">
        <w:r w:rsidRPr="00B435E8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การดึงดูด</w:t>
        </w:r>
      </w:hyperlink>
      <w:r w:rsidRPr="00B435E8">
        <w:rPr>
          <w:rFonts w:ascii="TH SarabunPSK" w:hAnsi="TH SarabunPSK" w:cs="TH SarabunPSK"/>
          <w:sz w:val="32"/>
          <w:szCs w:val="32"/>
          <w:cs/>
        </w:rPr>
        <w:t>และ</w:t>
      </w:r>
      <w:hyperlink r:id="rId11" w:tooltip="ความผูกพัน (ไม่มีหน้า)" w:history="1">
        <w:r w:rsidRPr="00B435E8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ความผูกพัน</w:t>
        </w:r>
      </w:hyperlink>
      <w:r w:rsidRPr="00B435E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435E8">
        <w:rPr>
          <w:rFonts w:ascii="TH SarabunPSK" w:hAnsi="TH SarabunPSK" w:cs="TH SarabunPSK"/>
          <w:sz w:val="32"/>
          <w:szCs w:val="32"/>
        </w:rPr>
        <w:t>attachment</w:t>
      </w:r>
      <w:r w:rsidRPr="00B435E8">
        <w:rPr>
          <w:rFonts w:ascii="TH SarabunPSK" w:hAnsi="TH SarabunPSK" w:cs="TH SarabunPSK"/>
          <w:sz w:val="32"/>
          <w:szCs w:val="32"/>
          <w:cs/>
        </w:rPr>
        <w:t>) ส่วนบุคคลอย่างแรงกล้าในบริบททาง</w:t>
      </w:r>
      <w:hyperlink r:id="rId12" w:tooltip="ปรัชญา" w:history="1">
        <w:r w:rsidRPr="00B435E8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ปรัชญา</w:t>
        </w:r>
      </w:hyperlink>
      <w:r w:rsidRPr="00B435E8">
        <w:rPr>
          <w:rFonts w:ascii="TH SarabunPSK" w:hAnsi="TH SarabunPSK" w:cs="TH SarabunPSK"/>
          <w:sz w:val="32"/>
          <w:szCs w:val="32"/>
        </w:rPr>
        <w:t> </w:t>
      </w:r>
      <w:r w:rsidRPr="00B435E8">
        <w:rPr>
          <w:rFonts w:ascii="TH SarabunPSK" w:hAnsi="TH SarabunPSK" w:cs="TH SarabunPSK"/>
          <w:sz w:val="32"/>
          <w:szCs w:val="32"/>
          <w:cs/>
        </w:rPr>
        <w:t>ความรักเป็น</w:t>
      </w:r>
      <w:hyperlink r:id="rId13" w:tooltip="คุณธรรม" w:history="1">
        <w:r w:rsidRPr="00B435E8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คุณธรรม</w:t>
        </w:r>
      </w:hyperlink>
      <w:r w:rsidRPr="00B435E8">
        <w:rPr>
          <w:rFonts w:ascii="TH SarabunPSK" w:hAnsi="TH SarabunPSK" w:cs="TH SarabunPSK"/>
          <w:sz w:val="32"/>
          <w:szCs w:val="32"/>
          <w:cs/>
        </w:rPr>
        <w:t>แสดงออกซึ่ง</w:t>
      </w:r>
      <w:hyperlink r:id="rId14" w:tooltip="ความเมตตา" w:history="1">
        <w:r w:rsidRPr="00B435E8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ความเมตตา</w:t>
        </w:r>
      </w:hyperlink>
      <w:r w:rsidRPr="00B435E8">
        <w:rPr>
          <w:rFonts w:ascii="TH SarabunPSK" w:hAnsi="TH SarabunPSK" w:cs="TH SarabunPSK"/>
          <w:sz w:val="32"/>
          <w:szCs w:val="32"/>
        </w:rPr>
        <w:t> </w:t>
      </w:r>
      <w:hyperlink r:id="rId15" w:tooltip="ความเห็นอกเห็นใจ (ไม่มีหน้า)" w:history="1">
        <w:r w:rsidRPr="00B435E8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ความเห็นอกเห็นใจ</w:t>
        </w:r>
      </w:hyperlink>
      <w:r w:rsidRPr="00B435E8">
        <w:rPr>
          <w:rFonts w:ascii="TH SarabunPSK" w:hAnsi="TH SarabunPSK" w:cs="TH SarabunPSK"/>
          <w:sz w:val="32"/>
          <w:szCs w:val="32"/>
        </w:rPr>
        <w:t> </w:t>
      </w:r>
      <w:r w:rsidRPr="00B435E8">
        <w:rPr>
          <w:rFonts w:ascii="TH SarabunPSK" w:hAnsi="TH SarabunPSK" w:cs="TH SarabunPSK"/>
          <w:sz w:val="32"/>
          <w:szCs w:val="32"/>
          <w:cs/>
        </w:rPr>
        <w:t>และความ</w:t>
      </w:r>
      <w:hyperlink r:id="rId16" w:tooltip="เสน่หา (ไม่มีหน้า)" w:history="1">
        <w:r w:rsidRPr="00B435E8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เสน่หา</w:t>
        </w:r>
      </w:hyperlink>
      <w:r w:rsidRPr="00B435E8">
        <w:rPr>
          <w:rFonts w:ascii="TH SarabunPSK" w:hAnsi="TH SarabunPSK" w:cs="TH SarabunPSK"/>
          <w:sz w:val="32"/>
          <w:szCs w:val="32"/>
          <w:cs/>
        </w:rPr>
        <w:t>ทั้งหมดของมนุษย์ ความรักยังอาจอธิบายได้ว่าเป็นพฤติกรรมต่อตนเองหรือผู้อื่นซึ่งตั้งอยู่บนพื้นฐานความเห็นอกเห็นใจ หรือความเสน่หา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43A1">
        <w:rPr>
          <w:rFonts w:ascii="TH SarabunPSK" w:hAnsi="TH SarabunPSK" w:cs="TH SarabunPSK" w:hint="cs"/>
          <w:sz w:val="32"/>
          <w:szCs w:val="32"/>
          <w:cs/>
        </w:rPr>
        <w:t xml:space="preserve">ดังตัวอย่างบทกวีที่ว่า </w:t>
      </w:r>
      <w:r w:rsidR="00F643A1">
        <w:rPr>
          <w:rFonts w:ascii="TH SarabunPSK" w:hAnsi="TH SarabunPSK" w:cs="TH SarabunPSK"/>
          <w:sz w:val="32"/>
          <w:szCs w:val="32"/>
        </w:rPr>
        <w:t>“</w:t>
      </w:r>
      <w:r w:rsidR="00F643A1">
        <w:rPr>
          <w:rFonts w:ascii="TH SarabunPSK" w:hAnsi="TH SarabunPSK" w:cs="TH SarabunPSK" w:hint="cs"/>
          <w:sz w:val="32"/>
          <w:szCs w:val="32"/>
          <w:cs/>
        </w:rPr>
        <w:t>ความรักคือหัวใจให้แก่กัน ความรักคือนิ</w:t>
      </w:r>
      <w:proofErr w:type="spellStart"/>
      <w:r w:rsidR="00F643A1"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 w:rsidR="00F643A1">
        <w:rPr>
          <w:rFonts w:ascii="TH SarabunPSK" w:hAnsi="TH SarabunPSK" w:cs="TH SarabunPSK" w:hint="cs"/>
          <w:sz w:val="32"/>
          <w:szCs w:val="32"/>
          <w:cs/>
        </w:rPr>
        <w:t>มั่นสมัคร ความรักคือศรัทธาสามิภักดิ์ ความรักคือประจักษ์ในใจเรา</w:t>
      </w:r>
      <w:r w:rsidR="00F643A1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(เนาวรัตน์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ไพบูลย์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2560)</w:t>
      </w:r>
    </w:p>
    <w:p w:rsidR="009736D7" w:rsidRDefault="009736D7" w:rsidP="00B435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จากที่ผู้เขียนได้อธิบายความหมายความรักไปในข้างบน ผู้เขียนพบว่าการที่มีเพศสภาพขึ้นมาก็ไม่แปลกอะไร เนื่องจากเพศสภาพก็เกิดจากความรู้สึกที่อยู่ข้างในจิตใจในส่วนของความรัก และความรักก็คือความรู้สึก สภาพและเจตคติต่างๆ ดังนั้นเพศสภาพก็คือส่วนจากความรักอย่างหนึ่งเหมือนกันที่มาจากความรู้สึกของมนุษย์ในข้างในจิตใจ  </w:t>
      </w:r>
    </w:p>
    <w:p w:rsidR="00183EE8" w:rsidRDefault="00183EE8" w:rsidP="004331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3150" w:rsidRPr="00E24005" w:rsidRDefault="00DE0090" w:rsidP="004331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เพศสภาพกับความรัก</w:t>
      </w:r>
    </w:p>
    <w:p w:rsidR="00DE0090" w:rsidRDefault="00FB78BE" w:rsidP="00B435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E0090">
        <w:rPr>
          <w:rFonts w:ascii="TH SarabunPSK" w:hAnsi="TH SarabunPSK" w:cs="TH SarabunPSK" w:hint="cs"/>
          <w:sz w:val="32"/>
          <w:szCs w:val="32"/>
          <w:cs/>
        </w:rPr>
        <w:t>จากบทความเพศสภาพกับความรัก ผู้เขียนได้นำ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เรื่องของทฤษฏีลำดับความต้องการของ </w:t>
      </w:r>
      <w:r>
        <w:rPr>
          <w:rFonts w:ascii="TH SarabunPSK" w:hAnsi="TH SarabunPSK" w:cs="TH SarabunPSK"/>
          <w:sz w:val="32"/>
          <w:szCs w:val="32"/>
        </w:rPr>
        <w:t>Maslow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มีลำดับความต้อ</w:t>
      </w:r>
      <w:r w:rsidR="00DE0090">
        <w:rPr>
          <w:rFonts w:ascii="TH SarabunPSK" w:hAnsi="TH SarabunPSK" w:cs="TH SarabunPSK" w:hint="cs"/>
          <w:sz w:val="32"/>
          <w:szCs w:val="32"/>
          <w:cs/>
        </w:rPr>
        <w:t>งการอยู่ 5 ขั้น (ภพดล ประทุมษา</w:t>
      </w:r>
      <w:r w:rsidR="00DE0090">
        <w:rPr>
          <w:rFonts w:ascii="TH SarabunPSK" w:hAnsi="TH SarabunPSK" w:cs="TH SarabunPSK"/>
          <w:sz w:val="32"/>
          <w:szCs w:val="32"/>
        </w:rPr>
        <w:t>,</w:t>
      </w:r>
      <w:r w:rsidR="00DE0090">
        <w:rPr>
          <w:rFonts w:ascii="TH SarabunPSK" w:hAnsi="TH SarabunPSK" w:cs="TH SarabunPSK" w:hint="cs"/>
          <w:sz w:val="32"/>
          <w:szCs w:val="32"/>
          <w:cs/>
        </w:rPr>
        <w:t xml:space="preserve"> 2561)</w:t>
      </w:r>
      <w:r w:rsidR="00A95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090">
        <w:rPr>
          <w:rFonts w:ascii="TH SarabunPSK" w:hAnsi="TH SarabunPSK" w:cs="TH SarabunPSK" w:hint="cs"/>
          <w:sz w:val="32"/>
          <w:szCs w:val="32"/>
          <w:cs/>
        </w:rPr>
        <w:t xml:space="preserve">แต่มีแค่หนึ่งขั้นที่ผู้เขียนนำมาให้ผู้อ่านได้รับรู้เข้าใจและเข้าถึงเพศสภาพในสิ่งที่เขาต้องการบอกมาโดยตลอด ลำดับความต้องการในขั้นนั้นก็คือ ลำดับความต้องการขั้นสาม </w:t>
      </w:r>
    </w:p>
    <w:p w:rsidR="00B435E8" w:rsidRDefault="00DE0090" w:rsidP="001813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ลำดับความต้องการทางสังคม </w:t>
      </w:r>
      <w:r w:rsidR="001813F6">
        <w:rPr>
          <w:rFonts w:ascii="TH SarabunPSK" w:hAnsi="TH SarabunPSK" w:cs="TH SarabunPSK" w:hint="cs"/>
          <w:sz w:val="32"/>
          <w:szCs w:val="32"/>
          <w:cs/>
        </w:rPr>
        <w:t>มนุษย์คือสัตว์สังคม ดังนั้นมนุษย์ต้องอยู่ในสังคมแต่สังคมเป็นสิ่งที่ใหญ่ อยู่ยากและเข้าใจยาก เพศสภาพก็คือมนุษย์คนหนึ่งที่ต้องอยู่ในสังคม สังคมของเพศสภาพนั้นกลับเป็นสิ่งที่อยู่ยากกว่าสังคมของมนุษย์เพศชายหญิงปกติทั่วไป เนื่องจากสังคมยังคงไม่ยอมรับเพศสภาพในสิ่งที่เขาเป็น ยังคงมองเพียงแค่เพศสภาพเขาที่ไม่ตรงกับอัตลักษณ์ทางเพศอย่างเดียวเท่านั้น จึงทำให้เพศสภาพเป็นมนุษย์ที่อยู่ในสังคมยากมาก มีอุปสรรคต่างๆ มากมายในเรื่องของเช่น การงาน การเรียน ความรัก และธุรกรรมต่างๆ เป็นต้น ในส่วนลำดับค</w:t>
      </w:r>
      <w:r w:rsidR="001F311B">
        <w:rPr>
          <w:rFonts w:ascii="TH SarabunPSK" w:hAnsi="TH SarabunPSK" w:cs="TH SarabunPSK" w:hint="cs"/>
          <w:sz w:val="32"/>
          <w:szCs w:val="32"/>
          <w:cs/>
        </w:rPr>
        <w:t>วามต้องการของเพศสภาพที่</w:t>
      </w:r>
      <w:r w:rsidR="001F311B">
        <w:rPr>
          <w:rFonts w:ascii="TH SarabunPSK" w:hAnsi="TH SarabunPSK" w:cs="TH SarabunPSK" w:hint="cs"/>
          <w:sz w:val="32"/>
          <w:szCs w:val="32"/>
          <w:cs/>
        </w:rPr>
        <w:lastRenderedPageBreak/>
        <w:t>ต้องการทาง</w:t>
      </w:r>
      <w:r w:rsidR="001813F6">
        <w:rPr>
          <w:rFonts w:ascii="TH SarabunPSK" w:hAnsi="TH SarabunPSK" w:cs="TH SarabunPSK" w:hint="cs"/>
          <w:sz w:val="32"/>
          <w:szCs w:val="32"/>
          <w:cs/>
        </w:rPr>
        <w:t>สังคมคือ การยอมรับ</w:t>
      </w:r>
      <w:r w:rsidR="001F311B">
        <w:rPr>
          <w:rFonts w:ascii="TH SarabunPSK" w:hAnsi="TH SarabunPSK" w:cs="TH SarabunPSK" w:hint="cs"/>
          <w:sz w:val="32"/>
          <w:szCs w:val="32"/>
          <w:cs/>
        </w:rPr>
        <w:t>ของสังคม</w:t>
      </w:r>
      <w:r w:rsidR="001813F6">
        <w:rPr>
          <w:rFonts w:ascii="TH SarabunPSK" w:hAnsi="TH SarabunPSK" w:cs="TH SarabunPSK" w:hint="cs"/>
          <w:sz w:val="32"/>
          <w:szCs w:val="32"/>
          <w:cs/>
        </w:rPr>
        <w:t>ในสิ่งที่เขาเป็น เพราะเขาไม่สามารถเลือกเกิดได้ว่า</w:t>
      </w:r>
      <w:r w:rsidR="00F7433B">
        <w:rPr>
          <w:rFonts w:ascii="TH SarabunPSK" w:hAnsi="TH SarabunPSK" w:cs="TH SarabunPSK" w:hint="cs"/>
          <w:sz w:val="32"/>
          <w:szCs w:val="32"/>
          <w:cs/>
        </w:rPr>
        <w:t>เขาจะเกิดเป็นผู้ชายหรือผู้หญิง</w:t>
      </w:r>
      <w:r w:rsidR="001F311B">
        <w:rPr>
          <w:rFonts w:ascii="TH SarabunPSK" w:hAnsi="TH SarabunPSK" w:cs="TH SarabunPSK" w:hint="cs"/>
          <w:sz w:val="32"/>
          <w:szCs w:val="32"/>
          <w:cs/>
        </w:rPr>
        <w:t>ตามใจเขาได้ การที่เขาเป็นเพศสภาพเขาเกิดขึ้นจากความรู้สึกข้างในจิตใจของความรักที่เขามี ดังนั้นเพศสภาพก็มีความรู้สึกและความรักเหมือนกัน สิ่งที่เพศสภาพต้องการทางสังคมไม่ใช่เพียงแค่การยอมรับในสิ่งที่เขาเป็น แต่ต้องการการยอมรับใน</w:t>
      </w:r>
      <w:r w:rsidR="00DA1605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1F311B">
        <w:rPr>
          <w:rFonts w:ascii="TH SarabunPSK" w:hAnsi="TH SarabunPSK" w:cs="TH SarabunPSK" w:hint="cs"/>
          <w:sz w:val="32"/>
          <w:szCs w:val="32"/>
          <w:cs/>
        </w:rPr>
        <w:t>ความรักของเพศสภาพด้วยเช่นกัน ความรักของเพศสภาพ</w:t>
      </w:r>
      <w:r w:rsidR="00A95574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1F311B">
        <w:rPr>
          <w:rFonts w:ascii="TH SarabunPSK" w:hAnsi="TH SarabunPSK" w:cs="TH SarabunPSK" w:hint="cs"/>
          <w:sz w:val="32"/>
          <w:szCs w:val="32"/>
          <w:cs/>
        </w:rPr>
        <w:t>ไม่ได้รับการยอมรับเท่าเทียมกับความรักของเพศชายหญิงทั่วไป ยังคงไม่ได้รับการยอมรับจนถึงขั้น</w:t>
      </w:r>
      <w:r w:rsidR="00A95574">
        <w:rPr>
          <w:rFonts w:ascii="TH SarabunPSK" w:hAnsi="TH SarabunPSK" w:cs="TH SarabunPSK" w:hint="cs"/>
          <w:sz w:val="32"/>
          <w:szCs w:val="32"/>
          <w:cs/>
        </w:rPr>
        <w:t>อนุมัติให้ได้</w:t>
      </w:r>
      <w:r w:rsidR="001F311B">
        <w:rPr>
          <w:rFonts w:ascii="TH SarabunPSK" w:hAnsi="TH SarabunPSK" w:cs="TH SarabunPSK" w:hint="cs"/>
          <w:sz w:val="32"/>
          <w:szCs w:val="32"/>
          <w:cs/>
        </w:rPr>
        <w:t>จดทะเบียนสมรส</w:t>
      </w:r>
      <w:r w:rsidR="00A95574">
        <w:rPr>
          <w:rFonts w:ascii="TH SarabunPSK" w:hAnsi="TH SarabunPSK" w:cs="TH SarabunPSK" w:hint="cs"/>
          <w:sz w:val="32"/>
          <w:szCs w:val="32"/>
          <w:cs/>
        </w:rPr>
        <w:t>เพศเดียวกัน</w:t>
      </w:r>
      <w:r w:rsidR="001F311B">
        <w:rPr>
          <w:rFonts w:ascii="TH SarabunPSK" w:hAnsi="TH SarabunPSK" w:cs="TH SarabunPSK" w:hint="cs"/>
          <w:sz w:val="32"/>
          <w:szCs w:val="32"/>
          <w:cs/>
        </w:rPr>
        <w:t>เหมือน</w:t>
      </w:r>
      <w:r w:rsidR="00A95574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1F311B">
        <w:rPr>
          <w:rFonts w:ascii="TH SarabunPSK" w:hAnsi="TH SarabunPSK" w:cs="TH SarabunPSK" w:hint="cs"/>
          <w:sz w:val="32"/>
          <w:szCs w:val="32"/>
          <w:cs/>
        </w:rPr>
        <w:t>เพศชายหญิงที่ได้มีการจดทะเบียนสมรสอย่างเป็นทางการ และมีการได้รับ</w:t>
      </w:r>
      <w:r w:rsidR="00A95574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1F311B">
        <w:rPr>
          <w:rFonts w:ascii="TH SarabunPSK" w:hAnsi="TH SarabunPSK" w:cs="TH SarabunPSK" w:hint="cs"/>
          <w:sz w:val="32"/>
          <w:szCs w:val="32"/>
          <w:cs/>
        </w:rPr>
        <w:t>สิทธิต่างๆ จากการจดทะเบียนสมรส</w:t>
      </w:r>
      <w:r w:rsidR="0007059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70599" w:rsidRDefault="00070599" w:rsidP="001813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ในส่วนของต่างประเทศมีหลายประเทศที่ให้การยอมรับเพศสภาพอย่างจริงจัง ไม่มองข้ามเพศสภาพ ไม่ใช่เพียงแค่สังคมต่างประเทศยอมรับเพียงเท่านั้น ยังมีการออกกฎหมายในการจดทะเบียนสมรสเพศเดียวกันอีกด้วย ไม่ได้แตกต่างอะไรจากเพศชายหญิงทั่วไปเลย เพราะในต่างประเทศคิดว่าเพศไหนก็มีความเท่าเทียมกันไม่ควรแบ่งชนชั้นเพศขึ้นมา แต่ก็ยังมีอีกหลายประเทศ</w:t>
      </w:r>
      <w:r w:rsidR="00005DFF">
        <w:rPr>
          <w:rFonts w:ascii="TH SarabunPSK" w:hAnsi="TH SarabunPSK" w:cs="TH SarabunPSK" w:hint="cs"/>
          <w:sz w:val="32"/>
          <w:szCs w:val="32"/>
          <w:cs/>
        </w:rPr>
        <w:t>ที่กำลังจะพัฒนาในการยอมรับของเพศสภาพในการที่มีสิทธิเท่าเทียมกับเพศชายหญิง</w:t>
      </w:r>
    </w:p>
    <w:p w:rsidR="00A95574" w:rsidRPr="00A95574" w:rsidRDefault="00A95574" w:rsidP="001813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จากการนำทฤษฏีลำดับความต้องการ</w:t>
      </w:r>
      <w:r w:rsidR="00CB317A">
        <w:rPr>
          <w:rFonts w:ascii="TH SarabunPSK" w:hAnsi="TH SarabunPSK" w:cs="TH SarabunPSK" w:hint="cs"/>
          <w:sz w:val="32"/>
          <w:szCs w:val="32"/>
          <w:cs/>
        </w:rPr>
        <w:t>ขั้นสาม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hAnsi="TH SarabunPSK" w:cs="TH SarabunPSK"/>
          <w:sz w:val="32"/>
          <w:szCs w:val="32"/>
        </w:rPr>
        <w:t xml:space="preserve">Maslow </w:t>
      </w:r>
      <w:r w:rsidR="00CB317A">
        <w:rPr>
          <w:rFonts w:ascii="TH SarabunPSK" w:hAnsi="TH SarabunPSK" w:cs="TH SarabunPSK" w:hint="cs"/>
          <w:sz w:val="32"/>
          <w:szCs w:val="32"/>
          <w:cs/>
        </w:rPr>
        <w:t xml:space="preserve">ที่ผู้เขียนกล่าวมาจากข้างต้น ผู้อ่านจะพบว่ากลุ่มเพศสภาพมีความต้องการที่ตรงกับทฤษฏีลำดับความต้องการขั้นสามของ </w:t>
      </w:r>
      <w:r w:rsidR="00CB317A">
        <w:rPr>
          <w:rFonts w:ascii="TH SarabunPSK" w:hAnsi="TH SarabunPSK" w:cs="TH SarabunPSK"/>
          <w:sz w:val="32"/>
          <w:szCs w:val="32"/>
        </w:rPr>
        <w:t>Maslow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17A">
        <w:rPr>
          <w:rFonts w:ascii="TH SarabunPSK" w:hAnsi="TH SarabunPSK" w:cs="TH SarabunPSK" w:hint="cs"/>
          <w:sz w:val="32"/>
          <w:szCs w:val="32"/>
          <w:cs/>
        </w:rPr>
        <w:t>ผู้เขียนได้อธิบายให้ผู้อ่านได้เข้าใจถึงความรู้สึกของกลุ่มเพศสภาพ ในความคิดของเพศสภาพ และความเป็นจริง ดังนั้นผู้เขียนจึงนำเสนอทฤษฏีลำดับความต้องการมาเชื่อมโยงกับเพศสภาพและความรัก จากข้างต้นเป็นสาเหตุ</w:t>
      </w:r>
      <w:r w:rsidR="00260C32">
        <w:rPr>
          <w:rFonts w:ascii="TH SarabunPSK" w:hAnsi="TH SarabunPSK" w:cs="TH SarabunPSK" w:hint="cs"/>
          <w:sz w:val="32"/>
          <w:szCs w:val="32"/>
          <w:cs/>
        </w:rPr>
        <w:t xml:space="preserve">ที่ทำให้ผู้เขียนได้เขียนบทความเพศสภาพกับความรักนี้ขึ้นมา </w:t>
      </w:r>
    </w:p>
    <w:p w:rsidR="00183EE8" w:rsidRDefault="00183EE8" w:rsidP="001813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69CB" w:rsidRDefault="004E69CB" w:rsidP="001813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69CB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</w:t>
      </w:r>
    </w:p>
    <w:p w:rsidR="001F311B" w:rsidRDefault="004E69CB" w:rsidP="001813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D79AA">
        <w:rPr>
          <w:rFonts w:ascii="TH SarabunPSK" w:hAnsi="TH SarabunPSK" w:cs="TH SarabunPSK" w:hint="cs"/>
          <w:sz w:val="32"/>
          <w:szCs w:val="32"/>
          <w:cs/>
        </w:rPr>
        <w:t>สิ่งที่</w:t>
      </w:r>
      <w:r w:rsidR="00DD79AA" w:rsidRPr="00DD79AA">
        <w:rPr>
          <w:rFonts w:ascii="TH SarabunPSK" w:hAnsi="TH SarabunPSK" w:cs="TH SarabunPSK" w:hint="cs"/>
          <w:sz w:val="32"/>
          <w:szCs w:val="32"/>
          <w:cs/>
        </w:rPr>
        <w:t>ผู้เขียนต้องการ</w:t>
      </w:r>
      <w:r w:rsidR="00DD79AA">
        <w:rPr>
          <w:rFonts w:ascii="TH SarabunPSK" w:hAnsi="TH SarabunPSK" w:cs="TH SarabunPSK" w:hint="cs"/>
          <w:sz w:val="32"/>
          <w:szCs w:val="32"/>
          <w:cs/>
        </w:rPr>
        <w:t>สื่อจากบทความนี้คือความคิด</w:t>
      </w:r>
      <w:r w:rsidR="00E0376A">
        <w:rPr>
          <w:rFonts w:ascii="TH SarabunPSK" w:hAnsi="TH SarabunPSK" w:cs="TH SarabunPSK" w:hint="cs"/>
          <w:sz w:val="32"/>
          <w:szCs w:val="32"/>
          <w:cs/>
        </w:rPr>
        <w:t>และความรู้สึกของมนุษย์คนหนึ่งที่เรียกกันว่า</w:t>
      </w:r>
      <w:r w:rsidR="00826D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6D41">
        <w:rPr>
          <w:rFonts w:ascii="TH SarabunPSK" w:hAnsi="TH SarabunPSK" w:cs="TH SarabunPSK"/>
          <w:sz w:val="32"/>
          <w:szCs w:val="32"/>
        </w:rPr>
        <w:t>“</w:t>
      </w:r>
      <w:r w:rsidR="00826D41">
        <w:rPr>
          <w:rFonts w:ascii="TH SarabunPSK" w:hAnsi="TH SarabunPSK" w:cs="TH SarabunPSK" w:hint="cs"/>
          <w:sz w:val="32"/>
          <w:szCs w:val="32"/>
          <w:cs/>
        </w:rPr>
        <w:t>เพศสภาพ</w:t>
      </w:r>
      <w:r w:rsidR="00826D41">
        <w:rPr>
          <w:rFonts w:ascii="TH SarabunPSK" w:hAnsi="TH SarabunPSK" w:cs="TH SarabunPSK"/>
          <w:sz w:val="32"/>
          <w:szCs w:val="32"/>
        </w:rPr>
        <w:t xml:space="preserve">” </w:t>
      </w:r>
      <w:r w:rsidR="00826D41">
        <w:rPr>
          <w:rFonts w:ascii="TH SarabunPSK" w:hAnsi="TH SarabunPSK" w:cs="TH SarabunPSK" w:hint="cs"/>
          <w:sz w:val="32"/>
          <w:szCs w:val="32"/>
          <w:cs/>
        </w:rPr>
        <w:t>ผู้เขียนต้องการให้ผู้อ่านได้เข้าใจเพศสภาพมากขึ้น</w:t>
      </w:r>
      <w:r w:rsidR="00D8209E">
        <w:rPr>
          <w:rFonts w:ascii="TH SarabunPSK" w:hAnsi="TH SarabunPSK" w:cs="TH SarabunPSK" w:hint="cs"/>
          <w:sz w:val="32"/>
          <w:szCs w:val="32"/>
          <w:cs/>
        </w:rPr>
        <w:t xml:space="preserve"> เปิดใจยอมรับและเปิดใจรับสิ่งใหม่ๆ ที่ปัจจุบันได้มีการเปลี่ยนแปลงไปแล้ว เพศสภาพหรือ </w:t>
      </w:r>
      <w:r w:rsidR="00D8209E">
        <w:rPr>
          <w:rFonts w:ascii="TH SarabunPSK" w:hAnsi="TH SarabunPSK" w:cs="TH SarabunPSK"/>
          <w:sz w:val="32"/>
          <w:szCs w:val="32"/>
        </w:rPr>
        <w:t xml:space="preserve">LGBTQ </w:t>
      </w:r>
      <w:r w:rsidR="00D8209E">
        <w:rPr>
          <w:rFonts w:ascii="TH SarabunPSK" w:hAnsi="TH SarabunPSK" w:cs="TH SarabunPSK" w:hint="cs"/>
          <w:sz w:val="32"/>
          <w:szCs w:val="32"/>
          <w:cs/>
        </w:rPr>
        <w:t xml:space="preserve">คือสิ่งที่เกิดจากความรู้สึกข้างในตนเองที่มีต่อความรัก ความสบายใจในสิ่งที่ตนสบายใจและต้องการในสิ่งนั้น ถึงแม้อัตลักษณ์จะไม่ตรงกับเพศสภาพความรู้สึกก็ตาม มนุษย์คือสัตว์สังคมสิ่งที่มนุษย์ต้องอยู่คือสังคม เพศสภาพก็คือมนุษย์คนหนึ่งดังนั้นสิ่งที่เพศสภาพต้องอยู่คือสังคมเช่นกัน แต่สังคมไม่ได้ยอมรับเพศสภาพเหมือนมนุษย์เพศชายหญิง เนื่องจากตั้งแต่ยุคอดีตในตอนนั้นขึ้นชื่อคำว่า </w:t>
      </w:r>
      <w:r w:rsidR="00D8209E">
        <w:rPr>
          <w:rFonts w:ascii="TH SarabunPSK" w:hAnsi="TH SarabunPSK" w:cs="TH SarabunPSK"/>
          <w:sz w:val="32"/>
          <w:szCs w:val="32"/>
        </w:rPr>
        <w:t>“</w:t>
      </w:r>
      <w:r w:rsidR="00D8209E">
        <w:rPr>
          <w:rFonts w:ascii="TH SarabunPSK" w:hAnsi="TH SarabunPSK" w:cs="TH SarabunPSK" w:hint="cs"/>
          <w:sz w:val="32"/>
          <w:szCs w:val="32"/>
          <w:cs/>
        </w:rPr>
        <w:t>มนุษย์</w:t>
      </w:r>
      <w:r w:rsidR="00D8209E">
        <w:rPr>
          <w:rFonts w:ascii="TH SarabunPSK" w:hAnsi="TH SarabunPSK" w:cs="TH SarabunPSK"/>
          <w:sz w:val="32"/>
          <w:szCs w:val="32"/>
        </w:rPr>
        <w:t>”</w:t>
      </w:r>
      <w:r w:rsidR="00D8209E">
        <w:rPr>
          <w:rFonts w:ascii="TH SarabunPSK" w:hAnsi="TH SarabunPSK" w:cs="TH SarabunPSK" w:hint="cs"/>
          <w:sz w:val="32"/>
          <w:szCs w:val="32"/>
          <w:cs/>
        </w:rPr>
        <w:t xml:space="preserve"> มีแค่เพศชายและเพศหญิง </w:t>
      </w:r>
      <w:r w:rsidR="00730F2F">
        <w:rPr>
          <w:rFonts w:ascii="TH SarabunPSK" w:hAnsi="TH SarabunPSK" w:cs="TH SarabunPSK" w:hint="cs"/>
          <w:sz w:val="32"/>
          <w:szCs w:val="32"/>
          <w:cs/>
        </w:rPr>
        <w:t>จึงทำให้สังคมต้องนั้นมีแค่สองเพศนี้ แต่ในยุคปัจจุบันเกิด</w:t>
      </w:r>
      <w:r w:rsidR="00946847">
        <w:rPr>
          <w:rFonts w:ascii="TH SarabunPSK" w:hAnsi="TH SarabunPSK" w:cs="TH SarabunPSK" w:hint="cs"/>
          <w:sz w:val="32"/>
          <w:szCs w:val="32"/>
          <w:cs/>
        </w:rPr>
        <w:t>การเปลี่ยนแปลงไปตามกาลเวลา</w:t>
      </w:r>
      <w:r w:rsidR="00730F2F">
        <w:rPr>
          <w:rFonts w:ascii="TH SarabunPSK" w:hAnsi="TH SarabunPSK" w:cs="TH SarabunPSK" w:hint="cs"/>
          <w:sz w:val="32"/>
          <w:szCs w:val="32"/>
          <w:cs/>
        </w:rPr>
        <w:t xml:space="preserve">จึงได้เกิดเพศที่สามที่เรียกว่า </w:t>
      </w:r>
      <w:r w:rsidR="00730F2F">
        <w:rPr>
          <w:rFonts w:ascii="TH SarabunPSK" w:hAnsi="TH SarabunPSK" w:cs="TH SarabunPSK"/>
          <w:sz w:val="32"/>
          <w:szCs w:val="32"/>
        </w:rPr>
        <w:t>“</w:t>
      </w:r>
      <w:r w:rsidR="00730F2F">
        <w:rPr>
          <w:rFonts w:ascii="TH SarabunPSK" w:hAnsi="TH SarabunPSK" w:cs="TH SarabunPSK" w:hint="cs"/>
          <w:sz w:val="32"/>
          <w:szCs w:val="32"/>
          <w:cs/>
        </w:rPr>
        <w:t>เพศสภาพ</w:t>
      </w:r>
      <w:r w:rsidR="00730F2F">
        <w:rPr>
          <w:rFonts w:ascii="TH SarabunPSK" w:hAnsi="TH SarabunPSK" w:cs="TH SarabunPSK"/>
          <w:sz w:val="32"/>
          <w:szCs w:val="32"/>
        </w:rPr>
        <w:t xml:space="preserve">” </w:t>
      </w:r>
      <w:r w:rsidR="00730F2F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730F2F">
        <w:rPr>
          <w:rFonts w:ascii="TH SarabunPSK" w:hAnsi="TH SarabunPSK" w:cs="TH SarabunPSK"/>
          <w:sz w:val="32"/>
          <w:szCs w:val="32"/>
        </w:rPr>
        <w:t>“LGBTQ”</w:t>
      </w:r>
      <w:r w:rsidR="00D820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847">
        <w:rPr>
          <w:rFonts w:ascii="TH SarabunPSK" w:hAnsi="TH SarabunPSK" w:cs="TH SarabunPSK" w:hint="cs"/>
          <w:sz w:val="32"/>
          <w:szCs w:val="32"/>
          <w:cs/>
        </w:rPr>
        <w:t xml:space="preserve">อยู่ในสังคมตอนนี้ สิ่งที่เกิดขึ้นกับเพศสภาพในสังคมคือมีอยู่สองกลุ่มที่ยอมรับและไม่ยอมรับ </w:t>
      </w:r>
    </w:p>
    <w:p w:rsidR="00646F7A" w:rsidRDefault="00946847" w:rsidP="001813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กลุ่มที่ยอมรับเพศสภาพมีมุมมองที่เปิดใจยอมรับกับสิ่งปัจจุบันว่าได้มีการเปลี่ยนแปลงและเปิดใจโลกกว้างกันมากขึ้น เนื่องจากต่างประเทศในตอนนี้มี 28 ประเทศที่ยอมรับเพศสภาพอย่างเป็นทางการในสังคมของต่างประเทศ กลุ่มนี้ได้มองอีกว่าในตอนนี</w:t>
      </w:r>
      <w:r w:rsidR="004879A8">
        <w:rPr>
          <w:rFonts w:ascii="TH SarabunPSK" w:hAnsi="TH SarabunPSK" w:cs="TH SarabunPSK" w:hint="cs"/>
          <w:sz w:val="32"/>
          <w:szCs w:val="32"/>
          <w:cs/>
        </w:rPr>
        <w:t>้ก็ยัง</w:t>
      </w:r>
      <w:r>
        <w:rPr>
          <w:rFonts w:ascii="TH SarabunPSK" w:hAnsi="TH SarabunPSK" w:cs="TH SarabunPSK" w:hint="cs"/>
          <w:sz w:val="32"/>
          <w:szCs w:val="32"/>
          <w:cs/>
        </w:rPr>
        <w:t>มีการเปิดโอกาสการทำงานหลากหลายอาชีพกับเพศสภาพ เพราะเขามองที่ความรู้ ความสามารถ ประสิทธิภาพของบุคค</w:t>
      </w:r>
      <w:r w:rsidR="004879A8">
        <w:rPr>
          <w:rFonts w:ascii="TH SarabunPSK" w:hAnsi="TH SarabunPSK" w:cs="TH SarabunPSK" w:hint="cs"/>
          <w:sz w:val="32"/>
          <w:szCs w:val="32"/>
          <w:cs/>
        </w:rPr>
        <w:t>ลมากกว่าเพศสภาพภายนอกที่เขาเป็น เช่น นักร้อง นักแสดง นักกีฬา และข้าราชการ เป็นต้น ยังคง</w:t>
      </w:r>
      <w:r w:rsidR="00CE0DF2">
        <w:rPr>
          <w:rFonts w:ascii="TH SarabunPSK" w:hAnsi="TH SarabunPSK" w:cs="TH SarabunPSK" w:hint="cs"/>
          <w:sz w:val="32"/>
          <w:szCs w:val="32"/>
          <w:cs/>
        </w:rPr>
        <w:t>มีอีกหลายอาชีพที่เปิดใจยอมรับและ</w:t>
      </w:r>
      <w:r w:rsidR="004879A8">
        <w:rPr>
          <w:rFonts w:ascii="TH SarabunPSK" w:hAnsi="TH SarabunPSK" w:cs="TH SarabunPSK" w:hint="cs"/>
          <w:sz w:val="32"/>
          <w:szCs w:val="32"/>
          <w:cs/>
        </w:rPr>
        <w:t xml:space="preserve">เปิดโอกาสให้เพศสภาพได้ทำงานและได้แสดงฝีมือประสิทธิภาพของตนเองขึ้นให้ได้เห็น </w:t>
      </w:r>
      <w:r w:rsidR="00CE0DF2">
        <w:rPr>
          <w:rFonts w:ascii="TH SarabunPSK" w:hAnsi="TH SarabunPSK" w:cs="TH SarabunPSK" w:hint="cs"/>
          <w:sz w:val="32"/>
          <w:szCs w:val="32"/>
          <w:cs/>
        </w:rPr>
        <w:t>แค่ในปัจจุบันนี้ผู้อ่านก็คงพบเจอและพบเห็นกันมามากไม่น้อยว่าเพศสภาพก็มีความสามารถไม่ต่างกับเพศชายหญิง เพศสภาพได้แสดงความรู้ ความสามารถ และประสิทธิภาพของตนให้ทุกคนได้เห็นว่า เพศสภาพไม่ได้แตกต่าง ไม่ได้มีความรู้ความสามารถ และประสิทธิภาพน้อยไปกว่าเพศชายหญิง</w:t>
      </w:r>
      <w:r w:rsidR="00646F7A">
        <w:rPr>
          <w:rFonts w:ascii="TH SarabunPSK" w:hAnsi="TH SarabunPSK" w:cs="TH SarabunPSK" w:hint="cs"/>
          <w:sz w:val="32"/>
          <w:szCs w:val="32"/>
          <w:cs/>
        </w:rPr>
        <w:t xml:space="preserve">แต่อย่างใด </w:t>
      </w:r>
    </w:p>
    <w:p w:rsidR="00993A37" w:rsidRDefault="00646F7A" w:rsidP="001813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ลุ่มไม่ยอมรับเพศสภาพมีมุมมองที่ยังไม่เปิดใจยอมรับว่าปัจจุบันได้มีการเปลี่ยนแปลงทันสมัยไปจากอดีต</w:t>
      </w:r>
      <w:r w:rsidR="00DE73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A37">
        <w:rPr>
          <w:rFonts w:ascii="TH SarabunPSK" w:hAnsi="TH SarabunPSK" w:cs="TH SarabunPSK" w:hint="cs"/>
          <w:sz w:val="32"/>
          <w:szCs w:val="32"/>
          <w:cs/>
        </w:rPr>
        <w:t xml:space="preserve">ได้มีกลุ่มที่ยอมรับเพศสภาพกันมากขึ้น ยังคงมีมุมมองเดิมๆ ว่าสังคมบนโลกมนุษย์ต้องมีเพียงแค่เพศชายและเพศหญิงอย่างเดียวเท่านั้น เพราะโลกและพุทธศาสนาเราได้กำหนดไว้เพียงแค่สองเพศนี้ จึงทำให้มีการปิดกั้นความรู้ ความสามารถ และประสิทธิภาพของเพศสภาพในหลากหลายอาชีพที่ยังคงไม่เปิดทางให้เพศสภาพได้โชว์และแสดงให้เห็น ต่อมาเกิดการแบ่งชนชั้นเพศขึ้นมาในความที่ไม่เท่าเทียมกัน เพศสภาพไม่ได้รับการเท่าเทียมเท่ากับเพศชายและเพศหญิง ทั้งในเรื่องการงาน การเรียน ธุรกรรมต่างๆ และ ความรัก เป็นต้น ความรักไม่ใช่เพียงแค่ความรักที่คนสองคนรักกัน แต่รวมไปถึงการจดทะเบียนสมรสที่คนสองคนแต่งงานกันแล้วอยากจดทะเบียนสมรสเหมือนเพศชายและเพศหญิง </w:t>
      </w:r>
    </w:p>
    <w:p w:rsidR="00D33FAF" w:rsidRDefault="00993A37" w:rsidP="001813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ผู้เขียนได้อธิบายข้างบนไว้ว่ามนุษย์ยังคงต้องการความรักที่ไม่ใช่ความรักพ่อแม่ที่มีต่อลูก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ความรักครอบครัว ความรักพี่น้อง และความรักเพื่อนเท่านั้น มนุษย์ยังคงต้องการความรักที่เรียกว่าคู่ชีวิต เพศสภาพก็คือมนุษย์คนหนึ่ง ดังนั้นเพศสภาพก็ต้องการความรักคู่ชีวิตเหมือนกัน </w:t>
      </w:r>
      <w:r w:rsidR="00190845">
        <w:rPr>
          <w:rFonts w:ascii="TH SarabunPSK" w:hAnsi="TH SarabunPSK" w:cs="TH SarabunPSK" w:hint="cs"/>
          <w:sz w:val="32"/>
          <w:szCs w:val="32"/>
          <w:cs/>
        </w:rPr>
        <w:t>การที่คนสองคนรักกันและแต่งงานจดทะเบียนสมรสกันนั้นไม่ใช่เพียงแค่เป็นการให้เกรียติกันอย่างเดียว แต่เป็นการที่บ่งบอกว่าเรามีสิทธิอะไรบ้างในการเป็นคู่ชีวิตกัน เช่นสินสมรส มรดก และธุรกรรมต่างๆ ที่ร่วมกัน มีเกิดอะไรขึ้นมายังคงมีสิทธิของการจดทะเบียนสมรส ใบสมรสเป็นตัวกลางในการจัดการและแจ้งสิทธิของการจดมากมายหลายประการ ดังนั้นเพศสภาพก็ต้องการได้รับจากสิทธิในการตกลงเป็นคู่ชีวิตจึงต้องการที่จะจดทะเบียนสมรสกับคู่ชีวิตของตัวเองเหมือนกับเพศชายหญิง ในเรื่องของการจดทะเบียนสมรสต่างประเทศทั้ง 28 ประเทศในปัจจุบันได้มีการออกกฎหมายให้จดทะเบียนสมรสเพียงเดียวกันได้อย่างเป็นทางการ ไม่เกิดการแบ่งชั้นเพศในเรื่องของสิทธิขึ้นมา จึงทำให้ตอนนี้มีหลายประเทศที่ยังไม่ได้รับการยอมรับและ</w:t>
      </w:r>
      <w:r w:rsidR="00D33FAF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190845">
        <w:rPr>
          <w:rFonts w:ascii="TH SarabunPSK" w:hAnsi="TH SarabunPSK" w:cs="TH SarabunPSK" w:hint="cs"/>
          <w:sz w:val="32"/>
          <w:szCs w:val="32"/>
          <w:cs/>
        </w:rPr>
        <w:t>เปิดโอกาสเรื่องแบบนี้เกิดการก่อกลุ่มในก</w:t>
      </w:r>
      <w:r w:rsidR="00D33FAF">
        <w:rPr>
          <w:rFonts w:ascii="TH SarabunPSK" w:hAnsi="TH SarabunPSK" w:cs="TH SarabunPSK" w:hint="cs"/>
          <w:sz w:val="32"/>
          <w:szCs w:val="32"/>
          <w:cs/>
        </w:rPr>
        <w:t>ารยื่นร้องสิทธิการจดทะเบียน</w:t>
      </w:r>
      <w:r w:rsidR="00D33FA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สมรสของเพศสภาพอย่างเดียว และในประเทศไทยยังมีการยื่นร้องสิทธิในการเปลี่ยนคำนำหน้า เพื่อไม่ให้มีการแบ่งชนชั้นเพศเกิดขึ้น </w:t>
      </w:r>
    </w:p>
    <w:p w:rsidR="00C763F8" w:rsidRDefault="00D33FAF" w:rsidP="001813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ผู้เขียนมีความคิดเห็นว่า ไม่ว่าเพศอะไรก็คือมนุษย์คนหนึ่งที่มีความรู้ ความสามารถ</w:t>
      </w:r>
      <w:r w:rsidR="00842565">
        <w:rPr>
          <w:rFonts w:ascii="TH SarabunPSK" w:hAnsi="TH SarabunPSK" w:cs="TH SarabunPSK" w:hint="cs"/>
          <w:sz w:val="32"/>
          <w:szCs w:val="32"/>
          <w:cs/>
        </w:rPr>
        <w:t xml:space="preserve"> และประสิทธิภาพที่เหมือนกันทั้งนั้น อยู่แค่ว่าจะเปิดใจยอมรับหรือปิดกั้นกับเพศนั้นมากแค่ไหน เพศสภาพไม่</w:t>
      </w:r>
      <w:r w:rsidR="00C763F8">
        <w:rPr>
          <w:rFonts w:ascii="TH SarabunPSK" w:hAnsi="TH SarabunPSK" w:cs="TH SarabunPSK" w:hint="cs"/>
          <w:sz w:val="32"/>
          <w:szCs w:val="32"/>
          <w:cs/>
        </w:rPr>
        <w:t>ใช่คนที่เลวร้ายและสร้างความเดือด</w:t>
      </w:r>
      <w:r w:rsidR="00842565">
        <w:rPr>
          <w:rFonts w:ascii="TH SarabunPSK" w:hAnsi="TH SarabunPSK" w:cs="TH SarabunPSK" w:hint="cs"/>
          <w:sz w:val="32"/>
          <w:szCs w:val="32"/>
          <w:cs/>
        </w:rPr>
        <w:t>ร้อนให้ใคร การที่เห็นว่ามีเพศสภาพบางกลุ</w:t>
      </w:r>
      <w:r w:rsidR="00C763F8">
        <w:rPr>
          <w:rFonts w:ascii="TH SarabunPSK" w:hAnsi="TH SarabunPSK" w:cs="TH SarabunPSK" w:hint="cs"/>
          <w:sz w:val="32"/>
          <w:szCs w:val="32"/>
          <w:cs/>
        </w:rPr>
        <w:t>่มที่สร้างความเดือด</w:t>
      </w:r>
      <w:r w:rsidR="00842565">
        <w:rPr>
          <w:rFonts w:ascii="TH SarabunPSK" w:hAnsi="TH SarabunPSK" w:cs="TH SarabunPSK" w:hint="cs"/>
          <w:sz w:val="32"/>
          <w:szCs w:val="32"/>
          <w:cs/>
        </w:rPr>
        <w:t>ร้อนให้ผู้อื่นที่ผู้อ่านอาจจะได้พบเจอหรือพบเห็นกันมาบ้างนั้น ผู้เขียนคิดว่าสิ่งที่เกิดขึ้นแบบนั้นเป็นเรื่องส่วนตัวในของตัวบุคคลมากกว่าเพราะเพศสภาพส่วนใหญ่ก็มีแต่คนดีๆ ที่ไม่ได้สร้างความเดือดร้อนให้</w:t>
      </w:r>
      <w:r w:rsidR="00C763F8">
        <w:rPr>
          <w:rFonts w:ascii="TH SarabunPSK" w:hAnsi="TH SarabunPSK" w:cs="TH SarabunPSK" w:hint="cs"/>
          <w:sz w:val="32"/>
          <w:szCs w:val="32"/>
          <w:cs/>
        </w:rPr>
        <w:t>ใคร แต่แถมยังสร้างสิ่งดีๆ ให้กับสังคมและประเทศชาติอีกมากมาย ยังคงมีเพศสภาพที่ได้แสดงความรู้ ความสามารถ และประสิทธิของเพศสภาพได้ให้เห็นกันเป็นจำนวนมาก เช่น นักร้องอ</w:t>
      </w:r>
      <w:r w:rsidR="00CD33DD">
        <w:rPr>
          <w:rFonts w:ascii="TH SarabunPSK" w:hAnsi="TH SarabunPSK" w:cs="TH SarabunPSK" w:hint="cs"/>
          <w:sz w:val="32"/>
          <w:szCs w:val="32"/>
          <w:cs/>
        </w:rPr>
        <w:t>๊</w:t>
      </w:r>
      <w:r w:rsidR="00C763F8">
        <w:rPr>
          <w:rFonts w:ascii="TH SarabunPSK" w:hAnsi="TH SarabunPSK" w:cs="TH SarabunPSK" w:hint="cs"/>
          <w:sz w:val="32"/>
          <w:szCs w:val="32"/>
          <w:cs/>
        </w:rPr>
        <w:t xml:space="preserve">อฟ ปองศักด์ </w:t>
      </w:r>
      <w:r w:rsidR="00CD33DD">
        <w:rPr>
          <w:rFonts w:ascii="TH SarabunPSK" w:hAnsi="TH SarabunPSK" w:cs="TH SarabunPSK" w:hint="cs"/>
          <w:sz w:val="32"/>
          <w:szCs w:val="32"/>
          <w:cs/>
        </w:rPr>
        <w:t xml:space="preserve">รัตนพงษ์ </w:t>
      </w:r>
      <w:r w:rsidR="00C763F8">
        <w:rPr>
          <w:rFonts w:ascii="TH SarabunPSK" w:hAnsi="TH SarabunPSK" w:cs="TH SarabunPSK" w:hint="cs"/>
          <w:sz w:val="32"/>
          <w:szCs w:val="32"/>
          <w:cs/>
        </w:rPr>
        <w:t xml:space="preserve">ที่เป็นนักร้องกลุ่มเพศสภาพคนหนึ่งที่สร้างความสุขให้กับทุกคนด้วยเสียงเพลง </w:t>
      </w:r>
      <w:r w:rsidR="00B72621">
        <w:rPr>
          <w:rFonts w:ascii="TH SarabunPSK" w:hAnsi="TH SarabunPSK" w:cs="TH SarabunPSK" w:hint="cs"/>
          <w:sz w:val="32"/>
          <w:szCs w:val="32"/>
          <w:cs/>
        </w:rPr>
        <w:t>มี</w:t>
      </w:r>
      <w:r w:rsidR="00C763F8">
        <w:rPr>
          <w:rFonts w:ascii="TH SarabunPSK" w:hAnsi="TH SarabunPSK" w:cs="TH SarabunPSK" w:hint="cs"/>
          <w:sz w:val="32"/>
          <w:szCs w:val="32"/>
          <w:cs/>
        </w:rPr>
        <w:t>คนชื่นชอบและติดตามเขาเป็นกันจำนวนมาก</w:t>
      </w:r>
      <w:r w:rsidR="00B72621">
        <w:rPr>
          <w:rFonts w:ascii="TH SarabunPSK" w:hAnsi="TH SarabunPSK" w:cs="TH SarabunPSK" w:hint="cs"/>
          <w:sz w:val="32"/>
          <w:szCs w:val="32"/>
          <w:cs/>
        </w:rPr>
        <w:t xml:space="preserve"> ไม่ใช่แค่คนไทยที่ชื่นชอบในความสามารถและตัวตนของเขา ยังมีต่างประเทศที่ชื่นชอบและติดตามผลงานในความสามารถของตัวตนที่ทุกคนรู้จัก อ๊อฟ ปองศักดิ์ นักร้องสายอกหักนั้นเอง</w:t>
      </w:r>
    </w:p>
    <w:p w:rsidR="00AF793A" w:rsidRDefault="00C763F8" w:rsidP="001813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ในปัจจุบัน</w:t>
      </w:r>
      <w:r w:rsidR="00DC1DD7">
        <w:rPr>
          <w:rFonts w:ascii="TH SarabunPSK" w:hAnsi="TH SarabunPSK" w:cs="TH SarabunPSK" w:hint="cs"/>
          <w:sz w:val="32"/>
          <w:szCs w:val="32"/>
          <w:cs/>
        </w:rPr>
        <w:t>โลกของเรา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ได้มีการเปลี่ยนแปลงทันสมัยไปตามกาลเวลา ไม่ได้มี</w:t>
      </w:r>
      <w:r w:rsidR="00DC1DD7">
        <w:rPr>
          <w:rFonts w:ascii="TH SarabunPSK" w:hAnsi="TH SarabunPSK" w:cs="TH SarabunPSK" w:hint="cs"/>
          <w:sz w:val="32"/>
          <w:szCs w:val="32"/>
          <w:cs/>
        </w:rPr>
        <w:t>แค่</w:t>
      </w:r>
      <w:r>
        <w:rPr>
          <w:rFonts w:ascii="TH SarabunPSK" w:hAnsi="TH SarabunPSK" w:cs="TH SarabunPSK" w:hint="cs"/>
          <w:sz w:val="32"/>
          <w:szCs w:val="32"/>
          <w:cs/>
        </w:rPr>
        <w:t>เพศชายและเพศหญิงอย่างเดียวกันอีกต่อไป ยังมีเพศสภาพที่ยังอยู่ในสังคม คนเราทุกคนก็ต้องการที่ให้เราได้รับการยอมรับในสังคม</w:t>
      </w:r>
      <w:r w:rsidR="00DC1DD7">
        <w:rPr>
          <w:rFonts w:ascii="TH SarabunPSK" w:hAnsi="TH SarabunPSK" w:cs="TH SarabunPSK" w:hint="cs"/>
          <w:sz w:val="32"/>
          <w:szCs w:val="32"/>
          <w:cs/>
        </w:rPr>
        <w:t>อยู่ในสังคมอย่างสบายใจ</w:t>
      </w:r>
      <w:r>
        <w:rPr>
          <w:rFonts w:ascii="TH SarabunPSK" w:hAnsi="TH SarabunPSK" w:cs="TH SarabunPSK" w:hint="cs"/>
          <w:sz w:val="32"/>
          <w:szCs w:val="32"/>
          <w:cs/>
        </w:rPr>
        <w:t>และไม่โด</w:t>
      </w:r>
      <w:r w:rsidR="00DC1DD7">
        <w:rPr>
          <w:rFonts w:ascii="TH SarabunPSK" w:hAnsi="TH SarabunPSK" w:cs="TH SarabunPSK" w:hint="cs"/>
          <w:sz w:val="32"/>
          <w:szCs w:val="32"/>
          <w:cs/>
        </w:rPr>
        <w:t>นการแบ่งชนชั้นในความเท่าเทียม</w:t>
      </w:r>
      <w:r>
        <w:rPr>
          <w:rFonts w:ascii="TH SarabunPSK" w:hAnsi="TH SarabunPSK" w:cs="TH SarabunPSK" w:hint="cs"/>
          <w:sz w:val="32"/>
          <w:szCs w:val="32"/>
          <w:cs/>
        </w:rPr>
        <w:t>ในเรื่องทุกๆ เรื่อง</w:t>
      </w:r>
      <w:r w:rsidR="00DC1D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เพศสภาพก็ต้องการที่ได้รับความยอมรับการเปิดใจจากสังคม เพศสภาพไม่</w:t>
      </w:r>
      <w:r w:rsidR="00DC1DD7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อยากโดนแบ่ง</w:t>
      </w:r>
      <w:r w:rsidR="00DC1DD7">
        <w:rPr>
          <w:rFonts w:ascii="TH SarabunPSK" w:hAnsi="TH SarabunPSK" w:cs="TH SarabunPSK" w:hint="cs"/>
          <w:sz w:val="32"/>
          <w:szCs w:val="32"/>
          <w:cs/>
        </w:rPr>
        <w:t>ชน</w:t>
      </w:r>
      <w:r>
        <w:rPr>
          <w:rFonts w:ascii="TH SarabunPSK" w:hAnsi="TH SarabunPSK" w:cs="TH SarabunPSK" w:hint="cs"/>
          <w:sz w:val="32"/>
          <w:szCs w:val="32"/>
          <w:cs/>
        </w:rPr>
        <w:t>ชั้นความเท่าเทียม สำหรับเพศสภาพคิดว่าเพศสภาพก็คือมนุษย์คนหนึ่งที่ต้องได้รับความเท่าเทียมกันไม่ใช่การแบ่งความเท่าเทียมในแบบนี้</w:t>
      </w:r>
      <w:r w:rsidR="00384A48">
        <w:rPr>
          <w:rFonts w:ascii="TH SarabunPSK" w:hAnsi="TH SarabunPSK" w:cs="TH SarabunPSK" w:hint="cs"/>
          <w:sz w:val="32"/>
          <w:szCs w:val="32"/>
          <w:cs/>
        </w:rPr>
        <w:t>และการอยู่ในสังคมอย่างสบายใจ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A48">
        <w:rPr>
          <w:rFonts w:ascii="TH SarabunPSK" w:hAnsi="TH SarabunPSK" w:cs="TH SarabunPSK" w:hint="cs"/>
          <w:sz w:val="32"/>
          <w:szCs w:val="32"/>
          <w:cs/>
        </w:rPr>
        <w:t>เพราะ</w:t>
      </w:r>
      <w:r>
        <w:rPr>
          <w:rFonts w:ascii="TH SarabunPSK" w:hAnsi="TH SarabunPSK" w:cs="TH SarabunPSK" w:hint="cs"/>
          <w:sz w:val="32"/>
          <w:szCs w:val="32"/>
          <w:cs/>
        </w:rPr>
        <w:t>เพียงแค่ว่าเพศสภาพเป็นเพศสภาพเท่านั้น เพศสภาพก็คือมนุษย์ที่เกิดจากความรู้สึกที่อยู่ข้างในของตนเอง</w:t>
      </w:r>
      <w:r w:rsidR="00384A48">
        <w:rPr>
          <w:rFonts w:ascii="TH SarabunPSK" w:hAnsi="TH SarabunPSK" w:cs="TH SarabunPSK" w:hint="cs"/>
          <w:sz w:val="32"/>
          <w:szCs w:val="32"/>
          <w:cs/>
        </w:rPr>
        <w:t>ที่มี</w:t>
      </w:r>
      <w:r>
        <w:rPr>
          <w:rFonts w:ascii="TH SarabunPSK" w:hAnsi="TH SarabunPSK" w:cs="TH SarabunPSK" w:hint="cs"/>
          <w:sz w:val="32"/>
          <w:szCs w:val="32"/>
          <w:cs/>
        </w:rPr>
        <w:t>ต่อความรัก ไม่ได้แตกต่างและแปลกประหลาดแต่อย่างใด แถมยังมีความรู้ ความสามารถ และประสิทธิภาพเท่าเทียมกับเพศชายหญิงอีกด้วย</w:t>
      </w:r>
      <w:r w:rsidR="00384A48">
        <w:rPr>
          <w:rFonts w:ascii="TH SarabunPSK" w:hAnsi="TH SarabunPSK" w:cs="TH SarabunPSK" w:hint="cs"/>
          <w:sz w:val="32"/>
          <w:szCs w:val="32"/>
          <w:cs/>
        </w:rPr>
        <w:t xml:space="preserve"> และยังได้แสดงให้เห็น พบเจอกันเป็นจำนวนมากที่เพศสภาพได้ทำไว้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ในส่วนของการจดทะเบียนสมรสปัจจุบันก็มีต่างประเทศ</w:t>
      </w:r>
      <w:r w:rsidR="00384A48">
        <w:rPr>
          <w:rFonts w:ascii="TH SarabunPSK" w:hAnsi="TH SarabunPSK" w:cs="TH SarabunPSK" w:hint="cs"/>
          <w:sz w:val="32"/>
          <w:szCs w:val="32"/>
          <w:cs/>
        </w:rPr>
        <w:t>ที่เป็นประเทศเนเธอร์แลนด์ประเทศแรก</w:t>
      </w:r>
      <w:r>
        <w:rPr>
          <w:rFonts w:ascii="TH SarabunPSK" w:hAnsi="TH SarabunPSK" w:cs="TH SarabunPSK" w:hint="cs"/>
          <w:sz w:val="32"/>
          <w:szCs w:val="32"/>
          <w:cs/>
        </w:rPr>
        <w:t>ที่ออกกฎหมายการจดทะเบียนสมรสเพศเดียวกันให้เห็นแล้วว่าเพศไหนก็มีสิทธิ์ที่จะได้รับความเท่าเทียมกันทั้งนั้น</w:t>
      </w:r>
      <w:r w:rsidR="00B72621">
        <w:rPr>
          <w:rFonts w:ascii="TH SarabunPSK" w:hAnsi="TH SarabunPSK" w:cs="TH SarabunPSK" w:hint="cs"/>
          <w:sz w:val="32"/>
          <w:szCs w:val="32"/>
          <w:cs/>
        </w:rPr>
        <w:t xml:space="preserve"> ไม่ควรมีการแบ่งชนชั้นเพศเพราะทุกเพศคือมนุษย์คนหนึ่ง</w:t>
      </w:r>
      <w:r w:rsidR="00384A48">
        <w:rPr>
          <w:rFonts w:ascii="TH SarabunPSK" w:hAnsi="TH SarabunPSK" w:cs="TH SarabunPSK" w:hint="cs"/>
          <w:sz w:val="32"/>
          <w:szCs w:val="32"/>
          <w:cs/>
        </w:rPr>
        <w:t xml:space="preserve"> และประเทศเนเธอร์แลนด์ที่ออกกฎหมายการจดทะเบียนสมรสเพศเดียวกันได้แสดงให้เห็นอีกว่าการจดทะเบียนสมรสเพศเดียวกันไม่ได้ทำให้ผู้ใดหรือสังคมเดือดร้อนแต่อย่างใด ถ้าเกิดความเดือดร้อนจริงคงไม่มีอีก 27 ประเทศออกกฎหมายการจดทะเบียนสมรสเพศเดียวกันตามประเทศเนเธอร์แลนด์และอีกหลายประเทศที่กำลังดำเนินการในเรื่องนี้และการยอมรับของเพศสภาพในสังคมอีกด้วย </w:t>
      </w:r>
      <w:r w:rsidR="00B726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83EE8" w:rsidRDefault="00183EE8" w:rsidP="000830F1">
      <w:pPr>
        <w:tabs>
          <w:tab w:val="left" w:pos="15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3EE8" w:rsidRDefault="00183EE8" w:rsidP="000830F1">
      <w:pPr>
        <w:tabs>
          <w:tab w:val="left" w:pos="15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F793A" w:rsidRDefault="002E6058" w:rsidP="000830F1">
      <w:pPr>
        <w:tabs>
          <w:tab w:val="left" w:pos="159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</w:t>
      </w:r>
      <w:r w:rsidR="00776890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างอิง</w:t>
      </w:r>
    </w:p>
    <w:p w:rsidR="00AF793A" w:rsidRDefault="00D91BAC" w:rsidP="00AF793A">
      <w:pPr>
        <w:tabs>
          <w:tab w:val="left" w:pos="15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นภาภรณ์ หะวานนท์. </w:t>
      </w:r>
      <w:r w:rsidR="00AF793A" w:rsidRPr="00B45FEC">
        <w:rPr>
          <w:rFonts w:ascii="TH SarabunPSK" w:hAnsi="TH SarabunPSK" w:cs="TH SarabunPSK"/>
          <w:sz w:val="32"/>
          <w:szCs w:val="32"/>
          <w:cs/>
        </w:rPr>
        <w:t xml:space="preserve">2555. </w:t>
      </w:r>
      <w:r w:rsidR="00AF793A" w:rsidRPr="002035AB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การสร้างความฉลาดรู้เรื่องเพศในวัฒนธรรมบริโภค</w:t>
      </w:r>
      <w:r w:rsidR="00AF793A" w:rsidRPr="00B45FEC">
        <w:rPr>
          <w:rFonts w:ascii="TH SarabunPSK" w:hAnsi="TH SarabunPSK" w:cs="TH SarabunPSK"/>
          <w:sz w:val="32"/>
          <w:szCs w:val="32"/>
          <w:cs/>
        </w:rPr>
        <w:t xml:space="preserve">. กรุงเทพฯ: </w:t>
      </w:r>
      <w:r w:rsidR="008F1007">
        <w:rPr>
          <w:rFonts w:ascii="TH SarabunPSK" w:hAnsi="TH SarabunPSK" w:cs="TH SarabunPSK" w:hint="cs"/>
          <w:sz w:val="32"/>
          <w:szCs w:val="32"/>
          <w:cs/>
        </w:rPr>
        <w:br/>
        <w:t xml:space="preserve">           </w:t>
      </w:r>
      <w:r w:rsidR="00AF793A" w:rsidRPr="00B45FEC">
        <w:rPr>
          <w:rFonts w:ascii="TH SarabunPSK" w:hAnsi="TH SarabunPSK" w:cs="TH SarabunPSK"/>
          <w:sz w:val="32"/>
          <w:szCs w:val="32"/>
          <w:cs/>
        </w:rPr>
        <w:t>มูลนิธิสร้างความเข้าใจเรื่องสุขภาพผู้หญิง (สคส.).</w:t>
      </w:r>
    </w:p>
    <w:p w:rsidR="00033828" w:rsidRPr="00033828" w:rsidRDefault="00D91BAC" w:rsidP="00AF793A">
      <w:pPr>
        <w:tabs>
          <w:tab w:val="left" w:pos="159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เนาวรัตน์ พงษ์ไพบูลย์. </w:t>
      </w:r>
      <w:r w:rsidR="00033828">
        <w:rPr>
          <w:rFonts w:ascii="TH SarabunPSK" w:hAnsi="TH SarabunPSK" w:cs="TH SarabunPSK" w:hint="cs"/>
          <w:sz w:val="32"/>
          <w:szCs w:val="32"/>
          <w:cs/>
        </w:rPr>
        <w:t xml:space="preserve">2556. </w:t>
      </w:r>
      <w:r w:rsidR="00033828" w:rsidRPr="00033828">
        <w:rPr>
          <w:rFonts w:ascii="TH SarabunPSK" w:hAnsi="TH SarabunPSK" w:cs="TH SarabunPSK" w:hint="cs"/>
          <w:b/>
          <w:bCs/>
          <w:sz w:val="32"/>
          <w:szCs w:val="32"/>
          <w:cs/>
        </w:rPr>
        <w:t>บทกวี ความรัก</w:t>
      </w:r>
      <w:r w:rsidR="00033828" w:rsidRPr="0003382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33828" w:rsidRPr="000338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อ.เนาวรัตน์ พงษ์ไพบูลย์</w:t>
      </w:r>
      <w:r w:rsidR="00033828">
        <w:rPr>
          <w:rFonts w:ascii="TH SarabunPSK" w:hAnsi="TH SarabunPSK" w:cs="TH SarabunPSK" w:hint="cs"/>
          <w:sz w:val="32"/>
          <w:szCs w:val="32"/>
          <w:cs/>
        </w:rPr>
        <w:t xml:space="preserve">. สืบค้นจาก </w:t>
      </w:r>
      <w:r w:rsidR="00920AF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20AF6">
        <w:rPr>
          <w:rFonts w:ascii="TH SarabunPSK" w:hAnsi="TH SarabunPSK" w:cs="TH SarabunPSK"/>
          <w:sz w:val="32"/>
          <w:szCs w:val="32"/>
        </w:rPr>
        <w:br/>
        <w:t xml:space="preserve">          </w:t>
      </w:r>
      <w:hyperlink r:id="rId17" w:history="1">
        <w:r w:rsidR="00920AF6" w:rsidRPr="00F858B2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https://www.gotoknow.org</w:t>
        </w:r>
      </w:hyperlink>
      <w:r w:rsidR="00920AF6">
        <w:rPr>
          <w:rFonts w:ascii="TH SarabunPSK" w:hAnsi="TH SarabunPSK" w:cs="TH SarabunPSK"/>
          <w:sz w:val="32"/>
          <w:szCs w:val="32"/>
        </w:rPr>
        <w:t xml:space="preserve"> </w:t>
      </w:r>
      <w:r w:rsidR="00920AF6">
        <w:rPr>
          <w:rFonts w:ascii="TH SarabunPSK" w:hAnsi="TH SarabunPSK" w:cs="TH SarabunPSK" w:hint="cs"/>
          <w:sz w:val="32"/>
          <w:szCs w:val="32"/>
          <w:cs/>
        </w:rPr>
        <w:t>(30 สิงหาคม 2562).</w:t>
      </w:r>
      <w:r w:rsidR="00920AF6" w:rsidRPr="00B45FE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F793A" w:rsidRDefault="00D91BAC" w:rsidP="00AF793A">
      <w:pPr>
        <w:tabs>
          <w:tab w:val="left" w:pos="15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ภพพล ประทุมษา. </w:t>
      </w:r>
      <w:r w:rsidR="00AF793A" w:rsidRPr="00B45FEC">
        <w:rPr>
          <w:rFonts w:ascii="TH SarabunPSK" w:hAnsi="TH SarabunPSK" w:cs="TH SarabunPSK"/>
          <w:sz w:val="32"/>
          <w:szCs w:val="32"/>
          <w:cs/>
        </w:rPr>
        <w:t xml:space="preserve">2561. </w:t>
      </w:r>
      <w:r w:rsidR="00AF793A" w:rsidRPr="002035AB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จิตวิทยาการศึกษา:ทฤษฎีความต้องการของมาสโลว์</w:t>
      </w:r>
      <w:r w:rsidR="00AF793A" w:rsidRPr="00B45FEC">
        <w:rPr>
          <w:rFonts w:ascii="TH SarabunPSK" w:hAnsi="TH SarabunPSK" w:cs="TH SarabunPSK"/>
          <w:sz w:val="32"/>
          <w:szCs w:val="32"/>
          <w:cs/>
        </w:rPr>
        <w:t>. สืบค้นจาก</w:t>
      </w:r>
      <w:r w:rsidR="00F858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8B2">
        <w:rPr>
          <w:rFonts w:ascii="TH SarabunPSK" w:hAnsi="TH SarabunPSK" w:cs="TH SarabunPSK"/>
          <w:sz w:val="32"/>
          <w:szCs w:val="32"/>
          <w:cs/>
        </w:rPr>
        <w:br/>
      </w:r>
      <w:r w:rsidR="00F858B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hyperlink r:id="rId18" w:history="1">
        <w:r w:rsidR="00AF793A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https</w:t>
        </w:r>
        <w:r w:rsidR="00AF793A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="00AF793A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</w:t>
        </w:r>
        <w:r w:rsidR="00AF793A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="00AF793A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krupatom</w:t>
        </w:r>
        <w:proofErr w:type="spellEnd"/>
        <w:r w:rsidR="00AF793A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="00AF793A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com</w:t>
        </w:r>
      </w:hyperlink>
      <w:r w:rsidR="00AF793A" w:rsidRPr="00B45FEC">
        <w:rPr>
          <w:rFonts w:ascii="TH SarabunPSK" w:hAnsi="TH SarabunPSK" w:cs="TH SarabunPSK"/>
          <w:sz w:val="32"/>
          <w:szCs w:val="32"/>
          <w:cs/>
        </w:rPr>
        <w:t xml:space="preserve"> (30 สิงหาคม 2562</w:t>
      </w:r>
      <w:r w:rsidR="00AF793A">
        <w:rPr>
          <w:rFonts w:ascii="TH SarabunPSK" w:hAnsi="TH SarabunPSK" w:cs="TH SarabunPSK" w:hint="cs"/>
          <w:sz w:val="32"/>
          <w:szCs w:val="32"/>
          <w:cs/>
        </w:rPr>
        <w:t>)</w:t>
      </w:r>
      <w:r w:rsidR="00AF793A" w:rsidRPr="00B45FEC">
        <w:rPr>
          <w:rFonts w:ascii="TH SarabunPSK" w:hAnsi="TH SarabunPSK" w:cs="TH SarabunPSK"/>
          <w:sz w:val="32"/>
          <w:szCs w:val="32"/>
          <w:cs/>
        </w:rPr>
        <w:t>.</w:t>
      </w:r>
    </w:p>
    <w:p w:rsidR="00AF793A" w:rsidRDefault="00AF793A" w:rsidP="00AF793A">
      <w:pPr>
        <w:tabs>
          <w:tab w:val="left" w:pos="15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A2C">
        <w:rPr>
          <w:rFonts w:ascii="TH SarabunPSK" w:hAnsi="TH SarabunPSK" w:cs="TH SarabunPSK"/>
          <w:sz w:val="32"/>
          <w:szCs w:val="32"/>
        </w:rPr>
        <w:t xml:space="preserve">INDA POLL </w:t>
      </w:r>
      <w:r w:rsidRPr="00794A2C">
        <w:rPr>
          <w:rFonts w:ascii="TH SarabunPSK" w:hAnsi="TH SarabunPSK" w:cs="TH SarabunPSK"/>
          <w:sz w:val="32"/>
          <w:szCs w:val="32"/>
          <w:cs/>
        </w:rPr>
        <w:t>โพลแห่งแรกประเทศไทย.</w:t>
      </w:r>
      <w:r w:rsidR="001845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5D6" w:rsidRPr="00794A2C">
        <w:rPr>
          <w:rFonts w:ascii="TH SarabunPSK" w:hAnsi="TH SarabunPSK" w:cs="TH SarabunPSK"/>
          <w:sz w:val="32"/>
          <w:szCs w:val="32"/>
          <w:cs/>
        </w:rPr>
        <w:t xml:space="preserve">(2560). </w:t>
      </w:r>
      <w:r w:rsidRPr="00406BA8">
        <w:rPr>
          <w:rFonts w:ascii="TH SarabunPSK" w:hAnsi="TH SarabunPSK" w:cs="TH SarabunPSK"/>
          <w:b/>
          <w:bCs/>
          <w:sz w:val="32"/>
          <w:szCs w:val="32"/>
          <w:cs/>
        </w:rPr>
        <w:t>สังคมไทยคิดอย่างไรกับเพศที่ 3.</w:t>
      </w:r>
      <w:r w:rsidRPr="00794A2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สืบค้นจาก</w:t>
      </w:r>
      <w:r w:rsidRPr="00794A2C">
        <w:rPr>
          <w:rFonts w:ascii="TH SarabunPSK" w:hAnsi="TH SarabunPSK" w:cs="TH SarabunPSK"/>
          <w:sz w:val="32"/>
          <w:szCs w:val="32"/>
        </w:rPr>
        <w:br/>
      </w:r>
      <w:r w:rsidRPr="00794A2C">
        <w:rPr>
          <w:rFonts w:ascii="TH SarabunPSK" w:hAnsi="TH SarabunPSK" w:cs="TH SarabunPSK"/>
          <w:sz w:val="32"/>
          <w:szCs w:val="32"/>
          <w:cs/>
        </w:rPr>
        <w:t xml:space="preserve">         </w:t>
      </w:r>
      <w:hyperlink r:id="rId19" w:history="1"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http</w:t>
        </w:r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proofErr w:type="spellStart"/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nidapoll</w:t>
        </w:r>
        <w:proofErr w:type="spellEnd"/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nida</w:t>
        </w:r>
        <w:proofErr w:type="spellEnd"/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ac</w:t>
        </w:r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th</w:t>
        </w:r>
        <w:proofErr w:type="spellEnd"/>
      </w:hyperlink>
      <w:r w:rsidRPr="00794A2C">
        <w:rPr>
          <w:rFonts w:ascii="TH SarabunPSK" w:hAnsi="TH SarabunPSK" w:cs="TH SarabunPSK"/>
          <w:sz w:val="32"/>
          <w:szCs w:val="32"/>
          <w:cs/>
        </w:rPr>
        <w:t xml:space="preserve"> (30 สิงหาคม 2562)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84E96" w:rsidRPr="00DD79AA" w:rsidRDefault="007E5DC1" w:rsidP="00C84E9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t>M</w:t>
      </w:r>
      <w:bookmarkStart w:id="0" w:name="_GoBack"/>
      <w:bookmarkEnd w:id="0"/>
      <w:r w:rsidR="00C84E96" w:rsidRPr="00B4787D">
        <w:rPr>
          <w:rFonts w:ascii="TH SarabunPSK" w:hAnsi="TH SarabunPSK" w:cs="TH SarabunPSK"/>
          <w:noProof/>
          <w:sz w:val="32"/>
          <w:szCs w:val="32"/>
        </w:rPr>
        <w:t>arketingoops</w:t>
      </w:r>
      <w:r w:rsidR="00C84E96" w:rsidRPr="00B4787D">
        <w:rPr>
          <w:rFonts w:ascii="TH SarabunPSK" w:hAnsi="TH SarabunPSK" w:cs="TH SarabunPSK"/>
          <w:noProof/>
          <w:sz w:val="32"/>
          <w:szCs w:val="32"/>
          <w:cs/>
        </w:rPr>
        <w:t>!</w:t>
      </w:r>
      <w:r w:rsidR="00C84E9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84E96" w:rsidRPr="00C84E96">
        <w:rPr>
          <w:rFonts w:ascii="TH SarabunPSK" w:hAnsi="TH SarabunPSK" w:cs="TH SarabunPSK"/>
          <w:sz w:val="32"/>
          <w:szCs w:val="32"/>
        </w:rPr>
        <w:t>2014</w:t>
      </w:r>
      <w:r w:rsidR="00C84E9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84E96" w:rsidRPr="00406BA8">
        <w:rPr>
          <w:rFonts w:ascii="TH SarabunPSK" w:hAnsi="TH SarabunPSK" w:cs="TH SarabunPSK"/>
          <w:b/>
          <w:bCs/>
          <w:sz w:val="32"/>
          <w:szCs w:val="32"/>
        </w:rPr>
        <w:t xml:space="preserve">The Gayest </w:t>
      </w:r>
      <w:proofErr w:type="spellStart"/>
      <w:r w:rsidR="00C84E96" w:rsidRPr="00406BA8">
        <w:rPr>
          <w:rFonts w:ascii="TH SarabunPSK" w:hAnsi="TH SarabunPSK" w:cs="TH SarabunPSK"/>
          <w:b/>
          <w:bCs/>
          <w:sz w:val="32"/>
          <w:szCs w:val="32"/>
        </w:rPr>
        <w:t>Countrles</w:t>
      </w:r>
      <w:proofErr w:type="spellEnd"/>
      <w:r w:rsidR="00C84E96" w:rsidRPr="00406BA8">
        <w:rPr>
          <w:rFonts w:ascii="TH SarabunPSK" w:hAnsi="TH SarabunPSK" w:cs="TH SarabunPSK"/>
          <w:b/>
          <w:bCs/>
          <w:sz w:val="32"/>
          <w:szCs w:val="32"/>
        </w:rPr>
        <w:t xml:space="preserve"> by continent</w:t>
      </w:r>
      <w:r w:rsidR="00C84E9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84E96" w:rsidRPr="00406BA8">
        <w:rPr>
          <w:rFonts w:ascii="TH SarabunPSK" w:hAnsi="TH SarabunPSK" w:cs="TH SarabunPSK"/>
          <w:sz w:val="32"/>
          <w:szCs w:val="32"/>
          <w:cs/>
        </w:rPr>
        <w:t xml:space="preserve">สืบค้นจาก      </w:t>
      </w:r>
      <w:r w:rsidR="00C84E96" w:rsidRPr="00406BA8">
        <w:rPr>
          <w:rFonts w:ascii="TH SarabunPSK" w:hAnsi="TH SarabunPSK" w:cs="TH SarabunPSK"/>
          <w:sz w:val="32"/>
          <w:szCs w:val="32"/>
        </w:rPr>
        <w:br/>
      </w:r>
      <w:r w:rsidR="00C84E96" w:rsidRPr="00406BA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C84E96">
        <w:rPr>
          <w:rFonts w:ascii="TH SarabunPSK" w:hAnsi="TH SarabunPSK" w:cs="TH SarabunPSK"/>
        </w:rPr>
        <w:t xml:space="preserve"> </w:t>
      </w:r>
      <w:hyperlink r:id="rId20" w:history="1">
        <w:r w:rsidR="00C84E96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https</w:t>
        </w:r>
        <w:r w:rsidR="00C84E96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="00C84E96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</w:t>
        </w:r>
        <w:r w:rsidR="00C84E96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="00C84E96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marketingoops</w:t>
        </w:r>
        <w:proofErr w:type="spellEnd"/>
        <w:r w:rsidR="00C84E96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="00C84E96"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com</w:t>
        </w:r>
      </w:hyperlink>
      <w:r w:rsidR="00C84E96" w:rsidRPr="00406BA8">
        <w:rPr>
          <w:rFonts w:ascii="TH SarabunPSK" w:hAnsi="TH SarabunPSK" w:cs="TH SarabunPSK"/>
          <w:sz w:val="32"/>
          <w:szCs w:val="32"/>
          <w:cs/>
        </w:rPr>
        <w:t xml:space="preserve"> (30 สิงหาคม 2562).</w:t>
      </w:r>
    </w:p>
    <w:p w:rsidR="001845D6" w:rsidRDefault="001845D6" w:rsidP="00AF793A">
      <w:pPr>
        <w:tabs>
          <w:tab w:val="left" w:pos="159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Pimchanok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K.</w:t>
      </w:r>
      <w:r w:rsidR="00D91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2561. </w:t>
      </w:r>
      <w:r w:rsidRPr="002D48F7">
        <w:rPr>
          <w:rFonts w:ascii="TH SarabunPSK" w:hAnsi="TH SarabunPSK" w:cs="TH SarabunPSK"/>
          <w:b/>
          <w:bCs/>
          <w:sz w:val="32"/>
          <w:szCs w:val="32"/>
        </w:rPr>
        <w:t xml:space="preserve">LGBTQ </w:t>
      </w:r>
      <w:r w:rsidRPr="002D48F7">
        <w:rPr>
          <w:rFonts w:ascii="TH SarabunPSK" w:hAnsi="TH SarabunPSK" w:cs="TH SarabunPSK" w:hint="cs"/>
          <w:b/>
          <w:bCs/>
          <w:sz w:val="32"/>
          <w:szCs w:val="32"/>
          <w:cs/>
        </w:rPr>
        <w:t>คืออะไร สำคัญอย่างไร มหาวิทยาลัยต่างประเทศจัดการกับ</w:t>
      </w:r>
      <w:r w:rsidR="000830F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830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2D48F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ประเด็นนี้อย่างไร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สืบค้นจาก </w:t>
      </w:r>
      <w:hyperlink w:history="1">
        <w:r w:rsidR="00603327" w:rsidRPr="00603327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https</w:t>
        </w:r>
        <w:r w:rsidR="00603327" w:rsidRPr="00603327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="00603327" w:rsidRPr="00603327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</w:t>
        </w:r>
        <w:r w:rsidR="00603327" w:rsidRPr="00603327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="00603327" w:rsidRPr="00603327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hotcourses.in.th </w:t>
        </w:r>
        <w:r w:rsidR="00603327" w:rsidRPr="00603327">
          <w:rPr>
            <w:rStyle w:val="a5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(10 ตุลาคม 62)</w:t>
        </w:r>
        <w:r w:rsidR="00603327" w:rsidRPr="00603327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</w:hyperlink>
    </w:p>
    <w:p w:rsidR="00AF793A" w:rsidRDefault="00AF793A" w:rsidP="00AF79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406BA8">
        <w:rPr>
          <w:rFonts w:ascii="TH SarabunPSK" w:hAnsi="TH SarabunPSK" w:cs="TH SarabunPSK"/>
          <w:sz w:val="32"/>
          <w:szCs w:val="32"/>
        </w:rPr>
        <w:t>Puannaput</w:t>
      </w:r>
      <w:proofErr w:type="spellEnd"/>
      <w:r w:rsidRPr="00406BA8">
        <w:rPr>
          <w:rFonts w:ascii="TH SarabunPSK" w:hAnsi="TH SarabunPSK" w:cs="TH SarabunPSK"/>
          <w:sz w:val="32"/>
          <w:szCs w:val="32"/>
        </w:rPr>
        <w:t xml:space="preserve"> J</w:t>
      </w:r>
      <w:r w:rsidR="00D91BA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06BA8">
        <w:rPr>
          <w:rFonts w:ascii="TH SarabunPSK" w:hAnsi="TH SarabunPSK" w:cs="TH SarabunPSK"/>
          <w:sz w:val="32"/>
          <w:szCs w:val="32"/>
          <w:cs/>
        </w:rPr>
        <w:t xml:space="preserve">2562. </w:t>
      </w:r>
      <w:r w:rsidRPr="00406BA8">
        <w:rPr>
          <w:rFonts w:ascii="TH SarabunPSK" w:hAnsi="TH SarabunPSK" w:cs="TH SarabunPSK"/>
          <w:b/>
          <w:bCs/>
          <w:sz w:val="32"/>
          <w:szCs w:val="32"/>
          <w:cs/>
        </w:rPr>
        <w:t>เช็คกันหน่อย 28 ประเทศที่มีกฎหมายอนุญาตแต่งงานเพศเดียวกัน.</w:t>
      </w:r>
      <w:r w:rsidRPr="00406B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06BA8">
        <w:rPr>
          <w:rFonts w:ascii="TH SarabunPSK" w:hAnsi="TH SarabunPSK" w:cs="TH SarabunPSK"/>
          <w:sz w:val="32"/>
          <w:szCs w:val="32"/>
          <w:cs/>
        </w:rPr>
        <w:br/>
        <w:t xml:space="preserve">        </w:t>
      </w:r>
      <w:r w:rsidR="00D94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6BA8">
        <w:rPr>
          <w:rFonts w:ascii="TH SarabunPSK" w:hAnsi="TH SarabunPSK" w:cs="TH SarabunPSK"/>
          <w:sz w:val="32"/>
          <w:szCs w:val="32"/>
          <w:cs/>
        </w:rPr>
        <w:t>สืบค้นจาก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21" w:history="1"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https</w:t>
        </w:r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today</w:t>
        </w:r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line</w:t>
        </w:r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AF793A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me</w:t>
        </w:r>
      </w:hyperlink>
      <w:r w:rsidRPr="00406BA8">
        <w:rPr>
          <w:rFonts w:ascii="TH SarabunPSK" w:hAnsi="TH SarabunPSK" w:cs="TH SarabunPSK"/>
          <w:sz w:val="32"/>
          <w:szCs w:val="32"/>
          <w:cs/>
        </w:rPr>
        <w:t xml:space="preserve"> (6 กันยายน 2562).</w:t>
      </w:r>
    </w:p>
    <w:p w:rsidR="00946847" w:rsidRPr="00DD79AA" w:rsidRDefault="00946847" w:rsidP="000830F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946847" w:rsidRPr="00DD79AA" w:rsidSect="008F1007">
      <w:headerReference w:type="default" r:id="rId22"/>
      <w:pgSz w:w="11906" w:h="16838"/>
      <w:pgMar w:top="2160" w:right="1440" w:bottom="1440" w:left="21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2C" w:rsidRDefault="0025142C" w:rsidP="008F1007">
      <w:pPr>
        <w:spacing w:after="0" w:line="240" w:lineRule="auto"/>
      </w:pPr>
      <w:r>
        <w:separator/>
      </w:r>
    </w:p>
  </w:endnote>
  <w:endnote w:type="continuationSeparator" w:id="0">
    <w:p w:rsidR="0025142C" w:rsidRDefault="0025142C" w:rsidP="008F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2C" w:rsidRDefault="0025142C" w:rsidP="008F1007">
      <w:pPr>
        <w:spacing w:after="0" w:line="240" w:lineRule="auto"/>
      </w:pPr>
      <w:r>
        <w:separator/>
      </w:r>
    </w:p>
  </w:footnote>
  <w:footnote w:type="continuationSeparator" w:id="0">
    <w:p w:rsidR="0025142C" w:rsidRDefault="0025142C" w:rsidP="008F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85758"/>
      <w:docPartObj>
        <w:docPartGallery w:val="Page Numbers (Top of Page)"/>
        <w:docPartUnique/>
      </w:docPartObj>
    </w:sdtPr>
    <w:sdtEndPr/>
    <w:sdtContent>
      <w:p w:rsidR="008F1007" w:rsidRDefault="008F100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614" w:rsidRPr="00185614">
          <w:rPr>
            <w:rFonts w:cs="Calibri"/>
            <w:noProof/>
            <w:szCs w:val="22"/>
            <w:lang w:val="th-TH"/>
          </w:rPr>
          <w:t>11</w:t>
        </w:r>
        <w:r>
          <w:fldChar w:fldCharType="end"/>
        </w:r>
      </w:p>
    </w:sdtContent>
  </w:sdt>
  <w:p w:rsidR="008F1007" w:rsidRDefault="008F10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95"/>
    <w:rsid w:val="00005DFF"/>
    <w:rsid w:val="00033828"/>
    <w:rsid w:val="000509FC"/>
    <w:rsid w:val="00070599"/>
    <w:rsid w:val="000830F1"/>
    <w:rsid w:val="000917A1"/>
    <w:rsid w:val="000D60A7"/>
    <w:rsid w:val="001813F6"/>
    <w:rsid w:val="00183EE8"/>
    <w:rsid w:val="001845D6"/>
    <w:rsid w:val="00185614"/>
    <w:rsid w:val="00190845"/>
    <w:rsid w:val="001C4216"/>
    <w:rsid w:val="001F311B"/>
    <w:rsid w:val="001F5FE5"/>
    <w:rsid w:val="0023575B"/>
    <w:rsid w:val="002478EF"/>
    <w:rsid w:val="0025142C"/>
    <w:rsid w:val="00260C32"/>
    <w:rsid w:val="002A307D"/>
    <w:rsid w:val="002D103C"/>
    <w:rsid w:val="002D2263"/>
    <w:rsid w:val="002D3145"/>
    <w:rsid w:val="002D48F7"/>
    <w:rsid w:val="002E6058"/>
    <w:rsid w:val="003829DA"/>
    <w:rsid w:val="00382B99"/>
    <w:rsid w:val="00384A48"/>
    <w:rsid w:val="003B4399"/>
    <w:rsid w:val="003B6CF5"/>
    <w:rsid w:val="003C1BA8"/>
    <w:rsid w:val="003E4299"/>
    <w:rsid w:val="003F0561"/>
    <w:rsid w:val="003F4C8B"/>
    <w:rsid w:val="00433150"/>
    <w:rsid w:val="00481995"/>
    <w:rsid w:val="004879A8"/>
    <w:rsid w:val="004970AB"/>
    <w:rsid w:val="004B555B"/>
    <w:rsid w:val="004E69CB"/>
    <w:rsid w:val="00523186"/>
    <w:rsid w:val="00585B3C"/>
    <w:rsid w:val="0059729C"/>
    <w:rsid w:val="005E4307"/>
    <w:rsid w:val="005F592E"/>
    <w:rsid w:val="005F79B4"/>
    <w:rsid w:val="00603327"/>
    <w:rsid w:val="00612E99"/>
    <w:rsid w:val="006450E4"/>
    <w:rsid w:val="00646F7A"/>
    <w:rsid w:val="00672F2B"/>
    <w:rsid w:val="0068220F"/>
    <w:rsid w:val="006D1D1B"/>
    <w:rsid w:val="006E2197"/>
    <w:rsid w:val="007057D6"/>
    <w:rsid w:val="00715312"/>
    <w:rsid w:val="00730F2F"/>
    <w:rsid w:val="00776890"/>
    <w:rsid w:val="007A7EFC"/>
    <w:rsid w:val="007B3B63"/>
    <w:rsid w:val="007E5DC1"/>
    <w:rsid w:val="00826D41"/>
    <w:rsid w:val="00842565"/>
    <w:rsid w:val="00880C3E"/>
    <w:rsid w:val="008F1007"/>
    <w:rsid w:val="00910B8B"/>
    <w:rsid w:val="00920AF6"/>
    <w:rsid w:val="00946847"/>
    <w:rsid w:val="009736D7"/>
    <w:rsid w:val="009816B0"/>
    <w:rsid w:val="00993A37"/>
    <w:rsid w:val="009F2813"/>
    <w:rsid w:val="00A50F61"/>
    <w:rsid w:val="00A748F7"/>
    <w:rsid w:val="00A95574"/>
    <w:rsid w:val="00AF793A"/>
    <w:rsid w:val="00B435E8"/>
    <w:rsid w:val="00B516F3"/>
    <w:rsid w:val="00B72621"/>
    <w:rsid w:val="00BE2DF1"/>
    <w:rsid w:val="00C5480D"/>
    <w:rsid w:val="00C763F8"/>
    <w:rsid w:val="00C84E96"/>
    <w:rsid w:val="00CB317A"/>
    <w:rsid w:val="00CD33DD"/>
    <w:rsid w:val="00CE0DF2"/>
    <w:rsid w:val="00D03B3E"/>
    <w:rsid w:val="00D23B95"/>
    <w:rsid w:val="00D32DFB"/>
    <w:rsid w:val="00D33FAF"/>
    <w:rsid w:val="00D8209E"/>
    <w:rsid w:val="00D91BAC"/>
    <w:rsid w:val="00D9436E"/>
    <w:rsid w:val="00DA1605"/>
    <w:rsid w:val="00DC1DD7"/>
    <w:rsid w:val="00DD79AA"/>
    <w:rsid w:val="00DE0090"/>
    <w:rsid w:val="00DE734F"/>
    <w:rsid w:val="00DF293A"/>
    <w:rsid w:val="00E0376A"/>
    <w:rsid w:val="00E06A07"/>
    <w:rsid w:val="00E16539"/>
    <w:rsid w:val="00E644AE"/>
    <w:rsid w:val="00E85445"/>
    <w:rsid w:val="00F643A1"/>
    <w:rsid w:val="00F7433B"/>
    <w:rsid w:val="00F858B2"/>
    <w:rsid w:val="00F95DAF"/>
    <w:rsid w:val="00FB0E4D"/>
    <w:rsid w:val="00FB78BE"/>
    <w:rsid w:val="00FD5023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A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6A07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B435E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845D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F1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F1007"/>
  </w:style>
  <w:style w:type="paragraph" w:styleId="a9">
    <w:name w:val="footer"/>
    <w:basedOn w:val="a"/>
    <w:link w:val="aa"/>
    <w:uiPriority w:val="99"/>
    <w:unhideWhenUsed/>
    <w:rsid w:val="008F1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F1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A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6A07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B435E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845D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F1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F1007"/>
  </w:style>
  <w:style w:type="paragraph" w:styleId="a9">
    <w:name w:val="footer"/>
    <w:basedOn w:val="a"/>
    <w:link w:val="aa"/>
    <w:uiPriority w:val="99"/>
    <w:unhideWhenUsed/>
    <w:rsid w:val="008F1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F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hyperlink" Target="http://?" TargetMode="External"/>
	<Relationship Id="rId18" Type="http://schemas.openxmlformats.org/officeDocument/2006/relationships/hyperlink" Target="http://?" TargetMode="External"/>
	<Relationship Id="rId3" Type="http://schemas.microsoft.com/office/2007/relationships/stylesWithEffects" Target="stylesWithEffects.xml"/>
	<Relationship Id="rId21" Type="http://schemas.openxmlformats.org/officeDocument/2006/relationships/hyperlink" Target="http://?" TargetMode="External"/>
	<Relationship Id="rId7" Type="http://schemas.openxmlformats.org/officeDocument/2006/relationships/endnotes" Target="endnotes.xml"/>
	<Relationship Id="rId12" Type="http://schemas.openxmlformats.org/officeDocument/2006/relationships/hyperlink" Target="http://?" TargetMode="External"/>
	<Relationship Id="rId17" Type="http://schemas.openxmlformats.org/officeDocument/2006/relationships/hyperlink" Target="http://?" TargetMode="External"/>
	<Relationship Id="rId2" Type="http://schemas.openxmlformats.org/officeDocument/2006/relationships/styles" Target="styles.xml"/>
	<Relationship Id="rId16" Type="http://schemas.openxmlformats.org/officeDocument/2006/relationships/hyperlink" Target="http://?" TargetMode="External"/>
	<Relationship Id="rId20" Type="http://schemas.openxmlformats.org/officeDocument/2006/relationships/hyperlink" Target="http://?" TargetMode="Externa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hyperlink" Target="http://?" TargetMode="External"/>
	<Relationship Id="rId24" Type="http://schemas.openxmlformats.org/officeDocument/2006/relationships/theme" Target="theme/theme1.xml"/>
	<Relationship Id="rId5" Type="http://schemas.openxmlformats.org/officeDocument/2006/relationships/webSettings" Target="webSettings.xml"/>
	<Relationship Id="rId15" Type="http://schemas.openxmlformats.org/officeDocument/2006/relationships/hyperlink" Target="http://?" TargetMode="External"/>
	<Relationship Id="rId23" Type="http://schemas.openxmlformats.org/officeDocument/2006/relationships/fontTable" Target="fontTable.xml"/>
	<Relationship Id="rId10" Type="http://schemas.openxmlformats.org/officeDocument/2006/relationships/hyperlink" Target="http://?" TargetMode="External"/>
	<Relationship Id="rId19" Type="http://schemas.openxmlformats.org/officeDocument/2006/relationships/hyperlink" Target="http://?" TargetMode="Externa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	<Relationship Id="rId14" Type="http://schemas.openxmlformats.org/officeDocument/2006/relationships/hyperlink" Target="http://?" TargetMode="External"/>
	<Relationship Id="rId22" Type="http://schemas.openxmlformats.org/officeDocument/2006/relationships/header" Target="header1.xml"/>

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นภา55</b:Tag>
    <b:SourceType>Book</b:SourceType>
    <b:Guid>{0F17290A-1D04-44EE-AA05-733C31C4F9BC}</b:Guid>
    <b:Author>
      <b:Author>
        <b:NameList>
          <b:Person>
            <b:Last>นภาภรณ์ หะวานนท์</b:Last>
            <b:First>กิตติกร</b:First>
            <b:Middle>สันคติประภา,อุษณีย์ ธโนศวรรย์ และ ธีรวัลย์ วรรธโนทัย</b:Middle>
          </b:Person>
        </b:NameList>
      </b:Author>
    </b:Author>
    <b:Title>การสร้างความฉลาดรู้เรื่องเพศในวัฒนธรรมบริโภค</b:Title>
    <b:Year>2555</b:Year>
    <b:City>กรุงเทพฯ</b:City>
    <b:Publisher>มูลนิธิสร้างความเข้าใจเรื่องสุขภาพผู้หญิง (สคส.)</b:Publisher>
    <b:RefOrder>1</b:RefOrder>
  </b:Source>
  <b:Source>
    <b:Tag>mar14</b:Tag>
    <b:SourceType>InternetSite</b:SourceType>
    <b:Guid>{0F7B4A56-5EA8-42BF-B435-E47AB61ECA1B}</b:Guid>
    <b:Title>marketingoops!</b:Title>
    <b:InternetSiteTitle>marketingoops!</b:InternetSiteTitle>
    <b:Year>2014</b:Year>
    <b:Month>october</b:Month>
    <b:Day>8</b:Day>
    <b:YearAccessed>2562</b:YearAccessed>
    <b:MonthAccessed>กันยายน</b:MonthAccessed>
    <b:DayAccessed>5</b:DayAccessed>
    <b:URL>http://marketingoops.com</b:URL>
    <b:RefOrder>3</b:RefOrder>
  </b:Source>
</b:Sources>
</file>

<file path=customXml/itemProps1.xml><?xml version="1.0" encoding="utf-8"?>
<ds:datastoreItem xmlns:ds="http://schemas.openxmlformats.org/officeDocument/2006/customXml" ds:itemID="{2D15C763-C130-4916-8F1B-941A6A48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3819</Words>
  <Characters>21769</Characters>
  <Application>Microsoft Office Word</Application>
  <DocSecurity>0</DocSecurity>
  <Lines>181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</cp:revision>
  <cp:lastPrinted>2019-11-06T11:57:00Z</cp:lastPrinted>
  <dcterms:created xsi:type="dcterms:W3CDTF">2019-11-06T11:52:00Z</dcterms:created>
  <dcterms:modified xsi:type="dcterms:W3CDTF">2019-11-06T11:57:00Z</dcterms:modified>
</cp:coreProperties>
</file>