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E173" w14:textId="77777777" w:rsidR="00D52CAE" w:rsidRPr="00F55BEA" w:rsidRDefault="00D52CAE" w:rsidP="00540F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5BEA">
        <w:rPr>
          <w:rFonts w:ascii="TH SarabunPSK" w:hAnsi="TH SarabunPSK" w:cs="TH SarabunPSK" w:hint="cs"/>
          <w:b/>
          <w:bCs/>
          <w:sz w:val="40"/>
          <w:szCs w:val="40"/>
          <w:cs/>
        </w:rPr>
        <w:t>ภาวะผู้นำของผู้บังคับบัญชาที่ส่งผลต่อประสิทธิภาพในการทำงานของบุคลากรในองค์การบริการส่วนตำบลคลองศก อ.พนม จ.สุราษฎร์ธานี</w:t>
      </w:r>
    </w:p>
    <w:p w14:paraId="264FC641" w14:textId="77777777" w:rsidR="00D52CAE" w:rsidRPr="00F55BEA" w:rsidRDefault="00D52CAE" w:rsidP="00540F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เฟื่องพธู ดำสอน</w:t>
      </w:r>
      <w:r w:rsidR="00540F9A"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¹</w:t>
      </w:r>
      <w:r w:rsidR="00540F9A" w:rsidRPr="00F55BE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40F9A"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รพี</w:t>
      </w:r>
      <w:proofErr w:type="spellStart"/>
      <w:r w:rsidR="00540F9A"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พัฒน์</w:t>
      </w:r>
      <w:proofErr w:type="spellEnd"/>
      <w:r w:rsidR="00540F9A"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จันทนิ</w:t>
      </w:r>
      <w:r w:rsidR="00F55BE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540F9A"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ทร²</w:t>
      </w:r>
    </w:p>
    <w:p w14:paraId="5D757E68" w14:textId="77777777" w:rsidR="00F55BEA" w:rsidRDefault="00540F9A" w:rsidP="00F55BEA">
      <w:pPr>
        <w:jc w:val="center"/>
        <w:rPr>
          <w:rFonts w:ascii="TH SarabunPSK" w:hAnsi="TH SarabunPSK" w:cs="TH SarabunPSK"/>
          <w:sz w:val="24"/>
          <w:szCs w:val="24"/>
        </w:rPr>
      </w:pPr>
      <w:r w:rsidRPr="00F55BEA">
        <w:rPr>
          <w:rFonts w:ascii="TH SarabunPSK" w:hAnsi="TH SarabunPSK" w:cs="TH SarabunPSK" w:hint="cs"/>
          <w:sz w:val="24"/>
          <w:szCs w:val="24"/>
          <w:cs/>
        </w:rPr>
        <w:t>¹สาขาวิชาการบริหารงานตำรวจ มหาวิทยาลัยราชภัฏสวน</w:t>
      </w:r>
      <w:proofErr w:type="spellStart"/>
      <w:r w:rsidRPr="00F55BEA">
        <w:rPr>
          <w:rFonts w:ascii="TH SarabunPSK" w:hAnsi="TH SarabunPSK" w:cs="TH SarabunPSK" w:hint="cs"/>
          <w:sz w:val="24"/>
          <w:szCs w:val="24"/>
          <w:cs/>
        </w:rPr>
        <w:t>สุนัน</w:t>
      </w:r>
      <w:proofErr w:type="spellEnd"/>
      <w:r w:rsidRPr="00F55BEA">
        <w:rPr>
          <w:rFonts w:ascii="TH SarabunPSK" w:hAnsi="TH SarabunPSK" w:cs="TH SarabunPSK" w:hint="cs"/>
          <w:sz w:val="24"/>
          <w:szCs w:val="24"/>
          <w:cs/>
        </w:rPr>
        <w:t xml:space="preserve">ทา , </w:t>
      </w:r>
      <w:r w:rsidRPr="00F55BEA">
        <w:rPr>
          <w:rFonts w:ascii="TH SarabunPSK" w:hAnsi="TH SarabunPSK" w:cs="TH SarabunPSK" w:hint="cs"/>
          <w:sz w:val="24"/>
          <w:szCs w:val="24"/>
        </w:rPr>
        <w:t>0910734424</w:t>
      </w:r>
      <w:r w:rsidR="00F55BEA" w:rsidRPr="00F55BEA">
        <w:rPr>
          <w:rFonts w:ascii="TH SarabunPSK" w:hAnsi="TH SarabunPSK" w:cs="TH SarabunPSK" w:hint="cs"/>
          <w:sz w:val="24"/>
          <w:szCs w:val="24"/>
        </w:rPr>
        <w:t xml:space="preserve"> </w:t>
      </w:r>
    </w:p>
    <w:p w14:paraId="7F7F50F7" w14:textId="77777777" w:rsidR="00540F9A" w:rsidRPr="00F55BEA" w:rsidRDefault="00F55BEA" w:rsidP="00F55BEA">
      <w:pPr>
        <w:jc w:val="center"/>
        <w:rPr>
          <w:rFonts w:ascii="TH SarabunPSK" w:hAnsi="TH SarabunPSK" w:cs="TH SarabunPSK"/>
          <w:sz w:val="24"/>
          <w:szCs w:val="24"/>
        </w:rPr>
      </w:pPr>
      <w:r w:rsidRPr="00F55BEA">
        <w:rPr>
          <w:rFonts w:ascii="TH SarabunPSK" w:hAnsi="TH SarabunPSK" w:cs="TH SarabunPSK" w:hint="cs"/>
          <w:sz w:val="24"/>
          <w:szCs w:val="24"/>
        </w:rPr>
        <w:t>e-mail :</w:t>
      </w:r>
      <w:r w:rsidRPr="00F55BE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F55BEA">
        <w:rPr>
          <w:rFonts w:ascii="TH SarabunPSK" w:hAnsi="TH SarabunPSK" w:cs="TH SarabunPSK" w:hint="cs"/>
          <w:sz w:val="24"/>
          <w:szCs w:val="24"/>
        </w:rPr>
        <w:t>59123450016@ssru.ac.th</w:t>
      </w:r>
    </w:p>
    <w:p w14:paraId="5252173B" w14:textId="77777777" w:rsidR="00540F9A" w:rsidRPr="00F55BEA" w:rsidRDefault="00540F9A" w:rsidP="00540F9A">
      <w:pPr>
        <w:jc w:val="center"/>
        <w:rPr>
          <w:rFonts w:ascii="TH SarabunPSK" w:hAnsi="TH SarabunPSK" w:cs="TH SarabunPSK"/>
          <w:sz w:val="24"/>
          <w:szCs w:val="24"/>
        </w:rPr>
      </w:pPr>
      <w:r w:rsidRPr="00F55BEA">
        <w:rPr>
          <w:rFonts w:ascii="TH SarabunPSK" w:hAnsi="TH SarabunPSK" w:cs="TH SarabunPSK" w:hint="cs"/>
          <w:sz w:val="24"/>
          <w:szCs w:val="24"/>
          <w:cs/>
        </w:rPr>
        <w:t>อาจารประจำสาขาวิชาการบริการงานตำรวจ มหาวิทยาลัยราชภัฏสวน</w:t>
      </w:r>
      <w:proofErr w:type="spellStart"/>
      <w:r w:rsidRPr="00F55BEA">
        <w:rPr>
          <w:rFonts w:ascii="TH SarabunPSK" w:hAnsi="TH SarabunPSK" w:cs="TH SarabunPSK" w:hint="cs"/>
          <w:sz w:val="24"/>
          <w:szCs w:val="24"/>
          <w:cs/>
        </w:rPr>
        <w:t>สุนัน</w:t>
      </w:r>
      <w:proofErr w:type="spellEnd"/>
      <w:r w:rsidRPr="00F55BEA">
        <w:rPr>
          <w:rFonts w:ascii="TH SarabunPSK" w:hAnsi="TH SarabunPSK" w:cs="TH SarabunPSK" w:hint="cs"/>
          <w:sz w:val="24"/>
          <w:szCs w:val="24"/>
          <w:cs/>
        </w:rPr>
        <w:t>ทา</w:t>
      </w:r>
    </w:p>
    <w:p w14:paraId="325203E2" w14:textId="6D4DC4E9" w:rsidR="00540F9A" w:rsidRPr="00F55BEA" w:rsidRDefault="00540F9A" w:rsidP="00540F9A">
      <w:pPr>
        <w:jc w:val="center"/>
        <w:rPr>
          <w:rFonts w:ascii="TH SarabunPSK" w:hAnsi="TH SarabunPSK" w:cs="TH SarabunPSK"/>
          <w:sz w:val="24"/>
          <w:szCs w:val="24"/>
        </w:rPr>
      </w:pPr>
      <w:r w:rsidRPr="00F55BEA">
        <w:rPr>
          <w:rFonts w:ascii="TH SarabunPSK" w:hAnsi="TH SarabunPSK" w:cs="TH SarabunPSK" w:hint="cs"/>
          <w:sz w:val="24"/>
          <w:szCs w:val="24"/>
        </w:rPr>
        <w:t>e-mail : rapeepat</w:t>
      </w:r>
      <w:r w:rsidR="00863CC0">
        <w:rPr>
          <w:rFonts w:ascii="TH SarabunPSK" w:hAnsi="TH SarabunPSK" w:cs="TH SarabunPSK"/>
          <w:sz w:val="24"/>
          <w:szCs w:val="24"/>
        </w:rPr>
        <w:t>.ju</w:t>
      </w:r>
      <w:r w:rsidRPr="00F55BEA">
        <w:rPr>
          <w:rFonts w:ascii="TH SarabunPSK" w:hAnsi="TH SarabunPSK" w:cs="TH SarabunPSK" w:hint="cs"/>
          <w:sz w:val="24"/>
          <w:szCs w:val="24"/>
        </w:rPr>
        <w:t>@</w:t>
      </w:r>
      <w:r w:rsidR="00863CC0">
        <w:rPr>
          <w:rFonts w:ascii="TH SarabunPSK" w:hAnsi="TH SarabunPSK" w:cs="TH SarabunPSK"/>
          <w:sz w:val="24"/>
          <w:szCs w:val="24"/>
        </w:rPr>
        <w:t>ssru.ac.th</w:t>
      </w:r>
    </w:p>
    <w:p w14:paraId="0F6BB997" w14:textId="77777777" w:rsidR="008E38B9" w:rsidRPr="00F55BEA" w:rsidRDefault="00D52CAE" w:rsidP="00540F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32BB8A15" w14:textId="6FD4BCA3" w:rsidR="00984A6D" w:rsidRPr="00F55BEA" w:rsidRDefault="00D52CAE" w:rsidP="00984A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การวิจัยในครั้งนี้มีวัตถุประสงค์เพื่อ 1. เพื่อศึกษาภาวะการเป็นผู้นำของผู้บังคับบัญชาในองค์การบริการส่วนตำบลคลองศก อ.พนม จ.สุราษฎร์ธานี </w:t>
      </w:r>
      <w:r w:rsidRPr="00F55BEA">
        <w:rPr>
          <w:rFonts w:ascii="TH SarabunPSK" w:hAnsi="TH SarabunPSK" w:cs="TH SarabunPSK" w:hint="cs"/>
          <w:sz w:val="32"/>
          <w:szCs w:val="32"/>
        </w:rPr>
        <w:t>2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.เพื่อศึกษาประสิทธิภาพในการทำงานของบุคลากรในองค์การบริการส่วนตำบลคลองศก อ.พนม จ.สุราษฎร์ธานี </w:t>
      </w:r>
      <w:r w:rsidRPr="00F55BEA">
        <w:rPr>
          <w:rFonts w:ascii="TH SarabunPSK" w:hAnsi="TH SarabunPSK" w:cs="TH SarabunPSK" w:hint="cs"/>
          <w:sz w:val="32"/>
          <w:szCs w:val="32"/>
        </w:rPr>
        <w:t>3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. เพื่อศึกษาระดับภาวะผู้นำที่ส่งผลต่อประสิทธิภาพในการทำงานของบุคลากรในองค์การบริการส่วนตำบลคลองศก อ.พนม จ.สุราษฎร์ธานี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 xml:space="preserve"> โดยทำการเก็บข้อมูลจากบุคลากรในองค์การบริการส่วนตำบลคลองศก อ.พนม จ.สุราษฎร์ธานี จำนวน 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 xml:space="preserve">44 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>คน เครื่องมือที่ใช้ในการรวบรวมข้อมูลคือแบบสอบถามสถิติที่ใช้ในการวิเคราะห์ข้อมูล ได้แก่ ค่าความถี่ (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 xml:space="preserve">Frequency) 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>ค่าร้อยละ (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 xml:space="preserve">Percentage) 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 xml:space="preserve">ค่าเฉลี่ย ( 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 xml:space="preserve">X ) 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>และค่าส่วนเบี่ยงเบนมาตรฐาน (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>S</w:t>
      </w:r>
      <w:r w:rsidR="009003FA">
        <w:rPr>
          <w:rFonts w:ascii="TH SarabunPSK" w:hAnsi="TH SarabunPSK" w:cs="TH SarabunPSK" w:hint="cs"/>
          <w:sz w:val="32"/>
          <w:szCs w:val="32"/>
          <w:cs/>
        </w:rPr>
        <w:t>.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>D</w:t>
      </w:r>
      <w:r w:rsidR="009003FA">
        <w:rPr>
          <w:rFonts w:ascii="TH SarabunPSK" w:hAnsi="TH SarabunPSK" w:cs="TH SarabunPSK" w:hint="cs"/>
          <w:sz w:val="32"/>
          <w:szCs w:val="32"/>
          <w:cs/>
        </w:rPr>
        <w:t>.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 xml:space="preserve">) 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>และใช้การทดสอบค่า (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>t-test)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 xml:space="preserve"> และ (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>f-test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>)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>ใช้การวิเคราะห์ถดถอยเชิงพหุ (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 xml:space="preserve">Multiple 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4A6D" w:rsidRPr="00F55BEA">
        <w:rPr>
          <w:rFonts w:ascii="TH SarabunPSK" w:hAnsi="TH SarabunPSK" w:cs="TH SarabunPSK" w:hint="cs"/>
          <w:sz w:val="32"/>
          <w:szCs w:val="32"/>
        </w:rPr>
        <w:t>Regression</w:t>
      </w:r>
      <w:r w:rsidR="00984A6D" w:rsidRPr="00F55BEA">
        <w:rPr>
          <w:rFonts w:ascii="TH SarabunPSK" w:hAnsi="TH SarabunPSK" w:cs="TH SarabunPSK" w:hint="cs"/>
          <w:sz w:val="32"/>
          <w:szCs w:val="32"/>
          <w:cs/>
        </w:rPr>
        <w:t>) ในการทดสอบความสัมพันธ์ในลักษณะของการส่งผลต่อกันของภาวะผู้นำที่ส่งผลต่อประสิทธิภาพการทำงาน</w:t>
      </w:r>
    </w:p>
    <w:p w14:paraId="5FAD1242" w14:textId="785892F3" w:rsidR="00984A6D" w:rsidRPr="00F55BEA" w:rsidRDefault="00984A6D" w:rsidP="00F55B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</w:rPr>
        <w:t>1.</w:t>
      </w:r>
      <w:r w:rsidR="009003FA" w:rsidRPr="00CA2BEC">
        <w:rPr>
          <w:rFonts w:ascii="TH SarabunPSK" w:hAnsi="TH SarabunPSK" w:cs="TH SarabunPSK" w:hint="cs"/>
          <w:sz w:val="32"/>
          <w:szCs w:val="32"/>
          <w:cs/>
        </w:rPr>
        <w:t>ผลค่าเฉลี่ยและส่วนเบี่ยงเบนมาตรฐาน</w:t>
      </w:r>
      <w:r w:rsidR="009003FA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ระดับภาวะผู้นำของผู้บังคับบัญชาในองค์การบริหารส่วนตำบลคลองศก อ.พนม จ.สุราษฎร์ธานีอยู่ในระดับมาก เมื่อพิจารณาเป็นรายด้านพบว่าด้านที่มีค่าเฉลี่ยมากที่สุดคือด้านพฤติกรรมผู้นำ อยู่ในระดับมาก</w:t>
      </w:r>
      <w:r w:rsid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</w:rPr>
        <w:t>2.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ประสิทธิภาพในการทำงานของบุคลากรในองค์การบริหารส่วนตำบลคลองศก อ.พนม จ.สุราษฎร์ธานีพบว่าอยู่ในระดับมาก</w:t>
      </w:r>
      <w:r w:rsidRPr="00F55BEA">
        <w:rPr>
          <w:rFonts w:ascii="TH SarabunPSK" w:eastAsiaTheme="minorEastAsia" w:hAnsi="TH SarabunPSK" w:cs="TH SarabunPSK" w:hint="cs"/>
          <w:sz w:val="32"/>
          <w:szCs w:val="32"/>
          <w:cs/>
        </w:rPr>
        <w:t>เมื่อพิจารณาเป็นรายด้านพบว่า ลำดับแรกคือ</w:t>
      </w:r>
      <w:bookmarkStart w:id="0" w:name="_Hlk21495701"/>
      <w:r w:rsidRPr="00F55BEA">
        <w:rPr>
          <w:rFonts w:ascii="TH SarabunPSK" w:hAnsi="TH SarabunPSK" w:cs="TH SarabunPSK" w:hint="cs"/>
          <w:sz w:val="32"/>
          <w:szCs w:val="32"/>
          <w:cs/>
        </w:rPr>
        <w:t>บุคลากรในองค์กรมีความพึงพอใจต่อผลการปฏิบัติงานขององค์กร</w:t>
      </w:r>
      <w:bookmarkEnd w:id="0"/>
      <w:r w:rsid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</w:rPr>
        <w:t>3.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ระดับภาวะผู้นำที่ส่งผลต่อประสิทธิภาพในการทำงานของบุคลากรในองค์การบริการส่วนตำบลคลองศก อ.พนม จ.สุราษฎร์ธานี พบว่าระดับภาวะผู้นำที่มีผลต่อประสิทธิภาพในการทำงานของบุคลากรในองค์การบริหารส่วนตำบลคลองศก อ.พนม จ.สุราษฎร์ธานี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คือตัวแปรด้านคุณลักษณะของผู้นำ สามารถทำนายประสิทธิภาพในการทำงานได้อย่างมีนัยสำคัญทางสถิติที่ </w:t>
      </w:r>
      <w:r w:rsidRPr="00F55BEA">
        <w:rPr>
          <w:rFonts w:ascii="TH SarabunPSK" w:hAnsi="TH SarabunPSK" w:cs="TH SarabunPSK" w:hint="cs"/>
          <w:sz w:val="32"/>
          <w:szCs w:val="32"/>
        </w:rPr>
        <w:t>.05</w:t>
      </w:r>
    </w:p>
    <w:p w14:paraId="0DA24486" w14:textId="5EF0183F" w:rsidR="00984A6D" w:rsidRDefault="00F55BEA" w:rsidP="00F55B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ระดับภาวะผู้นำ ผู้บังคับบัญชา สุราษฎร์ธานี</w:t>
      </w:r>
      <w:r w:rsidR="00A72DB5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องค์การบริหารส่วนตำบลคลองศก</w:t>
      </w:r>
    </w:p>
    <w:p w14:paraId="252B744A" w14:textId="77777777" w:rsidR="006B7AF3" w:rsidRDefault="006B7AF3" w:rsidP="006B7AF3">
      <w:pPr>
        <w:pStyle w:val="a7"/>
        <w:spacing w:before="240" w:beforeAutospacing="0" w:after="240" w:afterAutospacing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6904FC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lastRenderedPageBreak/>
        <w:t>Leadership of Administrators Effect on Work Efficiency of Staffs in</w:t>
      </w:r>
      <w:r w:rsidRPr="006B7AF3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t xml:space="preserve"> </w:t>
      </w:r>
      <w:proofErr w:type="spellStart"/>
      <w:r w:rsidRPr="006B7AF3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t>Klongsok</w:t>
      </w:r>
      <w:proofErr w:type="spellEnd"/>
      <w:r w:rsidRPr="006B7AF3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t xml:space="preserve"> Subdistrict Administrative Organization, </w:t>
      </w:r>
      <w:proofErr w:type="spellStart"/>
      <w:r w:rsidRPr="006B7AF3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t>Phanom</w:t>
      </w:r>
      <w:proofErr w:type="spellEnd"/>
      <w:r w:rsidRPr="006B7AF3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t xml:space="preserve"> District, </w:t>
      </w:r>
      <w:proofErr w:type="spellStart"/>
      <w:r w:rsidRPr="006B7AF3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t>Suratthani</w:t>
      </w:r>
      <w:proofErr w:type="spellEnd"/>
      <w:r w:rsidRPr="006B7AF3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t xml:space="preserve"> Province</w:t>
      </w:r>
    </w:p>
    <w:p w14:paraId="0F1909C9" w14:textId="77777777" w:rsidR="006B7AF3" w:rsidRDefault="006B7AF3" w:rsidP="006B7AF3">
      <w:pPr>
        <w:pStyle w:val="a7"/>
        <w:spacing w:before="240" w:beforeAutospacing="0" w:after="24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Fuangphatoo</w:t>
      </w:r>
      <w:proofErr w:type="spellEnd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damsorn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¹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Rapeepat</w:t>
      </w:r>
      <w:proofErr w:type="spellEnd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juntanintorn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²</w:t>
      </w:r>
    </w:p>
    <w:p w14:paraId="4E9921C3" w14:textId="77777777" w:rsidR="006B7AF3" w:rsidRPr="006904FC" w:rsidRDefault="006B7AF3" w:rsidP="006B7AF3">
      <w:pPr>
        <w:pStyle w:val="a7"/>
        <w:spacing w:before="240" w:beforeAutospacing="0" w:after="240" w:afterAutospacing="0"/>
        <w:jc w:val="center"/>
        <w:rPr>
          <w:rFonts w:ascii="TH SarabunPSK" w:hAnsi="TH SarabunPSK" w:cs="TH SarabunPSK"/>
          <w:b/>
          <w:bCs/>
          <w:color w:val="000000"/>
        </w:rPr>
      </w:pPr>
      <w:r w:rsidRPr="006904FC">
        <w:rPr>
          <w:rFonts w:ascii="TH SarabunPSK" w:hAnsi="TH SarabunPSK" w:cs="TH SarabunPSK" w:hint="cs"/>
          <w:b/>
          <w:bCs/>
          <w:color w:val="000000"/>
        </w:rPr>
        <w:t>¹</w:t>
      </w:r>
      <w:r w:rsidRPr="006904FC">
        <w:rPr>
          <w:rFonts w:ascii="TH SarabunPSK" w:hAnsi="TH SarabunPSK" w:cs="TH SarabunPSK"/>
          <w:b/>
          <w:bCs/>
          <w:color w:val="000000"/>
        </w:rPr>
        <w:t xml:space="preserve">Branch police Administration under the </w:t>
      </w:r>
      <w:proofErr w:type="spellStart"/>
      <w:r w:rsidRPr="006904FC">
        <w:rPr>
          <w:rFonts w:ascii="TH SarabunPSK" w:hAnsi="TH SarabunPSK" w:cs="TH SarabunPSK"/>
          <w:b/>
          <w:bCs/>
          <w:color w:val="000000"/>
        </w:rPr>
        <w:t>suan</w:t>
      </w:r>
      <w:proofErr w:type="spellEnd"/>
      <w:r w:rsidRPr="006904FC">
        <w:rPr>
          <w:rFonts w:ascii="TH SarabunPSK" w:hAnsi="TH SarabunPSK" w:cs="TH SarabunPSK"/>
          <w:b/>
          <w:bCs/>
          <w:color w:val="000000"/>
        </w:rPr>
        <w:t xml:space="preserve"> </w:t>
      </w:r>
      <w:proofErr w:type="spellStart"/>
      <w:r w:rsidRPr="006904FC">
        <w:rPr>
          <w:rFonts w:ascii="TH SarabunPSK" w:hAnsi="TH SarabunPSK" w:cs="TH SarabunPSK"/>
          <w:b/>
          <w:bCs/>
          <w:color w:val="000000"/>
        </w:rPr>
        <w:t>sunandha</w:t>
      </w:r>
      <w:proofErr w:type="spellEnd"/>
      <w:r w:rsidRPr="006904FC">
        <w:rPr>
          <w:rFonts w:ascii="TH SarabunPSK" w:hAnsi="TH SarabunPSK" w:cs="TH SarabunPSK"/>
          <w:b/>
          <w:bCs/>
          <w:color w:val="000000"/>
        </w:rPr>
        <w:t xml:space="preserve"> Rajabhat university, 0910734424</w:t>
      </w:r>
    </w:p>
    <w:p w14:paraId="63B10317" w14:textId="3C820582" w:rsidR="006B7AF3" w:rsidRPr="006904FC" w:rsidRDefault="00863CC0" w:rsidP="006904FC">
      <w:pPr>
        <w:pStyle w:val="a7"/>
        <w:spacing w:before="240" w:beforeAutospacing="0" w:after="240" w:afterAutospacing="0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e</w:t>
      </w:r>
      <w:r w:rsidR="006B7AF3" w:rsidRPr="006904FC">
        <w:rPr>
          <w:rFonts w:ascii="TH SarabunPSK" w:hAnsi="TH SarabunPSK" w:cs="TH SarabunPSK"/>
          <w:b/>
          <w:bCs/>
          <w:color w:val="000000"/>
        </w:rPr>
        <w:t xml:space="preserve">-mail </w:t>
      </w:r>
      <w:r w:rsidR="006B7AF3" w:rsidRPr="006904FC">
        <w:rPr>
          <w:rFonts w:ascii="TH SarabunPSK" w:hAnsi="TH SarabunPSK" w:cs="TH SarabunPSK"/>
          <w:b/>
          <w:bCs/>
        </w:rPr>
        <w:t xml:space="preserve">: </w:t>
      </w:r>
      <w:hyperlink r:id="rId4" w:history="1">
        <w:r w:rsidR="006B7AF3" w:rsidRPr="006904FC">
          <w:rPr>
            <w:rStyle w:val="a3"/>
            <w:rFonts w:ascii="TH SarabunPSK" w:hAnsi="TH SarabunPSK" w:cs="TH SarabunPSK"/>
            <w:color w:val="auto"/>
            <w:u w:val="none"/>
          </w:rPr>
          <w:t>S59123450016@ssru.ac.th</w:t>
        </w:r>
      </w:hyperlink>
    </w:p>
    <w:p w14:paraId="18D06D9D" w14:textId="77777777" w:rsidR="006B7AF3" w:rsidRPr="006904FC" w:rsidRDefault="006B7AF3" w:rsidP="006B7AF3">
      <w:pPr>
        <w:pStyle w:val="a7"/>
        <w:spacing w:before="240" w:beforeAutospacing="0" w:after="240" w:afterAutospacing="0"/>
        <w:jc w:val="center"/>
        <w:rPr>
          <w:rFonts w:ascii="TH SarabunPSK" w:hAnsi="TH SarabunPSK" w:cs="TH SarabunPSK"/>
          <w:b/>
          <w:bCs/>
          <w:color w:val="000000"/>
        </w:rPr>
      </w:pPr>
      <w:r w:rsidRPr="006904FC">
        <w:rPr>
          <w:rFonts w:ascii="TH SarabunPSK" w:hAnsi="TH SarabunPSK" w:cs="TH SarabunPSK" w:hint="cs"/>
          <w:b/>
          <w:bCs/>
          <w:color w:val="000000"/>
        </w:rPr>
        <w:t>²</w:t>
      </w:r>
      <w:r w:rsidRPr="006904FC">
        <w:rPr>
          <w:rFonts w:ascii="TH SarabunPSK" w:hAnsi="TH SarabunPSK" w:cs="TH SarabunPSK"/>
          <w:b/>
          <w:bCs/>
          <w:color w:val="000000"/>
        </w:rPr>
        <w:t xml:space="preserve">Faculty of humanities and social </w:t>
      </w:r>
      <w:proofErr w:type="spellStart"/>
      <w:r w:rsidRPr="006904FC">
        <w:rPr>
          <w:rFonts w:ascii="TH SarabunPSK" w:hAnsi="TH SarabunPSK" w:cs="TH SarabunPSK"/>
          <w:b/>
          <w:bCs/>
          <w:color w:val="000000"/>
        </w:rPr>
        <w:t>saience</w:t>
      </w:r>
      <w:proofErr w:type="spellEnd"/>
      <w:r w:rsidRPr="006904FC">
        <w:rPr>
          <w:rFonts w:ascii="TH SarabunPSK" w:hAnsi="TH SarabunPSK" w:cs="TH SarabunPSK"/>
          <w:b/>
          <w:bCs/>
          <w:color w:val="000000"/>
        </w:rPr>
        <w:t xml:space="preserve"> under the </w:t>
      </w:r>
      <w:proofErr w:type="spellStart"/>
      <w:r w:rsidRPr="006904FC">
        <w:rPr>
          <w:rFonts w:ascii="TH SarabunPSK" w:hAnsi="TH SarabunPSK" w:cs="TH SarabunPSK"/>
          <w:b/>
          <w:bCs/>
          <w:color w:val="000000"/>
        </w:rPr>
        <w:t>suan</w:t>
      </w:r>
      <w:proofErr w:type="spellEnd"/>
      <w:r w:rsidRPr="006904FC">
        <w:rPr>
          <w:rFonts w:ascii="TH SarabunPSK" w:hAnsi="TH SarabunPSK" w:cs="TH SarabunPSK"/>
          <w:b/>
          <w:bCs/>
          <w:color w:val="000000"/>
        </w:rPr>
        <w:t xml:space="preserve"> </w:t>
      </w:r>
      <w:proofErr w:type="spellStart"/>
      <w:r w:rsidRPr="006904FC">
        <w:rPr>
          <w:rFonts w:ascii="TH SarabunPSK" w:hAnsi="TH SarabunPSK" w:cs="TH SarabunPSK"/>
          <w:b/>
          <w:bCs/>
          <w:color w:val="000000"/>
        </w:rPr>
        <w:t>sunandha</w:t>
      </w:r>
      <w:proofErr w:type="spellEnd"/>
      <w:r w:rsidRPr="006904FC">
        <w:rPr>
          <w:rFonts w:ascii="TH SarabunPSK" w:hAnsi="TH SarabunPSK" w:cs="TH SarabunPSK"/>
          <w:b/>
          <w:bCs/>
          <w:color w:val="000000"/>
        </w:rPr>
        <w:t xml:space="preserve"> Rajabhat university, </w:t>
      </w:r>
    </w:p>
    <w:p w14:paraId="0F09D4DD" w14:textId="7260F240" w:rsidR="006B7AF3" w:rsidRPr="00863CC0" w:rsidRDefault="00863CC0" w:rsidP="00863CC0">
      <w:pPr>
        <w:jc w:val="center"/>
        <w:rPr>
          <w:rFonts w:ascii="TH SarabunPSK" w:hAnsi="TH SarabunPSK" w:cs="TH SarabunPSK"/>
          <w:sz w:val="24"/>
          <w:szCs w:val="24"/>
        </w:rPr>
      </w:pPr>
      <w:r w:rsidRPr="00F55BEA">
        <w:rPr>
          <w:rFonts w:ascii="TH SarabunPSK" w:hAnsi="TH SarabunPSK" w:cs="TH SarabunPSK" w:hint="cs"/>
          <w:sz w:val="24"/>
          <w:szCs w:val="24"/>
        </w:rPr>
        <w:t>e-mail : rapeepat</w:t>
      </w:r>
      <w:r>
        <w:rPr>
          <w:rFonts w:ascii="TH SarabunPSK" w:hAnsi="TH SarabunPSK" w:cs="TH SarabunPSK"/>
          <w:sz w:val="24"/>
          <w:szCs w:val="24"/>
        </w:rPr>
        <w:t>.ju</w:t>
      </w:r>
      <w:r w:rsidRPr="00F55BEA">
        <w:rPr>
          <w:rFonts w:ascii="TH SarabunPSK" w:hAnsi="TH SarabunPSK" w:cs="TH SarabunPSK" w:hint="cs"/>
          <w:sz w:val="24"/>
          <w:szCs w:val="24"/>
        </w:rPr>
        <w:t>@</w:t>
      </w:r>
      <w:r>
        <w:rPr>
          <w:rFonts w:ascii="TH SarabunPSK" w:hAnsi="TH SarabunPSK" w:cs="TH SarabunPSK"/>
          <w:sz w:val="24"/>
          <w:szCs w:val="24"/>
        </w:rPr>
        <w:t>ssru.ac.th</w:t>
      </w:r>
    </w:p>
    <w:p w14:paraId="0737D7F0" w14:textId="77777777" w:rsidR="006B7AF3" w:rsidRPr="006904FC" w:rsidRDefault="006B7AF3" w:rsidP="006B7AF3">
      <w:pPr>
        <w:pStyle w:val="a7"/>
        <w:spacing w:before="240" w:beforeAutospacing="0" w:after="24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6904F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Abstract</w:t>
      </w:r>
    </w:p>
    <w:p w14:paraId="0463C7C4" w14:textId="26BCCF5C" w:rsidR="006B7AF3" w:rsidRPr="006904FC" w:rsidRDefault="006B7AF3" w:rsidP="006904FC">
      <w:pPr>
        <w:pStyle w:val="a7"/>
        <w:spacing w:before="240" w:beforeAutospacing="0" w:after="240" w:afterAutospacing="0"/>
        <w:jc w:val="thaiDistribute"/>
        <w:rPr>
          <w:rFonts w:ascii="TH SarabunPSK" w:hAnsi="TH SarabunPSK" w:cs="TH SarabunPSK"/>
          <w:sz w:val="30"/>
          <w:szCs w:val="30"/>
        </w:rPr>
      </w:pPr>
      <w:r w:rsidRPr="006B7AF3">
        <w:rPr>
          <w:rFonts w:ascii="TH SarabunPSK" w:hAnsi="TH SarabunPSK" w:cs="TH SarabunPSK" w:hint="cs"/>
          <w:color w:val="000000"/>
        </w:rPr>
        <w:t>        </w:t>
      </w:r>
      <w:r w:rsidRPr="006904FC">
        <w:rPr>
          <w:rStyle w:val="apple-tab-span"/>
          <w:rFonts w:ascii="TH SarabunPSK" w:hAnsi="TH SarabunPSK" w:cs="TH SarabunPSK" w:hint="cs"/>
          <w:color w:val="000000"/>
          <w:sz w:val="28"/>
          <w:szCs w:val="28"/>
        </w:rPr>
        <w:tab/>
      </w:r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This research aimed to study leadership of administrators in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Klongsok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Subdistrict Administrative Organization,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Phanom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District,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Suratthani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Province, to study work efficiency of staffs in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Klongsok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Subdistrict Administrative Organization,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Phanom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District,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Suratthani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Province, and to study leadership level that affects work efficiency of staffs in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Klongsok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Subdistrict Administrative Organization,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Phanom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District,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Suratthani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Province.  The populations to collect data are 44 staffs in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Klongsok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Subdistrict Administrative Organization,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Phanom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District,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Suratthani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Province.  Research instrument is a questionnaire which will be used to analyze frequency, percentage, mean (X), and S</w:t>
      </w:r>
      <w:r w:rsidR="009003FA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D</w:t>
      </w:r>
      <w:r w:rsidR="009003FA">
        <w:rPr>
          <w:rFonts w:ascii="TH SarabunPSK" w:hAnsi="TH SarabunPSK" w:cs="TH SarabunPSK" w:hint="cs"/>
          <w:color w:val="000000"/>
          <w:sz w:val="30"/>
          <w:szCs w:val="30"/>
          <w:cs/>
        </w:rPr>
        <w:t>.</w:t>
      </w:r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statistics. Moreover, there are t-test, f-test, and multiple regression to examine cause and effect relationship of leadership that affects work efficiency.</w:t>
      </w:r>
    </w:p>
    <w:p w14:paraId="02F358D0" w14:textId="77777777" w:rsidR="006B7AF3" w:rsidRPr="006904FC" w:rsidRDefault="006B7AF3" w:rsidP="006904FC">
      <w:pPr>
        <w:pStyle w:val="a7"/>
        <w:spacing w:before="240" w:beforeAutospacing="0" w:after="240" w:afterAutospacing="0"/>
        <w:jc w:val="thaiDistribute"/>
        <w:rPr>
          <w:rFonts w:ascii="TH SarabunPSK" w:hAnsi="TH SarabunPSK" w:cs="TH SarabunPSK"/>
          <w:sz w:val="30"/>
          <w:szCs w:val="30"/>
        </w:rPr>
      </w:pPr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        </w:t>
      </w:r>
      <w:r w:rsidRPr="006904FC">
        <w:rPr>
          <w:rStyle w:val="apple-tab-span"/>
          <w:rFonts w:ascii="TH SarabunPSK" w:hAnsi="TH SarabunPSK" w:cs="TH SarabunPSK" w:hint="cs"/>
          <w:color w:val="000000"/>
          <w:sz w:val="30"/>
          <w:szCs w:val="30"/>
        </w:rPr>
        <w:tab/>
      </w:r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The results show that, first, the leadership level of administrators in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Klongsok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Subdistrict Administrative Organization,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Phanom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District,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Suratthani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Province is low. Considering with each field, leadership behavior field has highest average, high level. Second, work efficiency of staffs in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Klongsok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Subdistrict Administrative Organization,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Phanom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District,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Suratthani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Province is in high level. Considering with each field, the staffs’ level of satisfaction to organization performance is highest. Third, leadership level that affects work efficiency of staffs in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Klongsok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Subdistrict Administrative Organization,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Phanom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District,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Suratthani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Province is factor about characteristic of administrators. Work efficiency can be predicted statistical significance level of .05.</w:t>
      </w:r>
    </w:p>
    <w:p w14:paraId="4CA2D64A" w14:textId="77777777" w:rsidR="006B7AF3" w:rsidRPr="006904FC" w:rsidRDefault="006B7AF3" w:rsidP="006904FC">
      <w:pPr>
        <w:pStyle w:val="a7"/>
        <w:spacing w:before="240" w:beforeAutospacing="0" w:after="240" w:afterAutospacing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904FC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>Keywords:</w:t>
      </w:r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leadership level, administrator,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Suratthani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, </w:t>
      </w:r>
      <w:proofErr w:type="spellStart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>Klongsok</w:t>
      </w:r>
      <w:proofErr w:type="spellEnd"/>
      <w:r w:rsidRPr="006904FC">
        <w:rPr>
          <w:rFonts w:ascii="TH SarabunPSK" w:hAnsi="TH SarabunPSK" w:cs="TH SarabunPSK" w:hint="cs"/>
          <w:color w:val="000000"/>
          <w:sz w:val="30"/>
          <w:szCs w:val="30"/>
        </w:rPr>
        <w:t xml:space="preserve"> Subdistrict Administrative Organization</w:t>
      </w:r>
    </w:p>
    <w:p w14:paraId="1E03AD9A" w14:textId="77777777" w:rsidR="00984A6D" w:rsidRPr="00F55BEA" w:rsidRDefault="00984A6D" w:rsidP="00DA3BD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p w14:paraId="0E27B9D3" w14:textId="27C57CFD" w:rsidR="00984A6D" w:rsidRPr="00F55BEA" w:rsidRDefault="00984A6D" w:rsidP="00DA3BDF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55BE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องค์การบริหารส่วนตำบล (อบต.)</w:t>
      </w:r>
      <w:r w:rsidRPr="00F55B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มีฐานะเป็นนิติบุคคลและ</w:t>
      </w:r>
      <w:r w:rsidRPr="00F55BE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เป็นราชการบริหารส่วนท้องถิ่นรูปแบบหนึ่งที่มีความสำคัญต่อการบริหารราชการเพราะถือเป็นรากฐานในการปกครองระบอบประชาธิปไตยและ</w:t>
      </w:r>
      <w:r w:rsidRPr="00F55BEA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เป็น</w:t>
      </w:r>
      <w:hyperlink r:id="rId5" w:tooltip="องค์กรปกครองส่วนท้องถิ่น" w:history="1">
        <w:r w:rsidRPr="00F55BEA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  <w:shd w:val="clear" w:color="auto" w:fill="FFFFFF"/>
            <w:cs/>
          </w:rPr>
          <w:t>องค์กรปกครองส่วนท้องถิ่น</w:t>
        </w:r>
      </w:hyperlink>
      <w:r w:rsidRPr="00F55B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ที่มีขนาดเล็กที่สุด แต่ใกล้ชิดกับประชาชนมากที่สุด โดยเฉพาะประชาชนในพื้นที่ชนบท ซึ่งจัดตั้งขึ้นตา</w:t>
      </w:r>
      <w:r w:rsidRPr="00F55BE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มพระราชบัญญัติสภาตำบลและองค์การบริหารส่วนตำบล พ.ศ. </w:t>
      </w:r>
      <w:r w:rsidRPr="00F55BE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</w:rPr>
        <w:t xml:space="preserve">2537 </w:t>
      </w:r>
      <w:r w:rsidRPr="00F55BE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และที่แก้ไขเพิ่มเติมจนถึงฉบับที่ </w:t>
      </w:r>
      <w:r w:rsidRPr="00F55BE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</w:rPr>
        <w:t xml:space="preserve">6 </w:t>
      </w:r>
      <w:r w:rsidRPr="00F55BE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พ.ศ. </w:t>
      </w:r>
      <w:r w:rsidRPr="00F55BE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</w:rPr>
        <w:t xml:space="preserve">2552 </w:t>
      </w:r>
      <w:r w:rsidRPr="00F55BE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โดยยกฐานะจากสภา</w:t>
      </w:r>
      <w:hyperlink r:id="rId6" w:tooltip="ตำบล" w:history="1">
        <w:r w:rsidRPr="00F55BEA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  <w:shd w:val="clear" w:color="auto" w:fill="FFFFFF"/>
            <w:cs/>
          </w:rPr>
          <w:t>ตำบล</w:t>
        </w:r>
      </w:hyperlink>
      <w:r w:rsidRPr="00F55B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ขึ้น</w:t>
      </w:r>
      <w:r w:rsidRPr="00F55BEA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เป็นองค์การบริหารส่วนตำบล </w:t>
      </w:r>
      <w:r w:rsidRPr="00F55B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ดยมีจุดมุ่งหมายสำคัญเพื่อดูแลทุกข์สุขและให้บริการประชาชนในหมู่บ้านมีอำนาจหน้าที่ในการพัฒนาตำบลทั้งในด้านเศรษฐกิจ สังคมและวัฒนธรรม และหน้าที่อื่น ๆ ตามที่กฎหมายกำหนด ในการทำหน้าที่ต่าง ๆจะต้องคำนึงถึงป</w:t>
      </w:r>
      <w:r w:rsidR="009003F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ร</w:t>
      </w:r>
      <w:r w:rsidRPr="00F55B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ะชาชนและต้องทำเพื่อประโยชน์ของประชาชน</w:t>
      </w:r>
    </w:p>
    <w:p w14:paraId="25109511" w14:textId="49661C8D" w:rsidR="009D0EE7" w:rsidRPr="00F55BEA" w:rsidRDefault="00984A6D" w:rsidP="009D0E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ายกองค์การบริหารส่วนตำบลเป็นผู้ที่มีบทบาทและหน้าที่ที่สำคัญอย่างยิ่งในการบริหารองค์กรและการพัฒนาตำบลทั้งในด้านเศรษฐกิจ สังคมและวัฒนธรรม และหน้าที่อื่น ๆ ตามที่กฎหมายกำหนด</w:t>
      </w:r>
      <w:r w:rsidR="009D0EE7" w:rsidRPr="00F55B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แต่อย่างไรก็ตามในองค์กร</w:t>
      </w:r>
      <w:r w:rsidR="00E40E6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ไม่ได้มีแค่นายกอง์การบริหารส่วนตำบลเท่านั้นแต่</w:t>
      </w:r>
      <w:r w:rsidR="00E40E63" w:rsidRPr="00B072D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จะต้องมี</w:t>
      </w:r>
      <w:r w:rsidR="009D0EE7" w:rsidRPr="00F55B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หัวหน้าฝ่ายต่าง ๆ</w:t>
      </w:r>
      <w:r w:rsidR="00E40E6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เช่น นายกฯ รองนายกฯ ประธานสภาฯ ปลัดฯ หัวหน้าสำนักปลัด ผู้นำนวยการกองช่าง ผู้อำนวยการกองการศึกษา</w:t>
      </w:r>
      <w:r w:rsidR="009D0EE7" w:rsidRPr="00F55B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ที่คอยรับเรื่องและคอยดูแลประสานงานกับผู้ปฏิบัติงาน</w:t>
      </w:r>
      <w:r w:rsidR="00E40E6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ตามลำดับ</w:t>
      </w:r>
      <w:r w:rsidR="009D0EE7" w:rsidRPr="00F55B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ในการที่จะทำให้องค์กรประสบความสำเร็จได้นั้นจะต้องอาศัยสิ่งที่สำคัญที่สุดนั่นคือบุคลากรในองค์กร ซึ่งถือว่ามีความสำคัญต่อองค์กรเป็นอย่างยิ่งในการที่จะทำให้องค์กรขับเคลื่อนไปข้างหน้าได้อย่างราบรื่น และการที่จะนำให้องค์กรก้าวหน้านั้นสิ่งที่สำคัญที่สุดคือผู้นำจะต้องเป็นผู้ที่มีความรู้ความสามารถเป็นที่ยอมรับและได้รับการสนับสนุนจากผู้ตามอันจะนำมาซึ่งความสำเร็จของงานอย่างมีประสิทธิภาพ</w:t>
      </w:r>
      <w:r w:rsidR="00E40E6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9D0EE7" w:rsidRPr="00F55B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ภาวะความเป็นผู้นำของหัวหน้าส่วนต่าง</w:t>
      </w:r>
      <w:r w:rsidR="00E40E6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9D0EE7" w:rsidRPr="00F55B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ๆ</w:t>
      </w:r>
      <w:r w:rsidR="00E40E6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9D0EE7" w:rsidRPr="00F55BE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จึงเป็นเรื่องที่สำคัญอย่างยิ่ง</w:t>
      </w:r>
      <w:r w:rsidR="009D0EE7" w:rsidRPr="00F55BEA">
        <w:rPr>
          <w:rFonts w:ascii="TH SarabunPSK" w:hAnsi="TH SarabunPSK" w:cs="TH SarabunPSK" w:hint="cs"/>
          <w:sz w:val="32"/>
          <w:szCs w:val="32"/>
          <w:cs/>
        </w:rPr>
        <w:t>ดังนั้น ผู้วิจัยจึงมีความสนใจอย่างยิ่งที่จะศึกษาภาวะการเป็นผู้นำของนายกองค์การบริหารส่วนตำบลและหน้าหน้าฝ่ายต่าง ๆ ในองค์กร ตามลำดับที่ส่งผลต่อประสิทธิภาพและประสิทธิผลในการทำงานของบุคคลากรในองค์กร เพื่อที่จะนำไปเป็นแนวทางในการพัฒนาองค์กรต่อไป</w:t>
      </w:r>
    </w:p>
    <w:p w14:paraId="0833769C" w14:textId="77777777" w:rsidR="009D0EE7" w:rsidRPr="00F55BEA" w:rsidRDefault="009D0EE7" w:rsidP="009D0E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3959F273" w14:textId="77777777" w:rsidR="006904FC" w:rsidRDefault="009D0EE7" w:rsidP="009D0E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1686003"/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1. เพื่อศึกษาภาวะการเป็นผู้นำของผู้บังคับบัญชาในองค์การบริการส่วนตำบลคลองศก อ.พนม </w:t>
      </w:r>
    </w:p>
    <w:p w14:paraId="4AB6ECF5" w14:textId="77777777" w:rsidR="009D0EE7" w:rsidRPr="00F55BEA" w:rsidRDefault="009D0EE7" w:rsidP="009D0E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จ.สุราษฎร์ธานี </w:t>
      </w:r>
    </w:p>
    <w:p w14:paraId="66AD6245" w14:textId="77777777" w:rsidR="006904FC" w:rsidRDefault="009D0EE7" w:rsidP="009D0E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ab/>
      </w:r>
      <w:r w:rsidRPr="00F55BEA">
        <w:rPr>
          <w:rFonts w:ascii="TH SarabunPSK" w:hAnsi="TH SarabunPSK" w:cs="TH SarabunPSK" w:hint="cs"/>
          <w:sz w:val="32"/>
          <w:szCs w:val="32"/>
        </w:rPr>
        <w:t>2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.เพื่อศึกษาประสิทธิภาพในการทำงานของบุคลากรในองค์การบริการส่วนตำบลคลองศก อ.พนม </w:t>
      </w:r>
    </w:p>
    <w:p w14:paraId="249FE728" w14:textId="77777777" w:rsidR="009D0EE7" w:rsidRPr="00F55BEA" w:rsidRDefault="009D0EE7" w:rsidP="009D0E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จ.สุราษฎร์ธานี </w:t>
      </w:r>
    </w:p>
    <w:p w14:paraId="2573A733" w14:textId="77777777" w:rsidR="009D0EE7" w:rsidRPr="00F55BEA" w:rsidRDefault="009D0EE7" w:rsidP="009D0E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</w:t>
      </w:r>
      <w:r w:rsidRPr="00F55BEA">
        <w:rPr>
          <w:rFonts w:ascii="TH SarabunPSK" w:hAnsi="TH SarabunPSK" w:cs="TH SarabunPSK" w:hint="cs"/>
          <w:sz w:val="32"/>
          <w:szCs w:val="32"/>
        </w:rPr>
        <w:t>3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. เพื่อศึกษาระดับภาวะผู้นำที่ส่งผลต่อประสิทธิภาพในการทำงานของบุคลากรในองค์การบริการส่วนตำบลคลองศก อ.พนม จ.สุราษฎร์ธานี</w:t>
      </w:r>
    </w:p>
    <w:bookmarkEnd w:id="1"/>
    <w:p w14:paraId="60E215CF" w14:textId="77777777" w:rsidR="009D0EE7" w:rsidRPr="00F55BEA" w:rsidRDefault="009D0EE7" w:rsidP="009D0E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14:paraId="5C6B8E93" w14:textId="4C2CD623" w:rsidR="009D0EE7" w:rsidRPr="00F55BEA" w:rsidRDefault="009D0EE7" w:rsidP="00DA3BD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ขอบเขตด้านประชากร</w:t>
      </w:r>
      <w:r w:rsidR="00DA3BDF"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ประชากรที่ใช้ในการศึกษาในครั้งนี้ได้แก่บุคลากรในองค์การบริการส่วนตำบลคลองศก อ.พนม จ.สุราษฎร์ธานี จำนวน </w:t>
      </w:r>
      <w:r w:rsidRPr="00F55BEA">
        <w:rPr>
          <w:rFonts w:ascii="TH SarabunPSK" w:hAnsi="TH SarabunPSK" w:cs="TH SarabunPSK" w:hint="cs"/>
          <w:sz w:val="32"/>
          <w:szCs w:val="32"/>
        </w:rPr>
        <w:t>44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DA3BDF"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การศึกษาในครั้งนี้ใช้เวลาศึกษาตั้งแต่เดือน กุมภาพันธ์ </w:t>
      </w:r>
      <w:r w:rsidR="00863CC0">
        <w:rPr>
          <w:rFonts w:ascii="TH SarabunPSK" w:hAnsi="TH SarabunPSK" w:cs="TH SarabunPSK"/>
          <w:sz w:val="32"/>
          <w:szCs w:val="32"/>
        </w:rPr>
        <w:t xml:space="preserve">       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2562 – เมษายน 2562</w:t>
      </w:r>
    </w:p>
    <w:p w14:paraId="25497838" w14:textId="77777777" w:rsidR="00DA3BDF" w:rsidRPr="00F55BEA" w:rsidRDefault="00DA3BDF" w:rsidP="00DA3BD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สมมติฐานการวิจัย</w:t>
      </w:r>
    </w:p>
    <w:p w14:paraId="0E95B584" w14:textId="77777777" w:rsidR="00DA3BDF" w:rsidRPr="00F55BEA" w:rsidRDefault="00DA3BDF" w:rsidP="00F55B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ภาวะการเป็นผู้นำของหัวหน้าส่วน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>ในองค์การบริการส่วนตำบลคลองศก อ.พนม จ.สุราษฎร์ธานีส่งผลต่อประสิทธิภาพในการทำงานของบุคคลากรในองค์การบริการส่วนตำบลคลองศก อ.พนม จ.สุราษฎร์ธานี</w:t>
      </w:r>
    </w:p>
    <w:p w14:paraId="20615322" w14:textId="77777777" w:rsidR="00DA3BDF" w:rsidRPr="00F55BEA" w:rsidRDefault="00DA3BDF" w:rsidP="00DA3BD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0BF1272" w14:textId="77777777" w:rsidR="009D0EE7" w:rsidRPr="00F55BEA" w:rsidRDefault="009D0EE7" w:rsidP="009D0E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แนวคิดและทฤษฎีและงานวิจัยที่เกี่ยวข้อง</w:t>
      </w:r>
    </w:p>
    <w:p w14:paraId="4D338A1D" w14:textId="77777777" w:rsidR="009D0EE7" w:rsidRPr="00F55BEA" w:rsidRDefault="009D0EE7" w:rsidP="009D0E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ทฤษฏี</w:t>
      </w:r>
      <w:proofErr w:type="spellEnd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ภาวะผู้นำ</w:t>
      </w:r>
    </w:p>
    <w:p w14:paraId="5695CB0A" w14:textId="3055A4B9" w:rsidR="00E40E63" w:rsidRDefault="00E40E63" w:rsidP="00E40E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0292">
        <w:rPr>
          <w:rFonts w:ascii="TH SarabunPSK" w:hAnsi="TH SarabunPSK" w:cs="TH SarabunPSK" w:hint="cs"/>
          <w:sz w:val="32"/>
          <w:szCs w:val="32"/>
        </w:rPr>
        <w:t>Bass (</w:t>
      </w:r>
      <w:r w:rsidRPr="007C0292">
        <w:rPr>
          <w:rFonts w:ascii="TH SarabunPSK" w:hAnsi="TH SarabunPSK" w:cs="TH SarabunPSK" w:hint="cs"/>
          <w:sz w:val="32"/>
          <w:szCs w:val="32"/>
          <w:cs/>
        </w:rPr>
        <w:t>1985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ชัยวัฒน์ ตุ่มทอง </w:t>
      </w:r>
      <w:r>
        <w:rPr>
          <w:rFonts w:ascii="TH SarabunPSK" w:hAnsi="TH SarabunPSK" w:cs="TH SarabunPSK"/>
          <w:sz w:val="32"/>
          <w:szCs w:val="32"/>
        </w:rPr>
        <w:t>2548</w:t>
      </w:r>
      <w:r w:rsidR="00E86EC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27</w:t>
      </w:r>
      <w:r w:rsidRPr="007C0292">
        <w:rPr>
          <w:rFonts w:ascii="TH SarabunPSK" w:hAnsi="TH SarabunPSK" w:cs="TH SarabunPSK" w:hint="cs"/>
          <w:sz w:val="32"/>
          <w:szCs w:val="32"/>
          <w:cs/>
        </w:rPr>
        <w:t>) กล่าวว่า ภาวะผู้นำ หมายถึงกระบวนการเปลี่ยนแปลง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ผู้ตาม</w:t>
      </w:r>
      <w:r w:rsidRPr="007C0292">
        <w:rPr>
          <w:rFonts w:ascii="TH SarabunPSK" w:hAnsi="TH SarabunPSK" w:cs="TH SarabunPSK" w:hint="cs"/>
          <w:sz w:val="32"/>
          <w:szCs w:val="32"/>
          <w:cs/>
        </w:rPr>
        <w:t xml:space="preserve"> โดยผู้นำต้องเป็นผู้ที่เปลี่ยนแปลงการปฏิบัติงานของผู้ตามให้สามารถปฏิบัติเกินกว่าเป้าหมายที่กำหนดไว้ โดยจะทำการเปลี่ยนแปลง ทัศนคติ ความเชื่อ และความต้องการของผู้ตามจากระดับต่ำไประดับสูง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วิสัยทัศของเป้าหมายและแสดงออกอย่างชัดเจนเพื่อให้ผู้ตามได้เห็นวิธีการที่จะทำงานได้บรรลุเป้าหมายที่วางไว้</w:t>
      </w:r>
    </w:p>
    <w:p w14:paraId="1C25CF50" w14:textId="60757DFC" w:rsidR="009D0EE7" w:rsidRDefault="009D0EE7" w:rsidP="009D0E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ราตรี พัฒนรังสรรค์ (2544 อ้างถึงใน พ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ชร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วงษ์แก้ว </w:t>
      </w:r>
      <w:r w:rsidRPr="00F55BEA">
        <w:rPr>
          <w:rFonts w:ascii="TH SarabunPSK" w:hAnsi="TH SarabunPSK" w:cs="TH SarabunPSK" w:hint="cs"/>
          <w:sz w:val="32"/>
          <w:szCs w:val="32"/>
        </w:rPr>
        <w:t>2557 : 7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) กล่าวว่า ภาวะผู้นำหมายถึง สภาวะหรือ ศักยภาพความสามารถของบุคคลที่มีอิทธิพลในการด</w:t>
      </w:r>
      <w:r w:rsidR="00B40E5E">
        <w:rPr>
          <w:rFonts w:ascii="TH SarabunPSK" w:hAnsi="TH SarabunPSK" w:cs="TH SarabunPSK" w:hint="cs"/>
          <w:sz w:val="32"/>
          <w:szCs w:val="32"/>
          <w:cs/>
        </w:rPr>
        <w:t>ำ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เนินภารกิจ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>การสร้างกระบวนการ เพื่อจูงใจให้ผู้อื่น ให้ความร่วมมือ มีความพึงพอใจในการปฏิบัติงาน ดำเนินกิจกรรมให้เป็นไป ตามแผนงานและจุดประสงค์ที่วางไว้</w:t>
      </w:r>
    </w:p>
    <w:p w14:paraId="166F209D" w14:textId="6D445A80" w:rsidR="00515D0B" w:rsidRDefault="00515D0B" w:rsidP="00515D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0292">
        <w:rPr>
          <w:rFonts w:ascii="TH SarabunPSK" w:hAnsi="TH SarabunPSK" w:cs="TH SarabunPSK" w:hint="cs"/>
          <w:sz w:val="32"/>
          <w:szCs w:val="32"/>
          <w:cs/>
        </w:rPr>
        <w:t xml:space="preserve">นิธิพร ลิ่มประเสริฐ(2559 อ้างถึงใน มนตรี ประชากรธัญญกิจ </w:t>
      </w:r>
      <w:r w:rsidRPr="007C0292">
        <w:rPr>
          <w:rFonts w:ascii="TH SarabunPSK" w:hAnsi="TH SarabunPSK" w:cs="TH SarabunPSK" w:hint="cs"/>
          <w:sz w:val="32"/>
          <w:szCs w:val="32"/>
        </w:rPr>
        <w:t>2558 : 19</w:t>
      </w:r>
      <w:r w:rsidRPr="007C0292">
        <w:rPr>
          <w:rFonts w:ascii="TH SarabunPSK" w:hAnsi="TH SarabunPSK" w:cs="TH SarabunPSK" w:hint="cs"/>
          <w:sz w:val="32"/>
          <w:szCs w:val="32"/>
          <w:cs/>
        </w:rPr>
        <w:t xml:space="preserve">)  ภาวะผู้นำ หมายถึงกระบวนการลำวิธีการที่ผู้นำใช้อิทธิพลที่ตนมีในการโน้นน้าวหรือ ชักจูงใจผู้ตามจากความเชื่อมั่นและศรัทธาในตัวผู้นำ เพื่อให้ผู้ตามปฏิบัติตามด้วยความเต็มใจและ ทุ่มเทในการปฏิบัติหน้าที่ของตนให้บรรลุเป้าหมายขององค์กรอย่างมีประสิทธิภาพและประสิทธิผล </w:t>
      </w:r>
    </w:p>
    <w:p w14:paraId="7250CDAB" w14:textId="77777777" w:rsidR="00515D0B" w:rsidRPr="00F55BEA" w:rsidRDefault="00515D0B" w:rsidP="00515D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31588E1" w14:textId="04AAEB22" w:rsidR="00E40E63" w:rsidRDefault="009D0EE7" w:rsidP="009D0E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lastRenderedPageBreak/>
        <w:t>ทฤษฎีคุณลักษณะของผู้นำ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137F28E" w14:textId="77777777" w:rsidR="00B40E5E" w:rsidRDefault="00B40E5E" w:rsidP="00B40E5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Mitchell and Larson (1987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การเพิ่มศักยภาพภาวะความเป็นผู้นำในงานพัฒนาชุมชน 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79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ได้แบ่งลักษณะภาวะผู้นำมี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ลักษณะดังนี้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ภาวะความเป็นผู้นำในลักษณะที่เป็นกระบวนการซึ่งเป็นกระบวนการใช้อิทธิพลของผู้นำต่อผู้ตามและต่อเพื่อร่วมงานในหน่วยงานเพื่อให้ผู้ตามและเพื่อนร่วมงานได้ปฏิบัติงานตามที่ผู้นำต้องการโดยมีจุดมุ่งหมายของหน่วยงานเป็นเป้าหมาย ดังนั้นผู้นำที่ได้ตำแหน่งโดนการแต่งตั้ง เช่น อธิการบดี หัวหน้างาน หือผู้จัดการอาจเป็นผู้ที่ไม่มีภาวะความเป็นผู้นำเลยก็ได้ และในทางกลับกันผู้ที่มีภาวะการเป็นผู้นำอาจเป็นผู้ที่ไม่มีตำแหน่งที่เป็นทางการก็ได้ แต่เป็นบุคคลซึ่งมีอิทธิพลจนสามารถทำให้บุคคล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ื่นชอบคล้อยตามความคิดเห็นและร่วมมือร่วมใจปฏิบัติงานให้ด้วยความกระตือรือร้นและเต็มใจเต็มความสามารถ</w:t>
      </w:r>
    </w:p>
    <w:p w14:paraId="1A60F732" w14:textId="77777777" w:rsidR="00B40E5E" w:rsidRDefault="00B40E5E" w:rsidP="00B40E5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ภาวะความเป็นผู้นำในลักษณะที่มีระดับความชอบธรรม ภาวะผู้นำในลักษณะนี้เกิดขึ้นได้เมื่อผู้ตามและเพื่อร่วมงานในหน่วยงานยินยอมให้ผู้นำใช้อิทธิต่อตัวเขาด้วยความเต็มใจเพราะมีความชื่นชอบและให้การยอมรับในตัวของผู้นำในระดับสูง</w:t>
      </w:r>
    </w:p>
    <w:p w14:paraId="3954C8DF" w14:textId="375A05FC" w:rsidR="00B40E5E" w:rsidRDefault="00B40E5E" w:rsidP="00B40E5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ภาวะความเป็นผู้นำในลักษณะเป็นความสำเร็จของเป้าหมาย ซึ่งภาวะความเป็นผู้นำจะถูกกล่าวอ้างถึงเมื่อจุดมุ่งหมายของหน่วยงานประสบผลสำเร็จอย่างราบรื่น ฉะนั้นหากผู้นำไม่มีความสามารถที่จะนำผู้ตามและเพื่อร่วมงานทำงานให้สำเร็จตามเป้าหมายของหน่วยงานได้ แสดงว่าผู้นำไม่มีภาวะความเป็นผู้นำหรือกล่าวได้ว่าเป็นผู้นำที่ไม่มีความสามารถในการทำงาน</w:t>
      </w:r>
    </w:p>
    <w:p w14:paraId="718EDF7D" w14:textId="12509AF1" w:rsidR="009D0EE7" w:rsidRPr="00F55BEA" w:rsidRDefault="009D0EE7" w:rsidP="009D0E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เนตร์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พั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>า ยาวิราช (อ้างถึงใน พ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ชร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วงษ์แก้ว </w:t>
      </w:r>
      <w:r w:rsidRPr="00F55BEA">
        <w:rPr>
          <w:rFonts w:ascii="TH SarabunPSK" w:hAnsi="TH SarabunPSK" w:cs="TH SarabunPSK" w:hint="cs"/>
          <w:sz w:val="32"/>
          <w:szCs w:val="32"/>
        </w:rPr>
        <w:t>2557 :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</w:rPr>
        <w:t>7-8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) ทฤษฎีนี้เป็นการศึกษาถึงคุณลักษณะของบุคคลที่มีส่วนสนับสนุนถึงความเป็นผู้นำซึ่ง เป็นที่ยอมรับเรื่อยมาตั้งแต่ พ.ศ. 2447-2491 คุณลักษณะของผู้นำในยุคปัจจุบัน ที่ประกอบด้วยคุณลักษณะ 5 ประการ คือ 1) มีแรงขับสูง หมายถึง ผู้นำมีความพยายามอย่างสูงเพื่อให้งานประสบผลสำเร็จสูงสุด 2) มีแรงจูงใจสูง หมายถึง ผู้นำมีการจูงใจอย่าง แรงกล้าเพื่อให้การทำงานนั้นประสบผลสำเร็จ 3) มีความซื่อสัตย์ หมายถึง ผู้นำมีการกระทำตามอย่างที่ตนได้สัญญาไว้ มีความซื่อสัตย์เป็นที่น่าเชื่อถือของบุคคลในองค์กร 4) มีความ เชื่อมั่นในตนเอง หมายถึง ผู้นำมีความมั่นใจในความคิดของตนเองกล้าตัดสินใจ 5) มีความรู้ ในด้านธุรกิจ หมายถึง ผู้นำมีความรู้ ความสามารถ มีความฉลาดและมีความก้าวหน้า ทางด้านอาชีพสูง มีความรอบรู้และชำนาญการในบริหารองค์กร</w:t>
      </w:r>
    </w:p>
    <w:p w14:paraId="60A18E8F" w14:textId="77777777" w:rsidR="00B40E5E" w:rsidRDefault="009D0EE7" w:rsidP="00BE28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ทฤษฎีพฤติกรรมผู้นำ</w:t>
      </w:r>
      <w:r w:rsidR="00BE280E"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20BDCB" w14:textId="1D84EBF6" w:rsidR="009D0EE7" w:rsidRPr="00F55BEA" w:rsidRDefault="00BE280E" w:rsidP="00BE28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55BEA">
        <w:rPr>
          <w:rFonts w:ascii="TH SarabunPSK" w:hAnsi="TH SarabunPSK" w:cs="TH SarabunPSK" w:hint="cs"/>
          <w:sz w:val="32"/>
          <w:szCs w:val="32"/>
        </w:rPr>
        <w:t>Rensis</w:t>
      </w:r>
      <w:proofErr w:type="spellEnd"/>
      <w:r w:rsidRPr="00F55BEA">
        <w:rPr>
          <w:rFonts w:ascii="TH SarabunPSK" w:hAnsi="TH SarabunPSK" w:cs="TH SarabunPSK" w:hint="cs"/>
          <w:sz w:val="32"/>
          <w:szCs w:val="32"/>
        </w:rPr>
        <w:t> Likert </w:t>
      </w:r>
      <w:r w:rsidR="009D0EE7" w:rsidRPr="00F55BEA">
        <w:rPr>
          <w:rFonts w:ascii="TH SarabunPSK" w:hAnsi="TH SarabunPSK" w:cs="TH SarabunPSK" w:hint="cs"/>
          <w:sz w:val="32"/>
          <w:szCs w:val="32"/>
          <w:cs/>
        </w:rPr>
        <w:t>จากความไม่มั่นใจใน</w:t>
      </w:r>
      <w:proofErr w:type="spellStart"/>
      <w:r w:rsidR="009D0EE7" w:rsidRPr="00F55BEA">
        <w:rPr>
          <w:rFonts w:ascii="TH SarabunPSK" w:hAnsi="TH SarabunPSK" w:cs="TH SarabunPSK" w:hint="cs"/>
          <w:sz w:val="32"/>
          <w:szCs w:val="32"/>
          <w:cs/>
        </w:rPr>
        <w:t>ทฤษฏี</w:t>
      </w:r>
      <w:proofErr w:type="spellEnd"/>
      <w:r w:rsidR="009D0EE7" w:rsidRPr="00F55BEA">
        <w:rPr>
          <w:rFonts w:ascii="TH SarabunPSK" w:hAnsi="TH SarabunPSK" w:cs="TH SarabunPSK" w:hint="cs"/>
          <w:sz w:val="32"/>
          <w:szCs w:val="32"/>
          <w:cs/>
        </w:rPr>
        <w:t>คุณลักษณะ แนวทางการศึกษาภาวะผู้นำจึงเปลี่ยนมาศึกษาด้านพฤติกรรมที่ผู้นำแสดงออกต่อผู้ตาม หรือ ผู้ปฏิบัติงานแทน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B40E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โดยแบ่งลักษณะผู้นำเป็น</w:t>
      </w:r>
      <w:r w:rsidRPr="00F55BEA">
        <w:rPr>
          <w:rFonts w:ascii="TH SarabunPSK" w:hAnsi="TH SarabunPSK" w:cs="TH SarabunPSK" w:hint="cs"/>
          <w:sz w:val="32"/>
          <w:szCs w:val="32"/>
        </w:rPr>
        <w:t> 4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แบบ คือ </w:t>
      </w:r>
      <w:r w:rsidRPr="00F55BEA">
        <w:rPr>
          <w:rFonts w:ascii="TH SarabunPSK" w:hAnsi="TH SarabunPSK" w:cs="TH SarabunPSK" w:hint="cs"/>
          <w:sz w:val="32"/>
          <w:szCs w:val="32"/>
        </w:rPr>
        <w:lastRenderedPageBreak/>
        <w:t>1 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แบบใช้อำนาจ</w:t>
      </w:r>
      <w:r w:rsidRPr="00F55BEA">
        <w:rPr>
          <w:rFonts w:ascii="TH SarabunPSK" w:hAnsi="TH SarabunPSK" w:cs="TH SarabunPSK" w:hint="cs"/>
          <w:sz w:val="32"/>
          <w:szCs w:val="32"/>
        </w:rPr>
        <w:t>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F55BEA">
        <w:rPr>
          <w:rFonts w:ascii="TH SarabunPSK" w:hAnsi="TH SarabunPSK" w:cs="TH SarabunPSK" w:hint="cs"/>
          <w:sz w:val="32"/>
          <w:szCs w:val="32"/>
        </w:rPr>
        <w:t>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ผู้บริหารใช้อำนาจเผด็จการสูง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ไว้วางใจผู้ใต้บังคับบัญชาเล็กน้อย</w:t>
      </w:r>
      <w:r w:rsidRPr="00F55BEA">
        <w:rPr>
          <w:rFonts w:ascii="TH SarabunPSK" w:hAnsi="TH SarabunPSK" w:cs="TH SarabunPSK" w:hint="cs"/>
          <w:sz w:val="32"/>
          <w:szCs w:val="32"/>
        </w:rPr>
        <w:t>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บังคับบัญชาแบบขู่เข็ญมากกว่า </w:t>
      </w:r>
      <w:r w:rsidRPr="00F55BEA">
        <w:rPr>
          <w:rFonts w:ascii="TH SarabunPSK" w:hAnsi="TH SarabunPSK" w:cs="TH SarabunPSK" w:hint="cs"/>
          <w:sz w:val="32"/>
          <w:szCs w:val="32"/>
        </w:rPr>
        <w:t>2 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แบบใช้อำนาจเชิงเมตตา</w:t>
      </w:r>
      <w:r w:rsidRPr="00F55BEA">
        <w:rPr>
          <w:rFonts w:ascii="TH SarabunPSK" w:hAnsi="TH SarabunPSK" w:cs="TH SarabunPSK" w:hint="cs"/>
          <w:sz w:val="32"/>
          <w:szCs w:val="32"/>
        </w:rPr>
        <w:t>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คือ ปกครองแบบพ่อปกครองลูก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ให้ความไว้วางใจผู้ใต้บังคับบัญชา จูงใจโดยการให้รางวัลแต่บางครั้งขู่ลงโทษ 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แบบปรึกษาหารือ คือ ผู้บริหารจะให้ความไว้วางใจ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และการตัดสินใจแต่ไม่ทั้งหมด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จะใช้ความคิดและความเห็นของผู้ใต้บังคับบัญชาเสมอ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 4 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แบบมีส่วนร่วมอย่างแท้จริง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คือผู้บริหารให้ความไว้วางใจ และเชื่อถือผู้ใต้บังคับบัญชา ยอมรับความคิดเห็นของผู้ใต้บังคับบัญชาเสมอ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มีการให้รางวัลตอบแทนเป็นความมั่นคงทางเศรษฐกิจแก่กลุ่ม</w:t>
      </w:r>
    </w:p>
    <w:p w14:paraId="7AE5C916" w14:textId="77777777" w:rsidR="00B40E5E" w:rsidRDefault="00BE280E" w:rsidP="00BE28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ทฤษฎีตามสถานการณ์ </w:t>
      </w:r>
    </w:p>
    <w:p w14:paraId="301DC022" w14:textId="1B583FF9" w:rsidR="00BE280E" w:rsidRPr="00F55BEA" w:rsidRDefault="00BE280E" w:rsidP="00B40E5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</w:rPr>
        <w:t>Fiedler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ได้กล่าวไว้ว่า ภาวะผู้นำที่มีประสิทธิภาพต้องประกอบด้วยปัจจัย</w:t>
      </w:r>
      <w:r w:rsidRPr="00F55BEA">
        <w:rPr>
          <w:rFonts w:ascii="TH SarabunPSK" w:hAnsi="TH SarabunPSK" w:cs="TH SarabunPSK" w:hint="cs"/>
          <w:sz w:val="32"/>
          <w:szCs w:val="32"/>
        </w:rPr>
        <w:t> 3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ส่วน คือ </w:t>
      </w:r>
      <w:r w:rsidRPr="00F55BEA">
        <w:rPr>
          <w:rFonts w:ascii="TH SarabunPSK" w:hAnsi="TH SarabunPSK" w:cs="TH SarabunPSK" w:hint="cs"/>
          <w:sz w:val="32"/>
          <w:szCs w:val="32"/>
        </w:rPr>
        <w:t>1. 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ความสัมพันธ์ระหว่างผู้นำและผู้ตาม </w:t>
      </w:r>
      <w:r w:rsidR="00B40E5E">
        <w:rPr>
          <w:rFonts w:ascii="TH SarabunPSK" w:hAnsi="TH SarabunPSK" w:cs="TH SarabunPSK" w:hint="cs"/>
          <w:sz w:val="32"/>
          <w:szCs w:val="32"/>
          <w:cs/>
        </w:rPr>
        <w:t xml:space="preserve">ระดับของการให้ความนับถือ ความมั่นใจและความไว้วางใจที่ผู้ตามและเพื่อร่วมงานมีต่อผู้แสดงภาวะความเป็นผู้นำ สะท้อนถึงการยอมรับในตัวผู้นำ นอกจากนี้แล้วการใช้อิทธิพลของผู้แสดงภาวะความเป็นผู้นำจะเกิดผลเพียงใดนั้นย่อมขึ้นอยู่กับระดับการยอมรับของผู้ตามและเพื่อร่วมงาน </w:t>
      </w:r>
      <w:r w:rsidRPr="00F55BEA">
        <w:rPr>
          <w:rFonts w:ascii="TH SarabunPSK" w:hAnsi="TH SarabunPSK" w:cs="TH SarabunPSK" w:hint="cs"/>
          <w:sz w:val="32"/>
          <w:szCs w:val="32"/>
        </w:rPr>
        <w:t>2.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โครงสร้างของงาน </w:t>
      </w:r>
      <w:r w:rsidR="00B40E5E">
        <w:rPr>
          <w:rFonts w:ascii="TH SarabunPSK" w:hAnsi="TH SarabunPSK" w:cs="TH SarabunPSK" w:hint="cs"/>
          <w:sz w:val="32"/>
          <w:szCs w:val="32"/>
          <w:cs/>
        </w:rPr>
        <w:t>มีความชัดเจนของงานและองค์ประกอบ</w:t>
      </w:r>
      <w:proofErr w:type="spellStart"/>
      <w:r w:rsidR="00B40E5E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B40E5E">
        <w:rPr>
          <w:rFonts w:ascii="TH SarabunPSK" w:hAnsi="TH SarabunPSK" w:cs="TH SarabunPSK" w:hint="cs"/>
          <w:sz w:val="32"/>
          <w:szCs w:val="32"/>
          <w:cs/>
        </w:rPr>
        <w:t>ของงานได้แก่ การแบ่งงานออกเป็น</w:t>
      </w:r>
      <w:proofErr w:type="spellStart"/>
      <w:r w:rsidR="00B40E5E">
        <w:rPr>
          <w:rFonts w:ascii="TH SarabunPSK" w:hAnsi="TH SarabunPSK" w:cs="TH SarabunPSK" w:hint="cs"/>
          <w:sz w:val="32"/>
          <w:szCs w:val="32"/>
          <w:cs/>
        </w:rPr>
        <w:t>ย่อยๆ</w:t>
      </w:r>
      <w:proofErr w:type="spellEnd"/>
      <w:r w:rsidR="00B40E5E">
        <w:rPr>
          <w:rFonts w:ascii="TH SarabunPSK" w:hAnsi="TH SarabunPSK" w:cs="TH SarabunPSK" w:hint="cs"/>
          <w:sz w:val="32"/>
          <w:szCs w:val="32"/>
          <w:cs/>
        </w:rPr>
        <w:t xml:space="preserve"> ระบุหน้าที่ชัดเจน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งานที่ให้ความสำคัญเกี่ยวกับโครงสร้างของงานอำนาจของผู้นำจะลดลง</w:t>
      </w:r>
      <w:r w:rsidRPr="00F55BEA">
        <w:rPr>
          <w:rFonts w:ascii="TH SarabunPSK" w:hAnsi="TH SarabunPSK" w:cs="TH SarabunPSK" w:hint="cs"/>
          <w:sz w:val="32"/>
          <w:szCs w:val="32"/>
        </w:rPr>
        <w:t>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แต่ถ้างานใดต้องใช้ความคิด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การวางแผน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ผู้นำจะมีอำนาจมากขึ้น </w:t>
      </w:r>
      <w:r w:rsidRPr="00F55BEA">
        <w:rPr>
          <w:rFonts w:ascii="TH SarabunPSK" w:hAnsi="TH SarabunPSK" w:cs="TH SarabunPSK" w:hint="cs"/>
          <w:sz w:val="32"/>
          <w:szCs w:val="32"/>
        </w:rPr>
        <w:t>3.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อำนาจของผู้นำ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ผู้นำที่ดีที่สุด คือ ผู้ที่เห็นงานสำคัญที่สุดแต่ถ้าผู้นำที่จะทำเช่นนี้ได้ผู้นำต้องมีอำนาจและอิทธิพลมากแต่ถ้าผู้นำมีอิทธิพลหรืออำนาจไม่มากพอจะกลายเป็นผู้นำที่เห็นความสำคัญของสัมพันธภาพระหว่างผู้นำและผู้ตามมากกว่าเห็นความสำคัญของงาน</w:t>
      </w:r>
    </w:p>
    <w:p w14:paraId="75B04190" w14:textId="77777777" w:rsidR="00B40E5E" w:rsidRDefault="00BE280E" w:rsidP="006904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ทฤษฎีความเป็นผู้นำเชิงปฏิรูป</w:t>
      </w:r>
      <w:r w:rsidRPr="00F55BEA">
        <w:rPr>
          <w:rFonts w:ascii="TH SarabunPSK" w:hAnsi="TH SarabunPSK" w:cs="TH SarabunPSK" w:hint="cs"/>
          <w:sz w:val="32"/>
          <w:szCs w:val="32"/>
        </w:rPr>
        <w:t> </w:t>
      </w:r>
    </w:p>
    <w:p w14:paraId="08AB6FB9" w14:textId="20EF0BFD" w:rsidR="00B40E5E" w:rsidRPr="00515D0B" w:rsidRDefault="00BE280E" w:rsidP="00515D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เบิร์น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Pr="00F55BEA">
        <w:rPr>
          <w:rFonts w:ascii="TH SarabunPSK" w:hAnsi="TH SarabunPSK" w:cs="TH SarabunPSK" w:hint="cs"/>
          <w:sz w:val="32"/>
          <w:szCs w:val="32"/>
        </w:rPr>
        <w:t>  (Burns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) กล่าวว่า ผู้บริหารควรมีลักษณะความเป็นผู้นำเชิงเป้าหมายเป็นวิธีการที่ผู้บริหารจูงใจผู้ตามให้ปฏิบัติตามที่คาดหวังไว้ ด้วยการระบุข้อกำหนดงานอย่างชัดเจน และให้รางวัลเพื่อการแลกเปลี่ยนกับความพยายามที่จะบรรลุเป้าหมายของผู้ตาม</w:t>
      </w:r>
      <w:r w:rsidRPr="00F55BEA">
        <w:rPr>
          <w:rFonts w:ascii="TH SarabunPSK" w:hAnsi="TH SarabunPSK" w:cs="TH SarabunPSK" w:hint="cs"/>
          <w:sz w:val="32"/>
          <w:szCs w:val="32"/>
        </w:rPr>
        <w:t>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การแลกเปลี่ยนนี้จะช่วยให้สมาชิกพึงพอใจในการทำงานร่วมกันเพื่อบรรลุเป้าหมายของงาน ความเป็นผู้นำเชิงเป้าหมายจะมีประสิทธิภาพสูงภายใต้สภาพแวดล้อมที่ค่อนข้างคงที่ผู้บริหารจะใช้ความเป็นผู้นำแบบนี้ดำเนินงานให้บรรลุเป้าหมายอย่างมีประสิทธิภาพเพียงชั่วระยะเวลาหนึ่งที่ค่อนข้างสั้นแต่เมื่อสภาพแวดล้อมเปลี่ยนแปลงไปอย่างรวดเร็วจากสภาพแวดล้อมที่มีการเปลี่ยนแปลงตลอดเวลามีการแข่งขันเพื่อชิงความเป็นเลิศดังนั้นวิธีที่จะทำให้ผู้บริหารประสบความสำเร็จสูงสุดคือผู้บริหารต้องเปลี่ยนแปลงตนเอง</w:t>
      </w:r>
      <w:r w:rsidRPr="00F55BEA">
        <w:rPr>
          <w:rFonts w:ascii="TH SarabunPSK" w:hAnsi="TH SarabunPSK" w:cs="TH SarabunPSK" w:hint="cs"/>
          <w:sz w:val="32"/>
          <w:szCs w:val="32"/>
        </w:rPr>
        <w:t>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ธรรมชาติของความเป็นผู้นำว่าตั้งอยู่บนพื้นฐานของความแตกต่างระหว่างความเป็นผู้นำกับอำนาจที่มีส่วนสัมพันธ์กับผู้นำและผู้ตามอำนาจจะเกิดขึ้นเมื่อผู้นำจัดการบริหารทรัพยากรโดยเข้าไปมีอิทธิพลต่อพฤติกรรมของผู้ตามเพื่อบรรลุ</w:t>
      </w:r>
      <w:r w:rsidRPr="00F55BEA">
        <w:rPr>
          <w:rFonts w:ascii="TH SarabunPSK" w:hAnsi="TH SarabunPSK" w:cs="TH SarabunPSK" w:hint="cs"/>
          <w:sz w:val="32"/>
          <w:szCs w:val="32"/>
          <w:cs/>
        </w:rPr>
        <w:lastRenderedPageBreak/>
        <w:t>เป้าหมายที่ตนหวังไว้ความเป็นผู้นำจะเกิดขึ้นเมื่อการบริหารจัดการทำให้เกิดแรงจูงใจ</w:t>
      </w:r>
      <w:r w:rsidRPr="00F55BEA">
        <w:rPr>
          <w:rFonts w:ascii="TH SarabunPSK" w:hAnsi="TH SarabunPSK" w:cs="TH SarabunPSK" w:hint="cs"/>
          <w:sz w:val="32"/>
          <w:szCs w:val="32"/>
        </w:rPr>
        <w:t> 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และนำมาซึ่งความพึงพอใจต่อผู้ตาม</w:t>
      </w:r>
    </w:p>
    <w:p w14:paraId="2B65577C" w14:textId="77777777" w:rsidR="00B40E5E" w:rsidRDefault="00B40E5E" w:rsidP="00BE28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DB2A70" w14:textId="33E9CCDF" w:rsidR="00BE280E" w:rsidRPr="00F55BEA" w:rsidRDefault="00BE280E" w:rsidP="00BE28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ทฤษฏี</w:t>
      </w:r>
      <w:proofErr w:type="spellEnd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เกี่ยวกับประสิทธิภาพ</w:t>
      </w:r>
    </w:p>
    <w:p w14:paraId="59F7D6D1" w14:textId="6595A908" w:rsidR="00BE280E" w:rsidRPr="00F55BEA" w:rsidRDefault="00BE280E" w:rsidP="00BE28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</w:rPr>
        <w:t>Herbert A. Simon (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1960 อ้างถึงใน 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ท</w:t>
      </w:r>
      <w:r w:rsidR="00E86ECE">
        <w:rPr>
          <w:rFonts w:ascii="TH SarabunPSK" w:hAnsi="TH SarabunPSK" w:cs="TH SarabunPSK" w:hint="cs"/>
          <w:sz w:val="32"/>
          <w:szCs w:val="32"/>
          <w:cs/>
        </w:rPr>
        <w:t>ิ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ร</w:t>
      </w:r>
      <w:r w:rsidR="00E86ECE">
        <w:rPr>
          <w:rFonts w:ascii="TH SarabunPSK" w:hAnsi="TH SarabunPSK" w:cs="TH SarabunPSK" w:hint="cs"/>
          <w:sz w:val="32"/>
          <w:szCs w:val="32"/>
          <w:cs/>
        </w:rPr>
        <w:t>ั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>ศม</w:t>
      </w:r>
      <w:proofErr w:type="spellStart"/>
      <w:r w:rsidR="00E86ECE">
        <w:rPr>
          <w:rFonts w:ascii="TH SarabunPSK" w:hAnsi="TH SarabunPSK" w:cs="TH SarabunPSK" w:hint="cs"/>
          <w:sz w:val="32"/>
          <w:szCs w:val="32"/>
          <w:cs/>
        </w:rPr>
        <w:t>์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ชญ</w:t>
      </w:r>
      <w:r w:rsidR="00E86ECE">
        <w:rPr>
          <w:rFonts w:ascii="TH SarabunPSK" w:hAnsi="TH SarabunPSK" w:cs="TH SarabunPSK" w:hint="cs"/>
          <w:sz w:val="32"/>
          <w:szCs w:val="32"/>
          <w:cs/>
        </w:rPr>
        <w:t>า</w:t>
      </w:r>
      <w:bookmarkStart w:id="2" w:name="_GoBack"/>
      <w:bookmarkEnd w:id="2"/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พิพัฒน์เพ็ญ </w:t>
      </w:r>
      <w:r w:rsidRPr="00F55BEA">
        <w:rPr>
          <w:rFonts w:ascii="TH SarabunPSK" w:hAnsi="TH SarabunPSK" w:cs="TH SarabunPSK" w:hint="cs"/>
          <w:sz w:val="32"/>
          <w:szCs w:val="32"/>
        </w:rPr>
        <w:t>2557 : 12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) ได้ให้ทัศนะเกี่ยวกับประสิทธิภาพไว้คล้ายคลึงกับ 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Millet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คือ พิจารณาว่างานที่มีประสิทธิภาพสูงสุดนั้น ให้ดูจากความสัมพันธ์ระหว่างปัจจัยนำเข้า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input)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กับผลผลิต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output)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ที่ได้รับออกมา เพราะฉะนั้นตามทัศนะนี้ประสิทธิภาพจึงเท่ากับผลผลิตลบด้วยปัจจัยนำเข้าและเป็น การบริการของราชการและองค์กรของรัฐ ก็ควรบวกถึงความพึงพอใจของผู้รับบริการ เข้าไปด้วย ซึ่งอาจเขียน สูตรได้ดังนี้ </w:t>
      </w:r>
    </w:p>
    <w:p w14:paraId="13F8E6C1" w14:textId="77777777" w:rsidR="00BE280E" w:rsidRPr="00F55BEA" w:rsidRDefault="00BE280E" w:rsidP="00BE28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</w:rPr>
        <w:t xml:space="preserve">E= O-I/S E= Efficiency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คือ ประสิทธิภาพของงาน </w:t>
      </w:r>
    </w:p>
    <w:p w14:paraId="4EB92319" w14:textId="77777777" w:rsidR="00BE280E" w:rsidRPr="00F55BEA" w:rsidRDefault="00BE280E" w:rsidP="00BE28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</w:rPr>
        <w:t xml:space="preserve">O= Output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คือ ผลผลิตหรือที่ได้รับออกมา </w:t>
      </w:r>
    </w:p>
    <w:p w14:paraId="2F845DA2" w14:textId="77777777" w:rsidR="00BE280E" w:rsidRPr="00F55BEA" w:rsidRDefault="00BE280E" w:rsidP="00BE28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</w:rPr>
        <w:t xml:space="preserve">I= Input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คือ ปัจจัยนำเข้าหรือทรัพยากรทางการบริหารที่ใช้ไป</w:t>
      </w:r>
    </w:p>
    <w:p w14:paraId="0408EABE" w14:textId="25DCA5C2" w:rsidR="00BE280E" w:rsidRDefault="00BE280E" w:rsidP="00BE28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S= Satisfaction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คือ ความพึงพอใจในผลงานที่ออกมา</w:t>
      </w:r>
    </w:p>
    <w:p w14:paraId="1CCFDBD2" w14:textId="666C6484" w:rsidR="003201FB" w:rsidRDefault="003201FB" w:rsidP="003201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0292">
        <w:rPr>
          <w:rFonts w:ascii="TH SarabunPSK" w:hAnsi="TH SarabunPSK" w:cs="TH SarabunPSK" w:hint="cs"/>
          <w:sz w:val="32"/>
          <w:szCs w:val="32"/>
          <w:cs/>
        </w:rPr>
        <w:t xml:space="preserve">ทิพาวดี เมฆสวรรค์ (อ้างถึงในไพบูล ตั้งใจ </w:t>
      </w:r>
      <w:r w:rsidRPr="007C0292">
        <w:rPr>
          <w:rFonts w:ascii="TH SarabunPSK" w:hAnsi="TH SarabunPSK" w:cs="TH SarabunPSK" w:hint="cs"/>
          <w:sz w:val="32"/>
          <w:szCs w:val="32"/>
        </w:rPr>
        <w:t>2554 : 7</w:t>
      </w:r>
      <w:r w:rsidRPr="007C0292">
        <w:rPr>
          <w:rFonts w:ascii="TH SarabunPSK" w:hAnsi="TH SarabunPSK" w:cs="TH SarabunPSK" w:hint="cs"/>
          <w:sz w:val="32"/>
          <w:szCs w:val="32"/>
          <w:cs/>
        </w:rPr>
        <w:t>) ความหมายถึง ผลิตภาพ และประสิทธิภาพ โดยประสิทธิภาพเป็นสิ่งที่วัดได้หลายมิติ ตามแต่วัตถุประสงค์ที่ต้องการ พิจารณาคือ</w:t>
      </w:r>
      <w:r w:rsidRPr="007C0292">
        <w:rPr>
          <w:rFonts w:ascii="TH SarabunPSK" w:hAnsi="TH SarabunPSK" w:cs="TH SarabunPSK" w:hint="cs"/>
          <w:sz w:val="32"/>
          <w:szCs w:val="32"/>
        </w:rPr>
        <w:t>1</w:t>
      </w:r>
      <w:r w:rsidRPr="007C0292">
        <w:rPr>
          <w:rFonts w:ascii="TH SarabunPSK" w:hAnsi="TH SarabunPSK" w:cs="TH SarabunPSK" w:hint="cs"/>
          <w:sz w:val="32"/>
          <w:szCs w:val="32"/>
          <w:cs/>
        </w:rPr>
        <w:t>) ประสิทธิภาพในมิติของกระบวนการบริหาร (</w:t>
      </w:r>
      <w:r w:rsidRPr="007C0292">
        <w:rPr>
          <w:rFonts w:ascii="TH SarabunPSK" w:hAnsi="TH SarabunPSK" w:cs="TH SarabunPSK" w:hint="cs"/>
          <w:sz w:val="32"/>
          <w:szCs w:val="32"/>
        </w:rPr>
        <w:t xml:space="preserve">Process) </w:t>
      </w:r>
      <w:r w:rsidRPr="007C0292">
        <w:rPr>
          <w:rFonts w:ascii="TH SarabunPSK" w:hAnsi="TH SarabunPSK" w:cs="TH SarabunPSK" w:hint="cs"/>
          <w:sz w:val="32"/>
          <w:szCs w:val="32"/>
          <w:cs/>
        </w:rPr>
        <w:t xml:space="preserve">ได้แก่ การทำงานที่ได้มาตรฐาน รวดเร็ว ถูกต้อง และใช้เทคนิคที่สะดวกขึ้นกว่าเดิม </w:t>
      </w:r>
      <w:r w:rsidRPr="007C0292">
        <w:rPr>
          <w:rFonts w:ascii="TH SarabunPSK" w:hAnsi="TH SarabunPSK" w:cs="TH SarabunPSK" w:hint="cs"/>
          <w:sz w:val="32"/>
          <w:szCs w:val="32"/>
        </w:rPr>
        <w:t>2</w:t>
      </w:r>
      <w:r w:rsidRPr="007C0292">
        <w:rPr>
          <w:rFonts w:ascii="TH SarabunPSK" w:hAnsi="TH SarabunPSK" w:cs="TH SarabunPSK" w:hint="cs"/>
          <w:sz w:val="32"/>
          <w:szCs w:val="32"/>
          <w:cs/>
        </w:rPr>
        <w:t>) ประสิทธิภาพในมิติของผลผลิตและผลลัพธ์ได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C0292">
        <w:rPr>
          <w:rFonts w:ascii="TH SarabunPSK" w:hAnsi="TH SarabunPSK" w:cs="TH SarabunPSK" w:hint="cs"/>
          <w:sz w:val="32"/>
          <w:szCs w:val="32"/>
          <w:cs/>
        </w:rPr>
        <w:t xml:space="preserve">แก่ การทำงานที่มีคุณภาพ เกิดประโยชน์ต่อสังคม เกิดผลกำไร ทันเวลา ผู้ปฏิบัติงานมีจิตสำนึกที่ดีต่อการทำงานและให้บริการเป็นที่พอใจของลูกค้า หรือผู้มารับการบริการ  </w:t>
      </w:r>
    </w:p>
    <w:p w14:paraId="675908F9" w14:textId="5DBA1D4F" w:rsidR="00515D0B" w:rsidRPr="00F55BEA" w:rsidRDefault="00515D0B" w:rsidP="003201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0292">
        <w:rPr>
          <w:rFonts w:ascii="TH SarabunPSK" w:hAnsi="TH SarabunPSK" w:cs="TH SarabunPSK" w:hint="cs"/>
          <w:sz w:val="32"/>
          <w:szCs w:val="32"/>
          <w:cs/>
        </w:rPr>
        <w:t xml:space="preserve">สัญญา สัญญาวิวัฒน์ หมายถึง (อ้างถึงในไพบูล ตั้งใจ </w:t>
      </w:r>
      <w:r w:rsidRPr="007C0292">
        <w:rPr>
          <w:rFonts w:ascii="TH SarabunPSK" w:hAnsi="TH SarabunPSK" w:cs="TH SarabunPSK" w:hint="cs"/>
          <w:sz w:val="32"/>
          <w:szCs w:val="32"/>
        </w:rPr>
        <w:t>2554 : 8</w:t>
      </w:r>
      <w:r w:rsidRPr="007C0292">
        <w:rPr>
          <w:rFonts w:ascii="TH SarabunPSK" w:hAnsi="TH SarabunPSK" w:cs="TH SarabunPSK" w:hint="cs"/>
          <w:sz w:val="32"/>
          <w:szCs w:val="32"/>
          <w:cs/>
        </w:rPr>
        <w:t>) การวัดผลการทำงาน ขององค์กรนั้นว่าทำงานได้ปริมาณมากน้อยแค่ไหน คุณภาพงานดีมากน้อยแค่ไหน ใช้เงิน  ใช้เวลา ใช้แรงงานไปมากน้อยแค่ไหน เป็นผลดีต่อผู้รับบริการมากน้อยแค่ไหน</w:t>
      </w:r>
    </w:p>
    <w:p w14:paraId="65223B29" w14:textId="77777777" w:rsidR="00BE280E" w:rsidRPr="00F55BEA" w:rsidRDefault="00BE280E" w:rsidP="000A28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สมพงษ์ เกษมสิน (2526 อ้างถึงใน เมธีไพรชิต </w:t>
      </w:r>
      <w:r w:rsidRPr="00F55BEA">
        <w:rPr>
          <w:rFonts w:ascii="TH SarabunPSK" w:hAnsi="TH SarabunPSK" w:cs="TH SarabunPSK" w:hint="cs"/>
          <w:sz w:val="32"/>
          <w:szCs w:val="32"/>
        </w:rPr>
        <w:t>2556 : 25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) ได้นำแนวคิดของแฮริงตันอีเมอร์สัน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Harrington Emerson)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ที่เกี่ยวกับ หลักการทำงานให้มีประสิทธิภาพ 12 ประการดังนี้</w:t>
      </w:r>
      <w:r w:rsidR="000A2870"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1. ทำความเข้าใจและกำหนดแนวความคิดในการทำงานใหก้ระจ่าง </w:t>
      </w:r>
      <w:r w:rsidRPr="00F55BEA">
        <w:rPr>
          <w:rFonts w:ascii="TH SarabunPSK" w:hAnsi="TH SarabunPSK" w:cs="TH SarabunPSK" w:hint="cs"/>
          <w:sz w:val="32"/>
          <w:szCs w:val="32"/>
        </w:rPr>
        <w:t>2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. ให้หลักสามัญสำนึกในการพิจารณาความน่าจะเป็นไปได้ของงาน 3. คำปรึกษาแนะนำต้องสมบูรณ์และถูกต้อง 4. รักษาระเบียบวินัยในการทำงาน 5. ปฏิบัติงานด้วยความยุติธรรม </w:t>
      </w:r>
      <w:r w:rsidRPr="00F55BEA">
        <w:rPr>
          <w:rFonts w:ascii="TH SarabunPSK" w:hAnsi="TH SarabunPSK" w:cs="TH SarabunPSK" w:hint="cs"/>
          <w:sz w:val="32"/>
          <w:szCs w:val="32"/>
          <w:cs/>
        </w:rPr>
        <w:lastRenderedPageBreak/>
        <w:t>6. การทำงานต้องเชื่อถือได้มีความฉับพลันมีสมรรถภาพ 7. งานควรมีลักษณะแจ้งให้ทราบถึงการดำเนินงานอย่างทั่วถึง 8. งานสำเร็จทันเวลา 9. ผลงานได้มาตรฐาน 10. การดำเนินงานสามารถยึดเป็นมาตรฐานได้ 11. กำหนดมาตรฐานที่สามารถเป็นเครื่องมือในการฝึกสอนงานได้ 12. ให้บำเหน็จรางวัลแก่งานที่ดี</w:t>
      </w:r>
    </w:p>
    <w:p w14:paraId="1F3F0452" w14:textId="2E25A152" w:rsidR="00B40E5E" w:rsidRDefault="000A2870" w:rsidP="003201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</w:rPr>
        <w:t>Peters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(อ้างถึงใน เมธี ไกลชิต </w:t>
      </w:r>
      <w:r w:rsidRPr="00F55BEA">
        <w:rPr>
          <w:rFonts w:ascii="TH SarabunPSK" w:hAnsi="TH SarabunPSK" w:cs="TH SarabunPSK" w:hint="cs"/>
          <w:sz w:val="32"/>
          <w:szCs w:val="32"/>
        </w:rPr>
        <w:t>2556 :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</w:rPr>
        <w:t>26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)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ถึงปัจจัยที่มี อิทธิพลต่อประสิทธิภาพในการปฏิบัติงานในองค์การว่ามีดังต่อไปนี้คือ 1. กลยุทธ์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strategy)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เป็นกลยุทธ์ที่เกี่ยวข้องกับการกำหนดภารกิจ การพิจารณาจุดอ่อนจุด แข็งภายในองค์การ โอกาสและอุปสรรคภายนอก 2. โครงสร้าง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structures)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การมีโครงสร้างองค์การที่เหมาะสมจะช่วยในการปฏิบัติงานให้ มีประสิทธิภาพมากยิ่งขึ้น 3. ระบบ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systems)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ระบบขององค์การช่วยทำให้บรรลุเป้าหมาย 4. แบบ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styles)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แบบของการบริหารของผู้บริหารเพื่อบรรลุเป้าหมายขององค์การ 5. บุคลากร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staff)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ผู้ร่วมงาน 6. ความสามารถ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skill)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7. ค่านิยม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shared values)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ค่านิยมร่วมของคนในองค์การ</w:t>
      </w:r>
    </w:p>
    <w:p w14:paraId="74AA9BC1" w14:textId="77777777" w:rsidR="003201FB" w:rsidRPr="003201FB" w:rsidRDefault="003201FB" w:rsidP="003201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25B25F" w14:textId="4F957D2E" w:rsidR="000A2870" w:rsidRPr="00F55BEA" w:rsidRDefault="000A2870" w:rsidP="000A28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กรอบแนวคิดในการวิจัย</w:t>
      </w:r>
    </w:p>
    <w:p w14:paraId="5B38E058" w14:textId="77777777" w:rsidR="000A2870" w:rsidRPr="00F55BEA" w:rsidRDefault="000A2870" w:rsidP="00DA3BD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ในการศึกษาค้นคว้าวิจัยเรื่อง ภาวะผู้นำของผู้บังคับบัญชาที่ส่งผลต่อความพึงพอใจของบุคลากรในองค์กร กรณีศึกษา : องค์การบริการส่วนตำบลคลองศก อ.พนม จ.สุราษฎร์ธานี ได้กำหนดกรอบแนวคิดไว้ดังนี้</w:t>
      </w:r>
    </w:p>
    <w:p w14:paraId="30037725" w14:textId="77777777" w:rsidR="000A2870" w:rsidRPr="00F55BEA" w:rsidRDefault="000A2870" w:rsidP="000A287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ตัวแปรอิสระ</w:t>
      </w:r>
      <w:r w:rsidRPr="00F55BEA">
        <w:rPr>
          <w:rFonts w:ascii="TH SarabunPSK" w:hAnsi="TH SarabunPSK" w:cs="TH SarabunPSK" w:hint="cs"/>
          <w:sz w:val="32"/>
          <w:szCs w:val="32"/>
          <w:cs/>
        </w:rPr>
        <w:tab/>
      </w:r>
      <w:r w:rsidRPr="00F55BEA">
        <w:rPr>
          <w:rFonts w:ascii="TH SarabunPSK" w:hAnsi="TH SarabunPSK" w:cs="TH SarabunPSK" w:hint="cs"/>
          <w:sz w:val="32"/>
          <w:szCs w:val="32"/>
          <w:cs/>
        </w:rPr>
        <w:tab/>
      </w:r>
      <w:r w:rsidRPr="00F55BEA">
        <w:rPr>
          <w:rFonts w:ascii="TH SarabunPSK" w:hAnsi="TH SarabunPSK" w:cs="TH SarabunPSK" w:hint="cs"/>
          <w:sz w:val="32"/>
          <w:szCs w:val="32"/>
          <w:cs/>
        </w:rPr>
        <w:tab/>
      </w:r>
      <w:r w:rsidRPr="00F55BEA">
        <w:rPr>
          <w:rFonts w:ascii="TH SarabunPSK" w:hAnsi="TH SarabunPSK" w:cs="TH SarabunPSK" w:hint="cs"/>
          <w:sz w:val="32"/>
          <w:szCs w:val="32"/>
          <w:cs/>
        </w:rPr>
        <w:tab/>
      </w:r>
      <w:r w:rsidRPr="00F55BEA">
        <w:rPr>
          <w:rFonts w:ascii="TH SarabunPSK" w:hAnsi="TH SarabunPSK" w:cs="TH SarabunPSK" w:hint="cs"/>
          <w:sz w:val="32"/>
          <w:szCs w:val="32"/>
          <w:cs/>
        </w:rPr>
        <w:tab/>
      </w:r>
      <w:r w:rsidRPr="00F55BEA">
        <w:rPr>
          <w:rFonts w:ascii="TH SarabunPSK" w:hAnsi="TH SarabunPSK" w:cs="TH SarabunPSK" w:hint="cs"/>
          <w:sz w:val="32"/>
          <w:szCs w:val="32"/>
          <w:cs/>
        </w:rPr>
        <w:tab/>
      </w:r>
      <w:r w:rsidRPr="00F55BEA">
        <w:rPr>
          <w:rFonts w:ascii="TH SarabunPSK" w:hAnsi="TH SarabunPSK" w:cs="TH SarabunPSK" w:hint="cs"/>
          <w:sz w:val="32"/>
          <w:szCs w:val="32"/>
          <w:cs/>
        </w:rPr>
        <w:tab/>
        <w:t>ตัวแปรตาม</w:t>
      </w:r>
    </w:p>
    <w:p w14:paraId="0FFEA4DB" w14:textId="77777777" w:rsidR="000A2870" w:rsidRPr="00F55BEA" w:rsidRDefault="000A2870" w:rsidP="000A2870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C8071" wp14:editId="20F8455F">
                <wp:simplePos x="0" y="0"/>
                <wp:positionH relativeFrom="column">
                  <wp:posOffset>2686050</wp:posOffset>
                </wp:positionH>
                <wp:positionV relativeFrom="paragraph">
                  <wp:posOffset>1513840</wp:posOffset>
                </wp:positionV>
                <wp:extent cx="276225" cy="114300"/>
                <wp:effectExtent l="0" t="19050" r="47625" b="38100"/>
                <wp:wrapNone/>
                <wp:docPr id="3" name="ลูกศร: 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B24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3" o:spid="_x0000_s1026" type="#_x0000_t13" style="position:absolute;margin-left:211.5pt;margin-top:119.2pt;width:21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" adj="17131" fillcolor="black [3213]" strokecolor="black [3213]" strokeweight="1pt"/>
            </w:pict>
          </mc:Fallback>
        </mc:AlternateContent>
      </w:r>
    </w:p>
    <w:p w14:paraId="370713F1" w14:textId="77777777" w:rsidR="000A2870" w:rsidRPr="00F55BEA" w:rsidRDefault="000A2870" w:rsidP="000A2870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A0A93" wp14:editId="1DC4AB08">
                <wp:simplePos x="0" y="0"/>
                <wp:positionH relativeFrom="column">
                  <wp:posOffset>-28575</wp:posOffset>
                </wp:positionH>
                <wp:positionV relativeFrom="paragraph">
                  <wp:posOffset>255270</wp:posOffset>
                </wp:positionV>
                <wp:extent cx="2381250" cy="19335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933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1FF5A" w14:textId="77777777" w:rsidR="000A2870" w:rsidRPr="00F55BEA" w:rsidRDefault="000A2870" w:rsidP="000A28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55BE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ทฤษฎีภาวะผู้นำ</w:t>
                            </w:r>
                          </w:p>
                          <w:p w14:paraId="560DE11B" w14:textId="77777777" w:rsidR="000A2870" w:rsidRPr="00F55BEA" w:rsidRDefault="000A2870" w:rsidP="000A28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55BE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1.คุณลักษณะของผู้นำ</w:t>
                            </w:r>
                          </w:p>
                          <w:p w14:paraId="6D81B89A" w14:textId="77777777" w:rsidR="000A2870" w:rsidRPr="00F55BEA" w:rsidRDefault="000A2870" w:rsidP="000A28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55BE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2.พฤติกรรมของผู้นำ</w:t>
                            </w:r>
                          </w:p>
                          <w:p w14:paraId="2493DD17" w14:textId="77777777" w:rsidR="000A2870" w:rsidRPr="00F55BEA" w:rsidRDefault="000A2870" w:rsidP="000A28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55BE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3.ผู้นำตามสถานการณ์</w:t>
                            </w:r>
                          </w:p>
                          <w:p w14:paraId="5795799F" w14:textId="77777777" w:rsidR="000A2870" w:rsidRPr="00F55BEA" w:rsidRDefault="000A2870" w:rsidP="000A28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55BE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4. ผู้นำเชิงปฎิรูป</w:t>
                            </w:r>
                          </w:p>
                          <w:p w14:paraId="1C67A06E" w14:textId="77777777" w:rsidR="000A2870" w:rsidRDefault="000A2870" w:rsidP="000A28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A0A93" id="สี่เหลี่ยมผืนผ้า 2" o:spid="_x0000_s1026" style="position:absolute;left:0;text-align:left;margin-left:-2.25pt;margin-top:20.1pt;width:187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" fillcolor="white [3201]" strokecolor="black [3200]" strokeweight="1pt">
                <v:textbox>
                  <w:txbxContent>
                    <w:p w14:paraId="01E1FF5A" w14:textId="77777777" w:rsidR="000A2870" w:rsidRPr="00F55BEA" w:rsidRDefault="000A2870" w:rsidP="000A287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55BEA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ทฤษฎีภาวะผู้นำ</w:t>
                      </w:r>
                    </w:p>
                    <w:p w14:paraId="560DE11B" w14:textId="77777777" w:rsidR="000A2870" w:rsidRPr="00F55BEA" w:rsidRDefault="000A2870" w:rsidP="000A287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55BEA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1.คุณลักษณะของผู้นำ</w:t>
                      </w:r>
                    </w:p>
                    <w:p w14:paraId="6D81B89A" w14:textId="77777777" w:rsidR="000A2870" w:rsidRPr="00F55BEA" w:rsidRDefault="000A2870" w:rsidP="000A287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55BEA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2.พฤติกรรมของผู้นำ</w:t>
                      </w:r>
                    </w:p>
                    <w:p w14:paraId="2493DD17" w14:textId="77777777" w:rsidR="000A2870" w:rsidRPr="00F55BEA" w:rsidRDefault="000A2870" w:rsidP="000A287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55BEA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3.ผู้นำตามสถานการณ์</w:t>
                      </w:r>
                    </w:p>
                    <w:p w14:paraId="5795799F" w14:textId="77777777" w:rsidR="000A2870" w:rsidRPr="00F55BEA" w:rsidRDefault="000A2870" w:rsidP="000A287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55BEA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4. ผู้นำเชิง</w:t>
                      </w:r>
                      <w:proofErr w:type="spellStart"/>
                      <w:r w:rsidRPr="00F55BEA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ปฎิ</w:t>
                      </w:r>
                      <w:proofErr w:type="spellEnd"/>
                      <w:r w:rsidRPr="00F55BEA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รูป</w:t>
                      </w:r>
                    </w:p>
                    <w:p w14:paraId="1C67A06E" w14:textId="77777777" w:rsidR="000A2870" w:rsidRDefault="000A2870" w:rsidP="000A28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55BE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E20EAD" wp14:editId="2759C23D">
                <wp:simplePos x="0" y="0"/>
                <wp:positionH relativeFrom="page">
                  <wp:posOffset>4276090</wp:posOffset>
                </wp:positionH>
                <wp:positionV relativeFrom="paragraph">
                  <wp:posOffset>264795</wp:posOffset>
                </wp:positionV>
                <wp:extent cx="2409825" cy="1866900"/>
                <wp:effectExtent l="0" t="0" r="28575" b="19050"/>
                <wp:wrapSquare wrapText="bothSides"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AEAF5" w14:textId="77777777" w:rsidR="000A2870" w:rsidRDefault="000A2870" w:rsidP="000A2870">
                            <w:pPr>
                              <w:ind w:firstLine="720"/>
                              <w:rPr>
                                <w:rFonts w:cs="Cordia New"/>
                                <w:sz w:val="32"/>
                                <w:szCs w:val="32"/>
                              </w:rPr>
                            </w:pPr>
                          </w:p>
                          <w:p w14:paraId="3884A2BA" w14:textId="77777777" w:rsidR="000A2870" w:rsidRPr="00F55BEA" w:rsidRDefault="000A2870" w:rsidP="000A2870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BE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ประสิทธิภาพและในการทำงานของบุคลากรในองค์กร</w:t>
                            </w:r>
                          </w:p>
                          <w:p w14:paraId="53639ECC" w14:textId="77777777" w:rsidR="000A2870" w:rsidRPr="00F55BEA" w:rsidRDefault="000A2870" w:rsidP="000A2870">
                            <w:pPr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20EAD" id="สี่เหลี่ยมผืนผ้า 5" o:spid="_x0000_s1027" style="position:absolute;left:0;text-align:left;margin-left:336.7pt;margin-top:20.85pt;width:189.75pt;height:14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" fillcolor="white [3201]" strokecolor="black [3200]" strokeweight="1pt">
                <v:textbox>
                  <w:txbxContent>
                    <w:p w14:paraId="7B2AEAF5" w14:textId="77777777" w:rsidR="000A2870" w:rsidRDefault="000A2870" w:rsidP="000A2870">
                      <w:pPr>
                        <w:ind w:firstLine="720"/>
                        <w:rPr>
                          <w:rFonts w:cs="Cordia New"/>
                          <w:sz w:val="32"/>
                          <w:szCs w:val="32"/>
                        </w:rPr>
                      </w:pPr>
                    </w:p>
                    <w:p w14:paraId="3884A2BA" w14:textId="77777777" w:rsidR="000A2870" w:rsidRPr="00F55BEA" w:rsidRDefault="000A2870" w:rsidP="000A2870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BE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ประสิทธิภาพและในการทำงานของบุคลากรในองค์กร</w:t>
                      </w:r>
                    </w:p>
                    <w:p w14:paraId="53639ECC" w14:textId="77777777" w:rsidR="000A2870" w:rsidRPr="00F55BEA" w:rsidRDefault="000A2870" w:rsidP="000A2870">
                      <w:pPr>
                        <w:ind w:firstLine="72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0E3BF561" w14:textId="77777777" w:rsidR="00515D0B" w:rsidRDefault="00515D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0EF0FB" w14:textId="77777777" w:rsidR="00515D0B" w:rsidRDefault="00515D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94C8BD" w14:textId="2D413805" w:rsidR="00D52CAE" w:rsidRPr="00F55BEA" w:rsidRDefault="000A2870">
      <w:pPr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วิธีการดำเนินวิจัย</w:t>
      </w:r>
    </w:p>
    <w:p w14:paraId="230572FD" w14:textId="48034C45" w:rsidR="00DA3BDF" w:rsidRPr="00F55BEA" w:rsidRDefault="000A2870" w:rsidP="00515D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การวิจัยเรื่อง </w:t>
      </w:r>
      <w:r w:rsidRPr="00F55BEA">
        <w:rPr>
          <w:rFonts w:ascii="TH SarabunPSK" w:hAnsi="TH SarabunPSK" w:cs="TH SarabunPSK" w:hint="cs"/>
          <w:sz w:val="32"/>
          <w:szCs w:val="32"/>
        </w:rPr>
        <w:t>“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ภาวะผู้นำของผู้บังคับบัญชาที่ส่งผลต่อประสิทธิภาพในการทำงานของบุคลลากรในองค์การบริหารส่วนตำบลคลองศก อ.พนม จ.สุราษฎร์ธานี</w:t>
      </w:r>
      <w:r w:rsidRPr="00F55BEA">
        <w:rPr>
          <w:rFonts w:ascii="TH SarabunPSK" w:hAnsi="TH SarabunPSK" w:cs="TH SarabunPSK" w:hint="cs"/>
          <w:sz w:val="32"/>
          <w:szCs w:val="32"/>
        </w:rPr>
        <w:t>”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เป็นวิจัยเชิงปริมาณ โดยมีแบบสอบถาม  (</w:t>
      </w:r>
      <w:r w:rsidRPr="00F55BEA">
        <w:rPr>
          <w:rFonts w:ascii="TH SarabunPSK" w:hAnsi="TH SarabunPSK" w:cs="TH SarabunPSK" w:hint="cs"/>
          <w:sz w:val="32"/>
          <w:szCs w:val="32"/>
        </w:rPr>
        <w:t>Questionnaires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) เป็นเครื่องมือที่ใช้ในการรวบรวมข้อมูลโดยมีกลุ่มตัวอย่างคือบุคลากรในองค์การบริหารส่วนตำบลคลองศก อ.พนม จ.สุราษฎร์ธานี จำนวนทั้งหมด 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44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14:paraId="231928F5" w14:textId="77777777" w:rsidR="00DA3BDF" w:rsidRPr="00F55BEA" w:rsidRDefault="00DA3BDF" w:rsidP="00B003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1744F8B4" w14:textId="5196EB64" w:rsidR="00651DBA" w:rsidRPr="00F55BEA" w:rsidRDefault="000A2870" w:rsidP="00B003F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สถิติที่ใช้</w:t>
      </w:r>
      <w:r w:rsidR="00DA3BDF" w:rsidRPr="00F55BEA">
        <w:rPr>
          <w:rFonts w:ascii="TH SarabunPSK" w:hAnsi="TH SarabunPSK" w:cs="TH SarabunPSK" w:hint="cs"/>
          <w:sz w:val="32"/>
          <w:szCs w:val="32"/>
          <w:cs/>
        </w:rPr>
        <w:t>ในการวิเครา</w:t>
      </w:r>
      <w:r w:rsidR="00B003F6" w:rsidRPr="00F55BEA">
        <w:rPr>
          <w:rFonts w:ascii="TH SarabunPSK" w:hAnsi="TH SarabunPSK" w:cs="TH SarabunPSK" w:hint="cs"/>
          <w:sz w:val="32"/>
          <w:szCs w:val="32"/>
          <w:cs/>
        </w:rPr>
        <w:t>ะ</w:t>
      </w:r>
      <w:r w:rsidR="00DA3BDF" w:rsidRPr="00F55BEA">
        <w:rPr>
          <w:rFonts w:ascii="TH SarabunPSK" w:hAnsi="TH SarabunPSK" w:cs="TH SarabunPSK" w:hint="cs"/>
          <w:sz w:val="32"/>
          <w:szCs w:val="32"/>
          <w:cs/>
        </w:rPr>
        <w:t>ห์ข้อมูล</w:t>
      </w:r>
      <w:r w:rsidR="00B003F6" w:rsidRPr="00F55BEA">
        <w:rPr>
          <w:rFonts w:ascii="TH SarabunPSK" w:hAnsi="TH SarabunPSK" w:cs="TH SarabunPSK" w:hint="cs"/>
          <w:sz w:val="32"/>
          <w:szCs w:val="32"/>
          <w:cs/>
        </w:rPr>
        <w:t xml:space="preserve">สถิติเชิงพรรณนา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คือ ค่าร้อยละ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Percentage)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ค่าเฉลี่ย (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Mean)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ค่าส่วนเบี่ยงเบนมาตรฐาน (</w:t>
      </w:r>
      <w:r w:rsidRPr="00F55BEA">
        <w:rPr>
          <w:rFonts w:ascii="TH SarabunPSK" w:hAnsi="TH SarabunPSK" w:cs="TH SarabunPSK" w:hint="cs"/>
          <w:sz w:val="32"/>
          <w:szCs w:val="32"/>
        </w:rPr>
        <w:t>Standard Deviation</w:t>
      </w:r>
      <w:r w:rsidR="00651DBA" w:rsidRPr="00F55BEA">
        <w:rPr>
          <w:rFonts w:ascii="TH SarabunPSK" w:hAnsi="TH SarabunPSK" w:cs="TH SarabunPSK" w:hint="cs"/>
          <w:sz w:val="32"/>
          <w:szCs w:val="32"/>
          <w:cs/>
        </w:rPr>
        <w:t>) ใช้การวิเคราะห์ถดถอยเชิงพหุ (</w:t>
      </w:r>
      <w:r w:rsidR="00651DBA" w:rsidRPr="00F55BEA">
        <w:rPr>
          <w:rFonts w:ascii="TH SarabunPSK" w:hAnsi="TH SarabunPSK" w:cs="TH SarabunPSK" w:hint="cs"/>
          <w:sz w:val="32"/>
          <w:szCs w:val="32"/>
        </w:rPr>
        <w:t xml:space="preserve">Multiple </w:t>
      </w:r>
      <w:r w:rsidR="00651DBA" w:rsidRPr="00F55B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1DBA" w:rsidRPr="00F55BEA">
        <w:rPr>
          <w:rFonts w:ascii="TH SarabunPSK" w:hAnsi="TH SarabunPSK" w:cs="TH SarabunPSK" w:hint="cs"/>
          <w:sz w:val="32"/>
          <w:szCs w:val="32"/>
        </w:rPr>
        <w:t>Regression</w:t>
      </w:r>
      <w:r w:rsidR="00651DBA" w:rsidRPr="00F55BEA">
        <w:rPr>
          <w:rFonts w:ascii="TH SarabunPSK" w:hAnsi="TH SarabunPSK" w:cs="TH SarabunPSK" w:hint="cs"/>
          <w:sz w:val="32"/>
          <w:szCs w:val="32"/>
          <w:cs/>
        </w:rPr>
        <w:t>) เพื่อทดสอบความสัมพันธ์ในลักษณะของการส่งผลต่อกัน</w:t>
      </w:r>
    </w:p>
    <w:p w14:paraId="65C9461A" w14:textId="77777777" w:rsidR="00B40E5E" w:rsidRDefault="00B40E5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05BF9F" w14:textId="25D1341F" w:rsidR="000A2870" w:rsidRPr="00F55BEA" w:rsidRDefault="00B003F6">
      <w:pPr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651DBA"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13951360" w14:textId="77777777" w:rsidR="00B003F6" w:rsidRPr="00F55BEA" w:rsidRDefault="00B003F6" w:rsidP="00651D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</w:rPr>
        <w:t>1.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ผู้ตอบแบบสอบถามส่วนใหญ่เป็นเพศหญิง จำนวน 27 คน คิดเป็นร้อยละ 61.4 มีอายุ 41 – 50 ปี คิดเป็นร้อยละ 40.9 จำนวน ระดับการศึกษา ปริญญาตรี จำนวน 41 คน คิดเป็นร้อยละ 93.</w:t>
      </w:r>
      <w:r w:rsidRPr="00F55BEA">
        <w:rPr>
          <w:rFonts w:ascii="TH SarabunPSK" w:hAnsi="TH SarabunPSK" w:cs="TH SarabunPSK" w:hint="cs"/>
          <w:sz w:val="32"/>
          <w:szCs w:val="32"/>
        </w:rPr>
        <w:t>2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มีประสบกาณ์ในการทำงาน 10 ปีขึ้นไป จำนวน 19 คนคิดเป็นร้อยละ 43.2 </w:t>
      </w:r>
    </w:p>
    <w:p w14:paraId="591510D5" w14:textId="77777777" w:rsidR="00651DBA" w:rsidRPr="00F55BEA" w:rsidRDefault="00B003F6" w:rsidP="00651D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5BEA">
        <w:rPr>
          <w:rFonts w:ascii="TH SarabunPSK" w:hAnsi="TH SarabunPSK" w:cs="TH SarabunPSK" w:hint="cs"/>
          <w:sz w:val="32"/>
          <w:szCs w:val="32"/>
        </w:rPr>
        <w:t xml:space="preserve">2. </w:t>
      </w:r>
      <w:r w:rsidR="00651DBA" w:rsidRPr="00F55BEA">
        <w:rPr>
          <w:rFonts w:ascii="TH SarabunPSK" w:hAnsi="TH SarabunPSK" w:cs="TH SarabunPSK" w:hint="cs"/>
          <w:sz w:val="32"/>
          <w:szCs w:val="32"/>
          <w:cs/>
        </w:rPr>
        <w:t>ระดับภาวะผู้นำของผู้บังคับบัญชาในการทำงานของบุคลากรในองค์การบริหารส่วนตำบลคลองศก อ.พนม จ.สุราษฎร์ธานี โดยภาพรวมพบว่าระดับภาวะผู้นำของผู้บังคับบัญชาในการทำงานของบุคลากรในองค์การบริหารส่วนตำบลคลองศก อ.พนม จ.สุราษฎร์ธานีอยู่ในระดับมาก เมื่อพิจารณาเป็นรายด้านพบว่าด้านที่มีค่าเฉลี่ยมากที่สุดคือด้านพฤติกรรมผู้นำ อยู่ในระดับมาก</w:t>
      </w:r>
      <w:r w:rsidR="00651DBA"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="00651DBA" w:rsidRPr="00F55BEA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651DBA" w:rsidRPr="00F55BEA">
        <w:rPr>
          <w:rFonts w:ascii="TH SarabunPSK" w:eastAsiaTheme="minorEastAsia" w:hAnsi="TH SarabunPSK" w:cs="TH SarabunPSK" w:hint="cs"/>
          <w:sz w:val="32"/>
          <w:szCs w:val="32"/>
        </w:rPr>
        <w:t>4.09</w:t>
      </w:r>
      <w:r w:rsidR="00651DBA" w:rsidRPr="00F55BEA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651DBA" w:rsidRPr="00F55BEA">
        <w:rPr>
          <w:rFonts w:ascii="TH SarabunPSK" w:hAnsi="TH SarabunPSK" w:cs="TH SarabunPSK" w:hint="cs"/>
          <w:sz w:val="32"/>
          <w:szCs w:val="32"/>
          <w:cs/>
        </w:rPr>
        <w:t xml:space="preserve">รองลงมา ด้านคุณลักษณะของผู้นำ อยู่ในระดับมาก ค่าเฉลี่ย </w:t>
      </w:r>
      <w:r w:rsidR="00651DBA" w:rsidRPr="00F55BEA">
        <w:rPr>
          <w:rFonts w:ascii="TH SarabunPSK" w:eastAsiaTheme="minorEastAsia" w:hAnsi="TH SarabunPSK" w:cs="TH SarabunPSK" w:hint="cs"/>
          <w:sz w:val="32"/>
          <w:szCs w:val="32"/>
        </w:rPr>
        <w:t xml:space="preserve">4.01 </w:t>
      </w:r>
      <w:r w:rsidR="00651DBA" w:rsidRPr="00F55BEA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651DBA" w:rsidRPr="00F55BEA">
        <w:rPr>
          <w:rFonts w:ascii="TH SarabunPSK" w:hAnsi="TH SarabunPSK" w:cs="TH SarabunPSK" w:hint="cs"/>
          <w:sz w:val="32"/>
          <w:szCs w:val="32"/>
          <w:cs/>
        </w:rPr>
        <w:t>ด้านผู้นำตามสถานการณ์ อยู่ในระดับมาก ค่าเฉลี่ย</w:t>
      </w:r>
      <w:r w:rsidR="00651DBA" w:rsidRPr="00F55BEA">
        <w:rPr>
          <w:rFonts w:ascii="TH SarabunPSK" w:hAnsi="TH SarabunPSK" w:cs="TH SarabunPSK" w:hint="cs"/>
          <w:sz w:val="32"/>
          <w:szCs w:val="32"/>
        </w:rPr>
        <w:t xml:space="preserve">3.95 </w:t>
      </w:r>
      <w:r w:rsidR="00651DBA" w:rsidRPr="00F55BEA">
        <w:rPr>
          <w:rFonts w:ascii="TH SarabunPSK" w:hAnsi="TH SarabunPSK" w:cs="TH SarabunPSK" w:hint="cs"/>
          <w:sz w:val="32"/>
          <w:szCs w:val="32"/>
          <w:cs/>
        </w:rPr>
        <w:t xml:space="preserve"> ด้านผู้นำเชิงปฏิรูป อยู่ในระดับมาก ค่าเฉลี่ย </w:t>
      </w:r>
      <w:r w:rsidR="00651DBA" w:rsidRPr="00F55BEA">
        <w:rPr>
          <w:rFonts w:ascii="TH SarabunPSK" w:eastAsiaTheme="minorEastAsia" w:hAnsi="TH SarabunPSK" w:cs="TH SarabunPSK" w:hint="cs"/>
          <w:sz w:val="32"/>
          <w:szCs w:val="32"/>
        </w:rPr>
        <w:t xml:space="preserve">3.93 </w:t>
      </w:r>
      <w:r w:rsidR="00651DBA" w:rsidRPr="00F55BEA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และน้อยที่สุดคือ</w:t>
      </w:r>
      <w:r w:rsidR="00651DBA" w:rsidRPr="00F55BEA">
        <w:rPr>
          <w:rFonts w:ascii="TH SarabunPSK" w:hAnsi="TH SarabunPSK" w:cs="TH SarabunPSK" w:hint="cs"/>
          <w:sz w:val="32"/>
          <w:szCs w:val="32"/>
          <w:cs/>
        </w:rPr>
        <w:t xml:space="preserve">ด้านประสิทธิภาพการทำงาน อยู่ในระดับมาก ค่าเฉลี่ย </w:t>
      </w:r>
      <w:r w:rsidR="00651DBA" w:rsidRPr="00F55BEA">
        <w:rPr>
          <w:rFonts w:ascii="TH SarabunPSK" w:eastAsiaTheme="minorEastAsia" w:hAnsi="TH SarabunPSK" w:cs="TH SarabunPSK" w:hint="cs"/>
          <w:sz w:val="32"/>
          <w:szCs w:val="32"/>
        </w:rPr>
        <w:t xml:space="preserve">3.90 </w:t>
      </w:r>
    </w:p>
    <w:p w14:paraId="183395BF" w14:textId="17510AF2" w:rsidR="00651DBA" w:rsidRPr="00F55BEA" w:rsidRDefault="00651DBA" w:rsidP="00651DB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55BEA">
        <w:rPr>
          <w:rFonts w:ascii="TH SarabunPSK" w:hAnsi="TH SarabunPSK" w:cs="TH SarabunPSK" w:hint="cs"/>
          <w:sz w:val="32"/>
          <w:szCs w:val="32"/>
          <w:cs/>
        </w:rPr>
        <w:t>ประสิทธิภาพในการทำงานของบุคลากรในองค์การบริหารส่วนตำบลคลองศก อ.พนม จ.สุราษฎร์ธานี</w:t>
      </w:r>
      <w:r w:rsidR="00BD5D34">
        <w:rPr>
          <w:rFonts w:ascii="TH SarabunPSK" w:hAnsi="TH SarabunPSK" w:cs="TH SarabunPSK" w:hint="cs"/>
          <w:sz w:val="32"/>
          <w:szCs w:val="32"/>
          <w:cs/>
        </w:rPr>
        <w:t>โดยภาพรวม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พบว่าอยู่ในระดับมาก</w:t>
      </w:r>
      <w:r w:rsidR="00BD5D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D34" w:rsidRPr="00CA2BEC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</w:rPr>
        <w:t>=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3.9</w:t>
      </w:r>
      <w:r w:rsidR="00BD5D34">
        <w:rPr>
          <w:rFonts w:ascii="TH SarabunPSK" w:eastAsiaTheme="minorEastAsia" w:hAnsi="TH SarabunPSK" w:cs="TH SarabunPSK"/>
          <w:sz w:val="32"/>
          <w:szCs w:val="32"/>
        </w:rPr>
        <w:t>0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>)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eastAsiaTheme="minorEastAsia" w:hAnsi="TH SarabunPSK" w:cs="TH SarabunPSK" w:hint="cs"/>
          <w:sz w:val="32"/>
          <w:szCs w:val="32"/>
          <w:cs/>
        </w:rPr>
        <w:t>เมื่อพิจารณาเป็นรายข้อพบว่า ลำดับแรกคือ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บุคลากรในองค์กรมีความพึงพอใจต่อผลการปฏิบัติงานขององค์กร </w:t>
      </w:r>
      <w:r w:rsidR="00BD5D34" w:rsidRPr="00CA2BEC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</w:rPr>
        <w:t>=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3.95)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bookmarkStart w:id="3" w:name="_Hlk21495721"/>
      <w:r w:rsidRPr="00F55BEA">
        <w:rPr>
          <w:rFonts w:ascii="TH SarabunPSK" w:hAnsi="TH SarabunPSK" w:cs="TH SarabunPSK" w:hint="cs"/>
          <w:sz w:val="32"/>
          <w:szCs w:val="32"/>
          <w:cs/>
        </w:rPr>
        <w:t>บุคลากรในองค์กรกล้าที่จะแสดงความคิดเห็นให้องค์กรมีการพัฒนามากยิ่งขึ้น</w:t>
      </w:r>
      <w:bookmarkEnd w:id="3"/>
      <w:r w:rsidR="00BD5D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D34" w:rsidRPr="00CA2BEC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  <m:r>
          <w:rPr>
            <w:rFonts w:ascii="Cambria Math" w:hAnsi="Cambria Math" w:cs="TH SarabunPSK" w:hint="cs"/>
            <w:sz w:val="32"/>
            <w:szCs w:val="32"/>
          </w:rPr>
          <m:t xml:space="preserve"> </m:t>
        </m:r>
      </m:oMath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</w:rPr>
        <w:t>=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3.93)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4" w:name="_Hlk21495732"/>
      <w:r w:rsidRPr="00F55BEA">
        <w:rPr>
          <w:rFonts w:ascii="TH SarabunPSK" w:hAnsi="TH SarabunPSK" w:cs="TH SarabunPSK" w:hint="cs"/>
          <w:sz w:val="32"/>
          <w:szCs w:val="32"/>
          <w:cs/>
        </w:rPr>
        <w:t>สามารถปฏิบัติงานได้สำเร็จตามเป้าหมายที่วางไว้</w:t>
      </w:r>
      <w:bookmarkStart w:id="5" w:name="_Hlk21495747"/>
      <w:bookmarkEnd w:id="4"/>
      <w:r w:rsidR="00BD5D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D34" w:rsidRPr="00CA2BEC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</w:rPr>
        <w:t>=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3.91)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F55BEA">
        <w:rPr>
          <w:rFonts w:ascii="TH SarabunPSK" w:hAnsi="TH SarabunPSK" w:cs="TH SarabunPSK" w:hint="cs"/>
          <w:sz w:val="32"/>
          <w:szCs w:val="32"/>
          <w:cs/>
        </w:rPr>
        <w:lastRenderedPageBreak/>
        <w:t>ขององค์กรมีประสิทธิภาพสามารถนำไปใช้ประโยชน์ได้</w:t>
      </w:r>
      <w:bookmarkEnd w:id="5"/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D34" w:rsidRPr="00CA2BEC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</w:rPr>
        <w:t>=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3.89)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และข้อที่มีค่าเฉลี่ย</w:t>
      </w:r>
      <w:r w:rsidRPr="00F55BEA">
        <w:rPr>
          <w:rFonts w:ascii="TH SarabunPSK" w:eastAsiaTheme="minorEastAsia" w:hAnsi="TH SarabunPSK" w:cs="TH SarabunPSK" w:hint="cs"/>
          <w:sz w:val="32"/>
          <w:szCs w:val="32"/>
          <w:cs/>
        </w:rPr>
        <w:t>น้อยที่สุดคือ</w:t>
      </w:r>
      <w:bookmarkStart w:id="6" w:name="_Hlk21495763"/>
      <w:r w:rsidRPr="00F55BEA">
        <w:rPr>
          <w:rFonts w:ascii="TH SarabunPSK" w:hAnsi="TH SarabunPSK" w:cs="TH SarabunPSK" w:hint="cs"/>
          <w:sz w:val="32"/>
          <w:szCs w:val="32"/>
          <w:cs/>
        </w:rPr>
        <w:t>บุคลากรในองค์กรสามารถตัดสินใจแก้ปัญหาได้อย่างรวดเร็วและถูกต้อง</w:t>
      </w:r>
      <w:bookmarkEnd w:id="6"/>
      <w:r w:rsidR="00BD5D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D34" w:rsidRPr="00CA2BEC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</w:rPr>
        <w:t>=</w:t>
      </w:r>
      <w:r w:rsidR="00BD5D34" w:rsidRPr="00CA2BE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3.86)</w:t>
      </w:r>
    </w:p>
    <w:p w14:paraId="54E08D00" w14:textId="6A3FACDD" w:rsidR="00F55BEA" w:rsidRDefault="00651DBA" w:rsidP="00515D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eastAsiaTheme="minorEastAsia" w:hAnsi="TH SarabunPSK" w:cs="TH SarabunPSK" w:hint="cs"/>
          <w:smallCaps/>
          <w:sz w:val="32"/>
          <w:szCs w:val="32"/>
          <w:cs/>
        </w:rPr>
        <w:t>ระดับภาวะ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ผู้นำของผู้บังคับบัญชาที่ส่งผลต่อประสิทธิภาพในการทำงานของบุคลากรในองค์การบริหารส่วนตำบลคลองศก อ.พนม จ.สุราษฎร์ธานี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ผลการวิเคราะห์การถดถอยพหุคูณในการพยากรณ์ปัจจัยที่มีผลต่อประสิทธิภาพในการทำงานของบุคลากรในองค์การบริหารส่วนตำบลคลองศก อ.พนม จ.สุราษฎร์ธานี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พบว่า ตัวแปรด้านคุณลักษณะของผู้นำสามารถทำนายประสิทธิภาพในการทำงานได้อย่างมีนัยสำคัญทางสถิติ 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.05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ส่วนตัวแปรด้านพฤติกรรมของผู้นำ ด้านผู้นำตามสถานการณ์ ผู้นำเชิง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ปฎิ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รูป สามารถทำนายประสิทธิภาพในการทำงานอย่างไม่มีนัยสำคัญทางสถิติ </w:t>
      </w:r>
      <w:r w:rsidRPr="00F55BEA">
        <w:rPr>
          <w:rFonts w:ascii="TH SarabunPSK" w:hAnsi="TH SarabunPSK" w:cs="TH SarabunPSK" w:hint="cs"/>
          <w:sz w:val="32"/>
          <w:szCs w:val="32"/>
        </w:rPr>
        <w:t>.05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ซึ้งตัวแปรทั้ง 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4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สามารถอธิบายการผันแปรของประสิทธิภาพได้ร้อยละ </w:t>
      </w:r>
      <w:r w:rsidRPr="00F55BEA">
        <w:rPr>
          <w:rFonts w:ascii="TH SarabunPSK" w:hAnsi="TH SarabunPSK" w:cs="TH SarabunPSK" w:hint="cs"/>
          <w:sz w:val="32"/>
          <w:szCs w:val="32"/>
        </w:rPr>
        <w:t>62.8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ซึ่งอยู่ในระดับมาก</w:t>
      </w:r>
    </w:p>
    <w:p w14:paraId="458E0E32" w14:textId="77777777" w:rsidR="00651DBA" w:rsidRPr="00F55BEA" w:rsidRDefault="00651DBA" w:rsidP="006904FC">
      <w:pPr>
        <w:ind w:firstLine="720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B003F6" w:rsidRPr="00F55BEA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003F6" w:rsidRPr="00F55BEA">
        <w:rPr>
          <w:rFonts w:ascii="TH SarabunPSK" w:hAnsi="TH SarabunPSK" w:cs="TH SarabunPSK" w:hint="cs"/>
          <w:sz w:val="32"/>
          <w:szCs w:val="32"/>
        </w:rPr>
        <w:t xml:space="preserve">1. </w:t>
      </w:r>
      <w:r w:rsidR="00DF60CC" w:rsidRPr="00F55BEA">
        <w:rPr>
          <w:rFonts w:ascii="TH SarabunPSK" w:hAnsi="TH SarabunPSK" w:cs="TH SarabunPSK" w:hint="cs"/>
          <w:sz w:val="32"/>
          <w:szCs w:val="32"/>
          <w:cs/>
        </w:rPr>
        <w:t>การวิเคราะห์ถดถอยพหุคูณในการพยากรณ์ภาวะผู้นำของผู้บังคับบัญชาที่ส่งผลต่อประสิทธิภาพในการทำงานของบุคลากรในองค์การบริหารส่วนตำบลคลองศก อ.พนม จ.สุราษฎร์ธานี</w:t>
      </w:r>
    </w:p>
    <w:tbl>
      <w:tblPr>
        <w:tblStyle w:val="a4"/>
        <w:tblW w:w="8884" w:type="dxa"/>
        <w:tblLook w:val="04A0" w:firstRow="1" w:lastRow="0" w:firstColumn="1" w:lastColumn="0" w:noHBand="0" w:noVBand="1"/>
      </w:tblPr>
      <w:tblGrid>
        <w:gridCol w:w="3423"/>
        <w:gridCol w:w="1575"/>
        <w:gridCol w:w="1297"/>
        <w:gridCol w:w="1297"/>
        <w:gridCol w:w="1292"/>
      </w:tblGrid>
      <w:tr w:rsidR="00651DBA" w:rsidRPr="00F55BEA" w14:paraId="3800159C" w14:textId="77777777" w:rsidTr="00C032D3">
        <w:trPr>
          <w:trHeight w:val="585"/>
        </w:trPr>
        <w:tc>
          <w:tcPr>
            <w:tcW w:w="3423" w:type="dxa"/>
          </w:tcPr>
          <w:p w14:paraId="75C35BCB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ตัวแปร</w:t>
            </w:r>
          </w:p>
        </w:tc>
        <w:tc>
          <w:tcPr>
            <w:tcW w:w="1575" w:type="dxa"/>
          </w:tcPr>
          <w:p w14:paraId="62A56D76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b</w:t>
            </w:r>
          </w:p>
        </w:tc>
        <w:tc>
          <w:tcPr>
            <w:tcW w:w="1297" w:type="dxa"/>
          </w:tcPr>
          <w:p w14:paraId="7F65254D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Calibri" w:hAnsi="Calibri" w:cs="Calibri"/>
                <w:sz w:val="32"/>
                <w:szCs w:val="32"/>
              </w:rPr>
              <w:t>β</w:t>
            </w:r>
          </w:p>
        </w:tc>
        <w:tc>
          <w:tcPr>
            <w:tcW w:w="1297" w:type="dxa"/>
          </w:tcPr>
          <w:p w14:paraId="6654E837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t</w:t>
            </w:r>
          </w:p>
        </w:tc>
        <w:tc>
          <w:tcPr>
            <w:tcW w:w="1292" w:type="dxa"/>
          </w:tcPr>
          <w:p w14:paraId="625D7FE3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Sig.</w:t>
            </w:r>
          </w:p>
        </w:tc>
      </w:tr>
      <w:tr w:rsidR="00651DBA" w:rsidRPr="00F55BEA" w14:paraId="455FF2CC" w14:textId="77777777" w:rsidTr="00C032D3">
        <w:trPr>
          <w:trHeight w:val="606"/>
        </w:trPr>
        <w:tc>
          <w:tcPr>
            <w:tcW w:w="3423" w:type="dxa"/>
          </w:tcPr>
          <w:p w14:paraId="7649DBF5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ด้านคุณลักษณะของผู้นำ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x1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75" w:type="dxa"/>
          </w:tcPr>
          <w:p w14:paraId="0A88417D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.404</w:t>
            </w:r>
          </w:p>
        </w:tc>
        <w:tc>
          <w:tcPr>
            <w:tcW w:w="1297" w:type="dxa"/>
          </w:tcPr>
          <w:p w14:paraId="28451913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.399</w:t>
            </w:r>
          </w:p>
        </w:tc>
        <w:tc>
          <w:tcPr>
            <w:tcW w:w="1297" w:type="dxa"/>
          </w:tcPr>
          <w:p w14:paraId="7DDFBE5F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2.406</w:t>
            </w:r>
          </w:p>
        </w:tc>
        <w:tc>
          <w:tcPr>
            <w:tcW w:w="1292" w:type="dxa"/>
          </w:tcPr>
          <w:p w14:paraId="0B9745DD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.021</w:t>
            </w:r>
          </w:p>
        </w:tc>
      </w:tr>
      <w:tr w:rsidR="00651DBA" w:rsidRPr="00F55BEA" w14:paraId="71163E57" w14:textId="77777777" w:rsidTr="00C032D3">
        <w:trPr>
          <w:trHeight w:val="585"/>
        </w:trPr>
        <w:tc>
          <w:tcPr>
            <w:tcW w:w="3423" w:type="dxa"/>
          </w:tcPr>
          <w:p w14:paraId="0CF248D7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ด้านพฤติกรรมของผู้นำ (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x2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75" w:type="dxa"/>
          </w:tcPr>
          <w:p w14:paraId="45E11395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-.289</w:t>
            </w:r>
          </w:p>
        </w:tc>
        <w:tc>
          <w:tcPr>
            <w:tcW w:w="1297" w:type="dxa"/>
          </w:tcPr>
          <w:p w14:paraId="66B90CCC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-.303</w:t>
            </w:r>
          </w:p>
        </w:tc>
        <w:tc>
          <w:tcPr>
            <w:tcW w:w="1297" w:type="dxa"/>
          </w:tcPr>
          <w:p w14:paraId="642CEDDC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-1.773</w:t>
            </w:r>
          </w:p>
        </w:tc>
        <w:tc>
          <w:tcPr>
            <w:tcW w:w="1292" w:type="dxa"/>
          </w:tcPr>
          <w:p w14:paraId="2AAE0583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.084</w:t>
            </w:r>
          </w:p>
        </w:tc>
      </w:tr>
      <w:tr w:rsidR="00651DBA" w:rsidRPr="00F55BEA" w14:paraId="5F90C0F7" w14:textId="77777777" w:rsidTr="00C032D3">
        <w:trPr>
          <w:trHeight w:val="606"/>
        </w:trPr>
        <w:tc>
          <w:tcPr>
            <w:tcW w:w="3423" w:type="dxa"/>
          </w:tcPr>
          <w:p w14:paraId="7D6281F1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ด้านผู้นำตามสถานการณ์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x3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75" w:type="dxa"/>
          </w:tcPr>
          <w:p w14:paraId="472001F2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.382</w:t>
            </w:r>
          </w:p>
        </w:tc>
        <w:tc>
          <w:tcPr>
            <w:tcW w:w="1297" w:type="dxa"/>
          </w:tcPr>
          <w:p w14:paraId="31F78372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.377</w:t>
            </w:r>
          </w:p>
        </w:tc>
        <w:tc>
          <w:tcPr>
            <w:tcW w:w="1297" w:type="dxa"/>
          </w:tcPr>
          <w:p w14:paraId="7F7A80C8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1.919</w:t>
            </w:r>
          </w:p>
        </w:tc>
        <w:tc>
          <w:tcPr>
            <w:tcW w:w="1292" w:type="dxa"/>
          </w:tcPr>
          <w:p w14:paraId="19AB66BB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.062</w:t>
            </w:r>
          </w:p>
        </w:tc>
      </w:tr>
      <w:tr w:rsidR="00651DBA" w:rsidRPr="00F55BEA" w14:paraId="0F932417" w14:textId="77777777" w:rsidTr="00C032D3">
        <w:trPr>
          <w:trHeight w:val="585"/>
        </w:trPr>
        <w:tc>
          <w:tcPr>
            <w:tcW w:w="3423" w:type="dxa"/>
            <w:tcBorders>
              <w:bottom w:val="single" w:sz="4" w:space="0" w:color="auto"/>
            </w:tcBorders>
          </w:tcPr>
          <w:p w14:paraId="4F47A3F0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ผู้นำเชิง</w:t>
            </w:r>
            <w:proofErr w:type="spellStart"/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</w:t>
            </w:r>
            <w:proofErr w:type="spellEnd"/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 (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x4</w:t>
            </w:r>
            <w:r w:rsidRPr="00F55BE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0A6910B9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.340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7BB33736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.380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255A00B0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1.967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8D93356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.056</w:t>
            </w:r>
          </w:p>
        </w:tc>
      </w:tr>
      <w:tr w:rsidR="00651DBA" w:rsidRPr="00F55BEA" w14:paraId="27D23C58" w14:textId="77777777" w:rsidTr="00C032D3">
        <w:trPr>
          <w:trHeight w:val="606"/>
        </w:trPr>
        <w:tc>
          <w:tcPr>
            <w:tcW w:w="3423" w:type="dxa"/>
            <w:tcBorders>
              <w:bottom w:val="single" w:sz="4" w:space="0" w:color="auto"/>
              <w:right w:val="nil"/>
            </w:tcBorders>
          </w:tcPr>
          <w:p w14:paraId="1ADC4287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R = .814ª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nil"/>
            </w:tcBorders>
          </w:tcPr>
          <w:p w14:paraId="0EF0E30D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SEest</w:t>
            </w:r>
            <w:proofErr w:type="spellEnd"/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= .39944</w:t>
            </w:r>
          </w:p>
        </w:tc>
        <w:tc>
          <w:tcPr>
            <w:tcW w:w="1297" w:type="dxa"/>
            <w:tcBorders>
              <w:left w:val="nil"/>
              <w:bottom w:val="single" w:sz="4" w:space="0" w:color="auto"/>
              <w:right w:val="nil"/>
            </w:tcBorders>
          </w:tcPr>
          <w:p w14:paraId="4A43316E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  <w:tcBorders>
              <w:left w:val="nil"/>
              <w:bottom w:val="single" w:sz="4" w:space="0" w:color="auto"/>
              <w:right w:val="nil"/>
            </w:tcBorders>
          </w:tcPr>
          <w:p w14:paraId="0ECC1C49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F =19.137</w:t>
            </w:r>
          </w:p>
        </w:tc>
        <w:tc>
          <w:tcPr>
            <w:tcW w:w="1292" w:type="dxa"/>
            <w:tcBorders>
              <w:left w:val="nil"/>
              <w:bottom w:val="single" w:sz="4" w:space="0" w:color="auto"/>
            </w:tcBorders>
          </w:tcPr>
          <w:p w14:paraId="4765CF65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1DBA" w:rsidRPr="00F55BEA" w14:paraId="1E7C86F1" w14:textId="77777777" w:rsidTr="00C032D3">
        <w:trPr>
          <w:trHeight w:val="548"/>
        </w:trPr>
        <w:tc>
          <w:tcPr>
            <w:tcW w:w="3423" w:type="dxa"/>
            <w:tcBorders>
              <w:right w:val="nil"/>
            </w:tcBorders>
          </w:tcPr>
          <w:p w14:paraId="4761CFF7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R² = .628</w:t>
            </w:r>
          </w:p>
        </w:tc>
        <w:tc>
          <w:tcPr>
            <w:tcW w:w="1575" w:type="dxa"/>
            <w:tcBorders>
              <w:left w:val="nil"/>
              <w:right w:val="nil"/>
            </w:tcBorders>
          </w:tcPr>
          <w:p w14:paraId="0E7401F6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a = .618</w:t>
            </w: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137BFBEF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167CB0D5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BEA">
              <w:rPr>
                <w:rFonts w:ascii="TH SarabunPSK" w:hAnsi="TH SarabunPSK" w:cs="TH SarabunPSK" w:hint="cs"/>
                <w:sz w:val="32"/>
                <w:szCs w:val="32"/>
              </w:rPr>
              <w:t>Sig = .000</w:t>
            </w:r>
          </w:p>
        </w:tc>
        <w:tc>
          <w:tcPr>
            <w:tcW w:w="1292" w:type="dxa"/>
            <w:tcBorders>
              <w:left w:val="nil"/>
            </w:tcBorders>
          </w:tcPr>
          <w:p w14:paraId="489886E9" w14:textId="77777777" w:rsidR="00651DBA" w:rsidRPr="00F55BEA" w:rsidRDefault="00651DBA" w:rsidP="00690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518D6A" w14:textId="77777777" w:rsidR="00651DBA" w:rsidRPr="00F55BEA" w:rsidRDefault="00651DBA" w:rsidP="006904F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AAE863" w14:textId="59BBAFC5" w:rsidR="00DF60CC" w:rsidRDefault="00DF60CC">
      <w:pPr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14:paraId="1052F961" w14:textId="40207C96" w:rsidR="00BD5D34" w:rsidRPr="00BD5D34" w:rsidRDefault="00BD5D34" w:rsidP="00BD5D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7B9C">
        <w:rPr>
          <w:rFonts w:ascii="TH SarabunPSK" w:hAnsi="TH SarabunPSK" w:cs="TH SarabunPSK" w:hint="cs"/>
          <w:sz w:val="32"/>
          <w:szCs w:val="32"/>
          <w:cs/>
        </w:rPr>
        <w:t>ผลการวิเคราะห์ระดับภาวะผู้นำที่ส่งผลกับประสิทธิภาพในการทำงานของบุคลากรในองค์การบริหารส่วนตำบลคลองศก อ.พนม จ.สุราษฎร์ธานี</w:t>
      </w:r>
      <w:r w:rsidRPr="00437B9C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B9C">
        <w:rPr>
          <w:rFonts w:ascii="TH SarabunPSK" w:hAnsi="TH SarabunPSK" w:cs="TH SarabunPSK" w:hint="cs"/>
          <w:sz w:val="32"/>
          <w:szCs w:val="32"/>
          <w:cs/>
        </w:rPr>
        <w:t>พบว่า ด้านคุณลักษณะของผู้นำส่งผลต่อประสิทธิภาพในการทำงานของบุคลากรในองค์กรสอดคล้องกับแนวคิดของ</w:t>
      </w:r>
      <w:r w:rsidRPr="002922E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Andrew J. </w:t>
      </w:r>
      <w:proofErr w:type="spellStart"/>
      <w:r>
        <w:rPr>
          <w:rFonts w:ascii="TH SarabunPSK" w:hAnsi="TH SarabunPSK" w:cs="TH SarabunPSK"/>
          <w:sz w:val="32"/>
          <w:szCs w:val="32"/>
        </w:rPr>
        <w:t>Dubrin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(ชัยวัฒน์ ตุ่มทอง </w:t>
      </w:r>
      <w:r>
        <w:rPr>
          <w:rFonts w:ascii="TH SarabunPSK" w:hAnsi="TH SarabunPSK" w:cs="TH SarabunPSK"/>
          <w:sz w:val="32"/>
          <w:szCs w:val="32"/>
        </w:rPr>
        <w:t>2548 : 29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ที่ได้อธิบายไว้ว่า คุณลักษณะของผู้นำมีความสัมพันธ์กับงานซึ่งประกอบไปด้วยความเชื่อมั่นในตัวเอง การสร้างความไว้ใจ ลักษณะ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เด่นของผู้นำที่มีต่อผู้อื่นอย่างเห็นได้ชัด เป็นคนกล้าแสดงออก มีการแสดงออกที่เหมาะสม มีความมั่นคงทางอารมณ์ มีความกระตือรือร้น มีอารมณ์ขัน ดูอบอุ่นมีความเอื้ออารี มีความอดทนสูงต่อความตึงเครียดและความกดดัน รู้จักตนเองและมีวัตถุประสงค์ในการทำงานกับผู้อื่น สามารถยืดหยุ่นได้ มีควากล้าหาญ และยังสอดคล้องกับแนวคิดของ </w:t>
      </w:r>
      <w:r w:rsidRPr="00437B9C">
        <w:rPr>
          <w:rFonts w:ascii="TH SarabunPSK" w:hAnsi="TH SarabunPSK" w:cs="TH SarabunPSK" w:hint="cs"/>
          <w:sz w:val="32"/>
          <w:szCs w:val="32"/>
        </w:rPr>
        <w:t>Elton Mayo (</w:t>
      </w:r>
      <w:r w:rsidRPr="00437B9C">
        <w:rPr>
          <w:rFonts w:ascii="TH SarabunPSK" w:hAnsi="TH SarabunPSK" w:cs="TH SarabunPSK" w:hint="cs"/>
          <w:sz w:val="32"/>
          <w:szCs w:val="32"/>
          <w:cs/>
        </w:rPr>
        <w:t xml:space="preserve">1933) </w:t>
      </w:r>
      <w:r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Pr="00437B9C">
        <w:rPr>
          <w:rFonts w:ascii="TH SarabunPSK" w:hAnsi="TH SarabunPSK" w:cs="TH SarabunPSK" w:hint="cs"/>
          <w:sz w:val="32"/>
          <w:szCs w:val="32"/>
          <w:cs/>
        </w:rPr>
        <w:t>อธิบายไว้ว่า ประสิทธิภาพในการ ทำงานเป็นทีมจะเกิดขึ้นเมื่อผู้นำซึ่งอาจเป็นหัวหน้า หรือผู้บริหารในหน่วยงานนั้นมีบุคลิกภาพที่ดี เช่น การทำงานเป็นทีมนอกจากจะช่วยให้การดำเนินงานประสบผลสำเร็จแล้ว ยังช่วยให้สมาชิกในองค์กรเกิดความรู้สึกเป็นส่วนหนึ่งขององค์กร มีความจงรักภักดีต่อองค์กร มีการแลกเปลี่ยนเรียนรู้ประสบการณ์ พึ่งพา อาศัยซึ่งกันและกัน ร่วมกันแก้ไขปัญหา และดำเนินงานตามที่ได้รับมอบหมายอย่างเต็มที่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และยังสอดคล้องกับงานวิจัยของ 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วงษ์แก้ว (</w:t>
      </w:r>
      <w:r>
        <w:rPr>
          <w:rFonts w:ascii="TH SarabunPSK" w:hAnsi="TH SarabunPSK" w:cs="TH SarabunPSK"/>
          <w:sz w:val="32"/>
          <w:szCs w:val="32"/>
        </w:rPr>
        <w:t>2557 : 66</w:t>
      </w:r>
      <w:r>
        <w:rPr>
          <w:rFonts w:ascii="TH SarabunPSK" w:hAnsi="TH SarabunPSK" w:cs="TH SarabunPSK" w:hint="cs"/>
          <w:sz w:val="32"/>
          <w:szCs w:val="32"/>
          <w:cs/>
        </w:rPr>
        <w:t>) ที่ได้ทำการศึกษาเรื่อง</w:t>
      </w:r>
      <w:r w:rsidRPr="00B964B8">
        <w:rPr>
          <w:rFonts w:ascii="TH SarabunPSK" w:hAnsi="TH SarabunPSK" w:cs="TH SarabunPSK"/>
          <w:sz w:val="32"/>
          <w:szCs w:val="32"/>
          <w:cs/>
        </w:rPr>
        <w:t>ปัจจัยด้านภาวะผู้น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64B8">
        <w:rPr>
          <w:rFonts w:ascii="TH SarabunPSK" w:hAnsi="TH SarabunPSK" w:cs="TH SarabunPSK"/>
          <w:sz w:val="32"/>
          <w:szCs w:val="32"/>
          <w:cs/>
        </w:rPr>
        <w:t>ที่ส่งผลต่อประสิทธิภาพในการท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64B8">
        <w:rPr>
          <w:rFonts w:ascii="TH SarabunPSK" w:hAnsi="TH SarabunPSK" w:cs="TH SarabunPSK"/>
          <w:sz w:val="32"/>
          <w:szCs w:val="32"/>
          <w:cs/>
        </w:rPr>
        <w:t xml:space="preserve">งานเป็นทีมภายในองค์กรของ พนักงานระดับปฏิบัติการบริษัทเอกชนในเขตกรุงเทพมหานคร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64B8">
        <w:rPr>
          <w:rFonts w:ascii="TH SarabunPSK" w:hAnsi="TH SarabunPSK" w:cs="TH SarabunPSK"/>
          <w:sz w:val="32"/>
          <w:szCs w:val="32"/>
          <w:cs/>
        </w:rPr>
        <w:t>ผลการศึกษาที่พบว่าปัจจัยภาวะผู้น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64B8">
        <w:rPr>
          <w:rFonts w:ascii="TH SarabunPSK" w:hAnsi="TH SarabunPSK" w:cs="TH SarabunPSK"/>
          <w:sz w:val="32"/>
          <w:szCs w:val="32"/>
          <w:cs/>
        </w:rPr>
        <w:t>ด้านบุคลิกภาพ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หรือด้านคุณลักษณะนั้นส่งผลต่อ</w:t>
      </w:r>
      <w:r w:rsidRPr="00B964B8">
        <w:rPr>
          <w:rFonts w:ascii="TH SarabunPSK" w:hAnsi="TH SarabunPSK" w:cs="TH SarabunPSK"/>
          <w:sz w:val="32"/>
          <w:szCs w:val="32"/>
          <w:cs/>
        </w:rPr>
        <w:t>ประสิทธิภาพในการท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64B8">
        <w:rPr>
          <w:rFonts w:ascii="TH SarabunPSK" w:hAnsi="TH SarabunPSK" w:cs="TH SarabunPSK"/>
          <w:sz w:val="32"/>
          <w:szCs w:val="32"/>
          <w:cs/>
        </w:rPr>
        <w:t>งานเป็นทีมภายในองค์กร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แต่ไม่สอดคล้องกับผลงานวิจัยของ มนตรี </w:t>
      </w:r>
      <w:r w:rsidRPr="00B964B8">
        <w:rPr>
          <w:rFonts w:ascii="TH SarabunPSK" w:hAnsi="TH SarabunPSK" w:cs="TH SarabunPSK"/>
          <w:sz w:val="32"/>
          <w:szCs w:val="32"/>
          <w:cs/>
        </w:rPr>
        <w:t>ประชากรธัญญกิจ</w:t>
      </w:r>
      <w:r w:rsidR="003201F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201FB">
        <w:rPr>
          <w:rFonts w:ascii="TH SarabunPSK" w:hAnsi="TH SarabunPSK" w:cs="TH SarabunPSK"/>
          <w:sz w:val="32"/>
          <w:szCs w:val="32"/>
        </w:rPr>
        <w:t>2558 : 61</w:t>
      </w:r>
      <w:r w:rsidR="003201F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ที่ได้ทำการศึกษาเรื่อง</w:t>
      </w:r>
      <w:r w:rsidRPr="00B964B8">
        <w:rPr>
          <w:rFonts w:ascii="TH SarabunPSK" w:hAnsi="TH SarabunPSK" w:cs="TH SarabunPSK"/>
          <w:sz w:val="32"/>
          <w:szCs w:val="32"/>
          <w:cs/>
        </w:rPr>
        <w:t>การศึกษาการติดต่อสื่อสารองค์กร วัฒนธรรมองค์กร และภาวะผู้น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64B8">
        <w:rPr>
          <w:rFonts w:ascii="TH SarabunPSK" w:hAnsi="TH SarabunPSK" w:cs="TH SarabunPSK"/>
          <w:sz w:val="32"/>
          <w:szCs w:val="32"/>
          <w:cs/>
        </w:rPr>
        <w:t>ที่มีผลต่อ ประสิทธิผลการท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64B8">
        <w:rPr>
          <w:rFonts w:ascii="TH SarabunPSK" w:hAnsi="TH SarabunPSK" w:cs="TH SarabunPSK"/>
          <w:sz w:val="32"/>
          <w:szCs w:val="32"/>
          <w:cs/>
        </w:rPr>
        <w:t>งานเป็นทีมของ บริษัท บางกอกโคม</w:t>
      </w:r>
      <w:proofErr w:type="spellStart"/>
      <w:r w:rsidRPr="00B964B8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B964B8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B964B8">
        <w:rPr>
          <w:rFonts w:ascii="TH SarabunPSK" w:hAnsi="TH SarabunPSK" w:cs="TH SarabunPSK"/>
          <w:sz w:val="32"/>
          <w:szCs w:val="32"/>
          <w:cs/>
        </w:rPr>
        <w:t>เซลส์</w:t>
      </w:r>
      <w:proofErr w:type="spellEnd"/>
      <w:r w:rsidRPr="00B964B8">
        <w:rPr>
          <w:rFonts w:ascii="TH SarabunPSK" w:hAnsi="TH SarabunPSK" w:cs="TH SarabunPSK"/>
          <w:sz w:val="32"/>
          <w:szCs w:val="32"/>
          <w:cs/>
        </w:rPr>
        <w:t xml:space="preserve"> จํากัด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ซึ่งผลการวิจัยพบว่า ภาวะผู้นำที่</w:t>
      </w:r>
      <w:r w:rsidRPr="009411E2">
        <w:rPr>
          <w:rFonts w:ascii="TH SarabunPSK" w:hAnsi="TH SarabunPSK" w:cs="TH SarabunPSK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9411E2">
        <w:rPr>
          <w:rFonts w:ascii="TH SarabunPSK" w:hAnsi="TH SarabunPSK" w:cs="TH SarabunPSK"/>
          <w:sz w:val="32"/>
          <w:szCs w:val="32"/>
          <w:cs/>
        </w:rPr>
        <w:t>อิทธิพลต่อประสิทธิผลการท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411E2">
        <w:rPr>
          <w:rFonts w:ascii="TH SarabunPSK" w:hAnsi="TH SarabunPSK" w:cs="TH SarabunPSK"/>
          <w:sz w:val="32"/>
          <w:szCs w:val="32"/>
          <w:cs/>
        </w:rPr>
        <w:t>งานเป็นทีมของบริษ</w:t>
      </w:r>
      <w:r>
        <w:rPr>
          <w:rFonts w:ascii="TH SarabunPSK" w:hAnsi="TH SarabunPSK" w:cs="TH SarabunPSK" w:hint="cs"/>
          <w:sz w:val="32"/>
          <w:szCs w:val="32"/>
          <w:cs/>
        </w:rPr>
        <w:t>ัท</w:t>
      </w:r>
      <w:r w:rsidRPr="009411E2">
        <w:rPr>
          <w:rFonts w:ascii="TH SarabunPSK" w:hAnsi="TH SarabunPSK" w:cs="TH SarabunPSK"/>
          <w:sz w:val="32"/>
          <w:szCs w:val="32"/>
          <w:cs/>
        </w:rPr>
        <w:t xml:space="preserve"> บางกอก โคม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9411E2">
        <w:rPr>
          <w:rFonts w:ascii="TH SarabunPSK" w:hAnsi="TH SarabunPSK" w:cs="TH SarabunPSK"/>
          <w:sz w:val="32"/>
          <w:szCs w:val="32"/>
          <w:cs/>
        </w:rPr>
        <w:t>ต</w:t>
      </w:r>
      <w:proofErr w:type="spellEnd"/>
      <w:r w:rsidRPr="009411E2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9411E2">
        <w:rPr>
          <w:rFonts w:ascii="TH SarabunPSK" w:hAnsi="TH SarabunPSK" w:cs="TH SarabunPSK"/>
          <w:sz w:val="32"/>
          <w:szCs w:val="32"/>
          <w:cs/>
        </w:rPr>
        <w:t>เซลส์</w:t>
      </w:r>
      <w:proofErr w:type="spellEnd"/>
      <w:r w:rsidRPr="009411E2">
        <w:rPr>
          <w:rFonts w:ascii="TH SarabunPSK" w:hAnsi="TH SarabunPSK" w:cs="TH SarabunPSK"/>
          <w:sz w:val="32"/>
          <w:szCs w:val="32"/>
          <w:cs/>
        </w:rPr>
        <w:t xml:space="preserve"> จํากัด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9411E2">
        <w:rPr>
          <w:rFonts w:ascii="TH SarabunPSK" w:hAnsi="TH SarabunPSK" w:cs="TH SarabunPSK"/>
          <w:sz w:val="32"/>
          <w:szCs w:val="32"/>
          <w:cs/>
        </w:rPr>
        <w:t>ด้านการเป็นผู้น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411E2">
        <w:rPr>
          <w:rFonts w:ascii="TH SarabunPSK" w:hAnsi="TH SarabunPSK" w:cs="TH SarabunPSK"/>
          <w:sz w:val="32"/>
          <w:szCs w:val="32"/>
          <w:cs/>
        </w:rPr>
        <w:t>ภายใต้ กรอบจริยธรรม</w:t>
      </w:r>
    </w:p>
    <w:p w14:paraId="550355AB" w14:textId="77777777" w:rsidR="00DF60CC" w:rsidRPr="00F55BEA" w:rsidRDefault="00DF60CC" w:rsidP="00DF60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7BFA5B42" w14:textId="77777777" w:rsidR="00DF60CC" w:rsidRPr="00F55BEA" w:rsidRDefault="00DF60CC" w:rsidP="00DF60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จากการศึกษาเรื่องภาวะผู้นำของผู้บังคับบัญชาที่ส่งผลต่อประสิทธิภาพในการทำงานของบุคลากรในองค์การบริหารส่วนตำบลคลองศก อ.พนม จ.สุราษฎร์ธานี ผู้วิจัยมีข้อเสนอแนะดังนี้</w:t>
      </w:r>
    </w:p>
    <w:p w14:paraId="4E8BE085" w14:textId="6BB31259" w:rsidR="00DF60CC" w:rsidRPr="00F55BEA" w:rsidRDefault="00DF60CC" w:rsidP="00DF60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</w:rPr>
        <w:tab/>
        <w:t>1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. ควรพัฒนาความรู้ของผู้บังคับบัญชาให้</w:t>
      </w:r>
      <w:r w:rsidR="003201FB">
        <w:rPr>
          <w:rFonts w:ascii="TH SarabunPSK" w:hAnsi="TH SarabunPSK" w:cs="TH SarabunPSK" w:hint="cs"/>
          <w:sz w:val="32"/>
          <w:szCs w:val="32"/>
          <w:cs/>
        </w:rPr>
        <w:t>มีความหลาก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="003201FB">
        <w:rPr>
          <w:rFonts w:ascii="TH SarabunPSK" w:hAnsi="TH SarabunPSK" w:cs="TH SarabunPSK" w:hint="cs"/>
          <w:sz w:val="32"/>
          <w:szCs w:val="32"/>
          <w:cs/>
        </w:rPr>
        <w:t>ใน</w:t>
      </w:r>
      <w:proofErr w:type="spellStart"/>
      <w:r w:rsidR="003201FB">
        <w:rPr>
          <w:rFonts w:ascii="TH SarabunPSK" w:hAnsi="TH SarabunPSK" w:cs="TH SarabunPSK" w:hint="cs"/>
          <w:sz w:val="32"/>
          <w:szCs w:val="32"/>
          <w:cs/>
        </w:rPr>
        <w:t>ทุกๆ</w:t>
      </w:r>
      <w:proofErr w:type="spellEnd"/>
      <w:r w:rsidR="003201F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เพื่อที่จะได้นำความรู้มาพัฒนาองค์ให้ดียิ่งขึ้นไปใน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3201FB">
        <w:rPr>
          <w:rFonts w:ascii="TH SarabunPSK" w:hAnsi="TH SarabunPSK" w:cs="TH SarabunPSK" w:hint="cs"/>
          <w:sz w:val="32"/>
          <w:szCs w:val="32"/>
          <w:cs/>
        </w:rPr>
        <w:t>ๆ</w:t>
      </w:r>
      <w:proofErr w:type="spellEnd"/>
      <w:r w:rsidR="003201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ด้าน</w:t>
      </w:r>
    </w:p>
    <w:p w14:paraId="67313DBC" w14:textId="19BD9E62" w:rsidR="00DF60CC" w:rsidRPr="00F55BEA" w:rsidRDefault="00DF60CC" w:rsidP="00DF60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ควรเสริมสร้างและพัฒนาบุคลิกภาพของผู้นำให้มีบุคลิกภาพที่ดี</w:t>
      </w:r>
      <w:r w:rsidR="003201FB">
        <w:rPr>
          <w:rFonts w:ascii="TH SarabunPSK" w:hAnsi="TH SarabunPSK" w:cs="TH SarabunPSK" w:hint="cs"/>
          <w:sz w:val="32"/>
          <w:szCs w:val="32"/>
          <w:cs/>
        </w:rPr>
        <w:t>มีความมั่นใจ กล้าตัดสินใจในสถานการณ์เร่งด่วนให้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มากยิ่งขึ้น</w:t>
      </w:r>
    </w:p>
    <w:p w14:paraId="671A32F5" w14:textId="1AABF0E5" w:rsidR="00B003F6" w:rsidRPr="00F55BEA" w:rsidRDefault="00DF60CC" w:rsidP="00F55B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</w:rPr>
        <w:t>3.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ผู้นำควรกำหนดเป้าหมายในการทำงาน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>ให้ชัดเจนและมีความเที่ยงตรงมากยิ่งขึ้น ตัดสินใจในเรื่อง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>อย่างเด็ดขาด</w:t>
      </w:r>
    </w:p>
    <w:p w14:paraId="7321BCCA" w14:textId="77777777" w:rsidR="00B003F6" w:rsidRPr="00F55BEA" w:rsidRDefault="00B003F6" w:rsidP="00DF60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2FC3E1" w14:textId="77777777" w:rsidR="00515D0B" w:rsidRDefault="00515D0B" w:rsidP="00DF60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547EC7" w14:textId="142E6044" w:rsidR="00DF60CC" w:rsidRPr="00F55BEA" w:rsidRDefault="00DF60CC" w:rsidP="00DF60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 </w:t>
      </w: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ข้อเสนอในการทำวิจัยในครั้งต่อไป</w:t>
      </w:r>
    </w:p>
    <w:p w14:paraId="7490799F" w14:textId="77777777" w:rsidR="00DF60CC" w:rsidRPr="00F55BEA" w:rsidRDefault="00DF60CC" w:rsidP="00DF60CC">
      <w:pPr>
        <w:pStyle w:val="a5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</w:rPr>
        <w:t>1.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ควรมีการศึกษาปัจจัยในด้าน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>ที่มีผลต่อประสิทธิภาพในการปฏิบัติงานของบุคลากร เพื่อจะได้นำไปพัฒนาการปฏิบัติงานของบุคลากรในหลายๆด้าน</w:t>
      </w:r>
    </w:p>
    <w:p w14:paraId="6596C72A" w14:textId="77777777" w:rsidR="00DF60CC" w:rsidRPr="00F55BEA" w:rsidRDefault="00DF60CC" w:rsidP="00DF60CC">
      <w:pPr>
        <w:pStyle w:val="a5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ควรมีการศึกษาในองค์กรของรัฐหรือหน่วยงาน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>เพื่อนำข้อมูลที่ได้ไปปรับปรุงพัฒนาให้องค์กรมีคุณภาพมากยิ่งขึ้น</w:t>
      </w:r>
    </w:p>
    <w:p w14:paraId="64638094" w14:textId="77777777" w:rsidR="00B003F6" w:rsidRPr="00F55BEA" w:rsidRDefault="00B003F6" w:rsidP="00B003F6">
      <w:pPr>
        <w:pStyle w:val="a5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48A44D" w14:textId="77777777" w:rsidR="00B003F6" w:rsidRPr="00F55BEA" w:rsidRDefault="00B003F6" w:rsidP="00B003F6">
      <w:pPr>
        <w:pStyle w:val="a5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14:paraId="75D40572" w14:textId="77777777" w:rsidR="00B003F6" w:rsidRPr="00F55BEA" w:rsidRDefault="00B003F6" w:rsidP="006904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การศึกษาเรื่อง ภาวะผู้นำของผู้บังคับบัญชาที่ส่งผลต่อประสิทธิภาพในการทำงานของบุคลากรในองค์การบริการส่วนตำบลคลองศก อ.พนม จ.สุราษฎร์ธานี สำเร็จไปได้</w:t>
      </w:r>
      <w:r w:rsidR="002333CB" w:rsidRPr="00F55BEA">
        <w:rPr>
          <w:rFonts w:ascii="TH SarabunPSK" w:hAnsi="TH SarabunPSK" w:cs="TH SarabunPSK" w:hint="cs"/>
          <w:sz w:val="32"/>
          <w:szCs w:val="32"/>
          <w:cs/>
        </w:rPr>
        <w:t>ด้วยดีนั้นก็เพราะว่าได้รับความกรุณาจากลายท่านที่ได้ให้ความช่วยเหลือและให้คำปรึกษา โดยเฉพาะ อาจารย์ รพี</w:t>
      </w:r>
      <w:proofErr w:type="spellStart"/>
      <w:r w:rsidR="002333CB" w:rsidRPr="00F55BEA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="002333CB" w:rsidRPr="00F55BEA">
        <w:rPr>
          <w:rFonts w:ascii="TH SarabunPSK" w:hAnsi="TH SarabunPSK" w:cs="TH SarabunPSK" w:hint="cs"/>
          <w:sz w:val="32"/>
          <w:szCs w:val="32"/>
          <w:cs/>
        </w:rPr>
        <w:t xml:space="preserve"> จันทนินทร ที่ได้สละเวลาให้คำปรึกษา แนะนำ ตลอดจนปรับปรุงแก้ไขเพื่อความถูกต้องสมบูรณ์ที่สุด ซึ้งผู้ศึกษารู้สึกซาบซึ่งในความกรุณาของท่านเป็นอย่างมากจึงขอกราบขอบพระคุณไว้ ณ </w:t>
      </w:r>
      <w:proofErr w:type="spellStart"/>
      <w:r w:rsidR="002333CB" w:rsidRPr="00F55BEA">
        <w:rPr>
          <w:rFonts w:ascii="TH SarabunPSK" w:hAnsi="TH SarabunPSK" w:cs="TH SarabunPSK" w:hint="cs"/>
          <w:sz w:val="32"/>
          <w:szCs w:val="32"/>
          <w:cs/>
        </w:rPr>
        <w:t>ที่นี้</w:t>
      </w:r>
      <w:proofErr w:type="spellEnd"/>
    </w:p>
    <w:p w14:paraId="61E1E0B2" w14:textId="77777777" w:rsidR="002333CB" w:rsidRPr="00F55BEA" w:rsidRDefault="002333CB" w:rsidP="006904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ขอขอบคุณนายกองค์การบริการส่วนตำบลคลองศก อ.พนม จ.สุราษฎร์ธานี นาย ธีรยุทธ แต่งนวล และบุคลากรในองค์การบริการส่วนตำบลคลองศก อ.พนม จ.สุราษฎร์ธานีที่ได้ให้ความร่วมมือในการตอบแบบสอบถามเป็นเป็นข้อมูลในการวิเคราะห์ระดับภาวะผู้นำ ทำให้ได้ผลการศึกษาในเรื่องนี้สามารถนำไปเป็นประโยชน์ในการพัฒนาองค์กรให้มีความก้าวหน้าต่อไป</w:t>
      </w:r>
    </w:p>
    <w:p w14:paraId="2C63E36E" w14:textId="32DE7E1D" w:rsidR="00515D0B" w:rsidRDefault="002333CB" w:rsidP="00863C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สุดท้ายนี้ ผู้ศึกษาขอบคุณพระคุณแม่ คุณยาย ที่ได้คอยให้กำลังใจ ให้การศึกษา อบรมสั่งสอนอยู่เสมอ รวมทั้งเพื่อนๆที่อยู่เคียงข้าง</w:t>
      </w:r>
      <w:r w:rsidR="004E5800" w:rsidRPr="00F55BEA">
        <w:rPr>
          <w:rFonts w:ascii="TH SarabunPSK" w:hAnsi="TH SarabunPSK" w:cs="TH SarabunPSK" w:hint="cs"/>
          <w:sz w:val="32"/>
          <w:szCs w:val="32"/>
          <w:cs/>
        </w:rPr>
        <w:t>ฝ่าฝันอุปสรรค</w:t>
      </w:r>
      <w:proofErr w:type="spellStart"/>
      <w:r w:rsidR="004E5800" w:rsidRPr="00F55BEA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4E5800" w:rsidRPr="00F55BEA">
        <w:rPr>
          <w:rFonts w:ascii="TH SarabunPSK" w:hAnsi="TH SarabunPSK" w:cs="TH SarabunPSK" w:hint="cs"/>
          <w:sz w:val="32"/>
          <w:szCs w:val="32"/>
          <w:cs/>
        </w:rPr>
        <w:t>มาด้วยกันจนทำให้การศึกษาในครั้งนี้สำเร็จลุล่วงไปได้ด้วยดี หากมีสิ่งใดขาดตกบกพร่องหรือผิดพรากประการใดผู้ศึกษาต้องขออภัยเป็นอย่างสูง โดยหวังเป็นอย่างยิ่งว่า การศึกษาในครั้งนี้จะเป็นประโยชน์สำหรับหน่วยงานหรือผู้ที่สนใจศึกษาต่อไป</w:t>
      </w:r>
    </w:p>
    <w:p w14:paraId="1C98EC3D" w14:textId="77777777" w:rsidR="00863CC0" w:rsidRPr="00863CC0" w:rsidRDefault="00863CC0" w:rsidP="00863C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8B1BBA" w14:textId="0D7A6AE7" w:rsidR="003201FB" w:rsidRPr="00F55BEA" w:rsidRDefault="003201FB" w:rsidP="003201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30B3A688" w14:textId="593DA720" w:rsidR="003201FB" w:rsidRDefault="003201FB" w:rsidP="003201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ชัยวัฒน์ ตุ่มทอง.</w:t>
      </w:r>
      <w:r w:rsidR="00515D0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15D0B">
        <w:rPr>
          <w:rFonts w:ascii="TH SarabunPSK" w:hAnsi="TH SarabunPSK" w:cs="TH SarabunPSK"/>
          <w:sz w:val="32"/>
          <w:szCs w:val="32"/>
        </w:rPr>
        <w:t>2548</w:t>
      </w:r>
      <w:r w:rsidR="00515D0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Pr="00515D0B">
        <w:rPr>
          <w:rFonts w:ascii="TH SarabunPSK" w:hAnsi="TH SarabunPSK" w:cs="TH SarabunPSK" w:hint="cs"/>
          <w:b/>
          <w:bCs/>
          <w:sz w:val="32"/>
          <w:szCs w:val="32"/>
          <w:cs/>
        </w:rPr>
        <w:t>ภาวะผู้นำของผู้บริหารที่ส่งผลต่อองค์การแห่งการเรียนรู้ของสถานศึกษา.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การบริหารการศึกษา,มหาวิทยาลัยศิลปากร</w:t>
      </w:r>
    </w:p>
    <w:p w14:paraId="770881D3" w14:textId="77777777" w:rsidR="003201FB" w:rsidRDefault="003201FB" w:rsidP="003201F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ณัฐนรี ศรีทอง. (</w:t>
      </w:r>
      <w:r>
        <w:rPr>
          <w:rFonts w:ascii="TH SarabunPSK" w:hAnsi="TH SarabunPSK" w:cs="TH SarabunPSK"/>
          <w:sz w:val="32"/>
          <w:szCs w:val="32"/>
        </w:rPr>
        <w:t>2552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2F28B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การเพิ่มศักยภาพภาวะความเป็นผู้นำในงานพัฒนาชุมชน.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(พิมครั้งที่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). กรุงเทพฯ. โอ.เอส.พร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เฮาส์</w:t>
      </w:r>
      <w:proofErr w:type="spellEnd"/>
    </w:p>
    <w:p w14:paraId="1C69745D" w14:textId="77777777" w:rsidR="003201FB" w:rsidRPr="00F55BEA" w:rsidRDefault="003201FB" w:rsidP="003201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ทิรั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>ศม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์ชญา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 พิพัฒน์เพ็ญ</w:t>
      </w:r>
      <w:r w:rsidRPr="00F55BEA">
        <w:rPr>
          <w:rFonts w:ascii="TH SarabunPSK" w:hAnsi="TH SarabunPSK" w:cs="TH SarabunPSK" w:hint="cs"/>
          <w:sz w:val="32"/>
          <w:szCs w:val="32"/>
        </w:rPr>
        <w:t>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55BEA">
        <w:rPr>
          <w:rFonts w:ascii="TH SarabunPSK" w:hAnsi="TH SarabunPSK" w:cs="TH SarabunPSK" w:hint="cs"/>
          <w:sz w:val="32"/>
          <w:szCs w:val="32"/>
        </w:rPr>
        <w:t>2557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55BEA">
        <w:rPr>
          <w:rFonts w:ascii="TH SarabunPSK" w:hAnsi="TH SarabunPSK" w:cs="TH SarabunPSK" w:hint="cs"/>
          <w:sz w:val="32"/>
          <w:szCs w:val="32"/>
        </w:rPr>
        <w:t>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ได้ศึกษาเรื่อง </w:t>
      </w: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การประเมินประสิทธิภาพและประสิทธิผลของการปฏิบัติราชการของเทศบาลนครสงขลา</w:t>
      </w:r>
      <w:r w:rsidRPr="00F55BEA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มหาวิทยาลัยหาดใหญ่</w:t>
      </w:r>
    </w:p>
    <w:p w14:paraId="14A1DF3E" w14:textId="77777777" w:rsidR="003201FB" w:rsidRPr="00F55BEA" w:rsidRDefault="003201FB" w:rsidP="003201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พ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ชร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วงษ์แก้ว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(</w:t>
      </w:r>
      <w:r w:rsidRPr="00F55BEA">
        <w:rPr>
          <w:rFonts w:ascii="TH SarabunPSK" w:hAnsi="TH SarabunPSK" w:cs="TH SarabunPSK" w:hint="cs"/>
          <w:sz w:val="32"/>
          <w:szCs w:val="32"/>
        </w:rPr>
        <w:t>2557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)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.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ปัจจัยด้านภาวะผู้นำ ที่ส่งผลต่อประสิทธิภาพในการทำงานเป็นทีมภายในองค์กรของพนักงานระดับปฏิบัติการ บริษัทเอกชนในเขตกรุงเทพมหานคร</w:t>
      </w:r>
      <w:r w:rsidRPr="00F55BEA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บริหารธุรกิจมหาบัณฑิต</w:t>
      </w:r>
      <w:r w:rsidRPr="00F55BEA">
        <w:rPr>
          <w:rFonts w:ascii="TH SarabunPSK" w:hAnsi="TH SarabunPSK" w:cs="TH SarabunPSK" w:hint="cs"/>
          <w:sz w:val="32"/>
          <w:szCs w:val="32"/>
        </w:rPr>
        <w:t>,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มหาวิทยาลัยกรุงเทพ.</w:t>
      </w:r>
    </w:p>
    <w:p w14:paraId="4AF7D47E" w14:textId="1819E049" w:rsidR="003201FB" w:rsidRDefault="003201FB" w:rsidP="003201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ไพบูลย์ ตั้งใจ (</w:t>
      </w:r>
      <w:r w:rsidRPr="00F55BEA">
        <w:rPr>
          <w:rFonts w:ascii="TH SarabunPSK" w:hAnsi="TH SarabunPSK" w:cs="TH SarabunPSK" w:hint="cs"/>
          <w:sz w:val="32"/>
          <w:szCs w:val="32"/>
        </w:rPr>
        <w:t>2554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)</w:t>
      </w:r>
      <w:r w:rsidRPr="00F55BEA">
        <w:rPr>
          <w:rFonts w:ascii="TH SarabunPSK" w:hAnsi="TH SarabunPSK" w:cs="TH SarabunPSK" w:hint="cs"/>
          <w:sz w:val="32"/>
          <w:szCs w:val="32"/>
        </w:rPr>
        <w:t>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ประสิทธิภาพในการปฏิบัติงานของพนักงาน ตามหลักอิทธิบาท ๔    กรณีศึกษา บริษัท แอมพาสอิน</w:t>
      </w:r>
      <w:proofErr w:type="spellStart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ดัส</w:t>
      </w:r>
      <w:proofErr w:type="spellEnd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ตรี จำกัด อำเภอเมือง จังหวัดสมุทรปราการ</w:t>
      </w:r>
      <w:r w:rsidRPr="00F55BEA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 สาขาวิชารัฐประ</w:t>
      </w:r>
      <w:proofErr w:type="spellStart"/>
      <w:r w:rsidRPr="00F55BEA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Pr="00F55BEA">
        <w:rPr>
          <w:rFonts w:ascii="TH SarabunPSK" w:hAnsi="TH SarabunPSK" w:cs="TH SarabunPSK" w:hint="cs"/>
          <w:sz w:val="32"/>
          <w:szCs w:val="32"/>
          <w:cs/>
        </w:rPr>
        <w:t>สนศาสตร์ , มหาวิทยาลัยมหาจุฬาลงกรณราชวิทยาลัย</w:t>
      </w:r>
    </w:p>
    <w:p w14:paraId="209FB8CC" w14:textId="77777777" w:rsidR="003201FB" w:rsidRPr="00F55BEA" w:rsidRDefault="003201FB" w:rsidP="003201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เมธี ไพรชิต</w:t>
      </w:r>
      <w:r w:rsidRPr="00F55BEA">
        <w:rPr>
          <w:rFonts w:ascii="TH SarabunPSK" w:hAnsi="TH SarabunPSK" w:cs="TH SarabunPSK" w:hint="cs"/>
          <w:sz w:val="32"/>
          <w:szCs w:val="32"/>
        </w:rPr>
        <w:t>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55BEA">
        <w:rPr>
          <w:rFonts w:ascii="TH SarabunPSK" w:hAnsi="TH SarabunPSK" w:cs="TH SarabunPSK" w:hint="cs"/>
          <w:sz w:val="32"/>
          <w:szCs w:val="32"/>
        </w:rPr>
        <w:t>2556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)</w:t>
      </w:r>
      <w:r w:rsidRPr="00F55BEA">
        <w:rPr>
          <w:rFonts w:ascii="TH SarabunPSK" w:hAnsi="TH SarabunPSK" w:cs="TH SarabunPSK" w:hint="cs"/>
          <w:sz w:val="32"/>
          <w:szCs w:val="32"/>
        </w:rPr>
        <w:t>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การหาปัจจัยที่มีผลต่อการเสริมสร้างประสิทธิภาพในการ ปฏิบัติงานของพนกังาน กรณีศึกษา: บริษัท สุธานี จำกัด</w:t>
      </w:r>
      <w:r w:rsidRPr="00F55BEA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สาขาวิชาเทคโนโลยี อุตสาหกรรม , มหาวิทยาลัยกรุงเทพธนบุรี </w:t>
      </w:r>
    </w:p>
    <w:p w14:paraId="2A81277A" w14:textId="77777777" w:rsidR="003201FB" w:rsidRPr="00F55BEA" w:rsidRDefault="003201FB" w:rsidP="003201F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>มนตรี ประชากรธัญญกิจ. (</w:t>
      </w:r>
      <w:r w:rsidRPr="00F55BEA">
        <w:rPr>
          <w:rFonts w:ascii="TH SarabunPSK" w:hAnsi="TH SarabunPSK" w:cs="TH SarabunPSK" w:hint="cs"/>
          <w:sz w:val="32"/>
          <w:szCs w:val="32"/>
        </w:rPr>
        <w:t>2558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)</w:t>
      </w:r>
      <w:r w:rsidRPr="00F55BEA">
        <w:rPr>
          <w:rFonts w:ascii="TH SarabunPSK" w:hAnsi="TH SarabunPSK" w:cs="TH SarabunPSK" w:hint="cs"/>
          <w:sz w:val="32"/>
          <w:szCs w:val="32"/>
        </w:rPr>
        <w:t>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การติดต่อสื่อสารองค์กร วัฒนธรรมองค์กร และภาวะ</w:t>
      </w:r>
      <w:proofErr w:type="spellStart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ผู้นํา</w:t>
      </w:r>
      <w:proofErr w:type="spellEnd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ที่มีผลต่อประสิทธิผลการ</w:t>
      </w:r>
      <w:proofErr w:type="spellStart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ทํางาน</w:t>
      </w:r>
      <w:proofErr w:type="spellEnd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เป็นทีมของ บริษัท บางกอกโคม</w:t>
      </w:r>
      <w:proofErr w:type="spellStart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ัต</w:t>
      </w:r>
      <w:proofErr w:type="spellEnd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สุ</w:t>
      </w:r>
      <w:proofErr w:type="spellStart"/>
      <w:r w:rsidRPr="00F55BEA">
        <w:rPr>
          <w:rFonts w:ascii="TH SarabunPSK" w:hAnsi="TH SarabunPSK" w:cs="TH SarabunPSK" w:hint="cs"/>
          <w:b/>
          <w:bCs/>
          <w:sz w:val="32"/>
          <w:szCs w:val="32"/>
          <w:cs/>
        </w:rPr>
        <w:t>เซลส์</w:t>
      </w:r>
      <w:proofErr w:type="spellEnd"/>
      <w:r w:rsidRPr="00F55BEA">
        <w:rPr>
          <w:rFonts w:ascii="TH SarabunPSK" w:hAnsi="TH SarabunPSK" w:cs="TH SarabunPSK" w:hint="cs"/>
          <w:sz w:val="32"/>
          <w:szCs w:val="32"/>
        </w:rPr>
        <w:t>.</w:t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บริหารธุรกิจมหาบัณฑิต</w:t>
      </w:r>
      <w:r w:rsidRPr="00F55BEA">
        <w:rPr>
          <w:rFonts w:ascii="TH SarabunPSK" w:hAnsi="TH SarabunPSK" w:cs="TH SarabunPSK" w:hint="cs"/>
          <w:sz w:val="32"/>
          <w:szCs w:val="32"/>
        </w:rPr>
        <w:t xml:space="preserve">, </w:t>
      </w:r>
      <w:r w:rsidRPr="00F55BEA">
        <w:rPr>
          <w:rFonts w:ascii="TH SarabunPSK" w:hAnsi="TH SarabunPSK" w:cs="TH SarabunPSK" w:hint="cs"/>
          <w:sz w:val="32"/>
          <w:szCs w:val="32"/>
          <w:cs/>
        </w:rPr>
        <w:t>มหาวิทยาลัยกรุงเทพ.</w:t>
      </w:r>
    </w:p>
    <w:p w14:paraId="37D44418" w14:textId="77777777" w:rsidR="003201FB" w:rsidRPr="00F55BEA" w:rsidRDefault="003201FB" w:rsidP="003201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5BEA">
        <w:rPr>
          <w:rFonts w:ascii="TH SarabunPSK" w:hAnsi="TH SarabunPSK" w:cs="TH SarabunPSK" w:hint="cs"/>
          <w:sz w:val="24"/>
          <w:szCs w:val="32"/>
        </w:rPr>
        <w:tab/>
      </w: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 ไทยงาม. (</w:t>
      </w:r>
      <w:r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2F28B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ทฤษฎีภาวะผู้นำ.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พิมครั้งที่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). ชัยภูมิ. โรงพิมพ์เทพอักษร</w:t>
      </w:r>
    </w:p>
    <w:p w14:paraId="65451F36" w14:textId="77777777" w:rsidR="003201FB" w:rsidRDefault="003201FB" w:rsidP="003201FB">
      <w:pPr>
        <w:rPr>
          <w:sz w:val="24"/>
          <w:szCs w:val="32"/>
        </w:rPr>
      </w:pPr>
    </w:p>
    <w:p w14:paraId="16CFBD43" w14:textId="27F0F245" w:rsidR="00D1186B" w:rsidRPr="00F55BEA" w:rsidRDefault="004E5800" w:rsidP="006904F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5B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D1186B" w:rsidRPr="00F55BEA" w:rsidSect="00F5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AE"/>
    <w:rsid w:val="000A2870"/>
    <w:rsid w:val="001966E6"/>
    <w:rsid w:val="002333CB"/>
    <w:rsid w:val="003201FB"/>
    <w:rsid w:val="003272F1"/>
    <w:rsid w:val="004E5800"/>
    <w:rsid w:val="00515D0B"/>
    <w:rsid w:val="00540F9A"/>
    <w:rsid w:val="00651DBA"/>
    <w:rsid w:val="006904FC"/>
    <w:rsid w:val="006B7AF3"/>
    <w:rsid w:val="00863CC0"/>
    <w:rsid w:val="008E38B9"/>
    <w:rsid w:val="009003FA"/>
    <w:rsid w:val="00984A6D"/>
    <w:rsid w:val="009D0EE7"/>
    <w:rsid w:val="00A72DB5"/>
    <w:rsid w:val="00B003F6"/>
    <w:rsid w:val="00B40E5E"/>
    <w:rsid w:val="00B42794"/>
    <w:rsid w:val="00BD5D34"/>
    <w:rsid w:val="00BE280E"/>
    <w:rsid w:val="00C5458A"/>
    <w:rsid w:val="00D1186B"/>
    <w:rsid w:val="00D52CAE"/>
    <w:rsid w:val="00DA3BDF"/>
    <w:rsid w:val="00DF60CC"/>
    <w:rsid w:val="00E40E63"/>
    <w:rsid w:val="00E86ECE"/>
    <w:rsid w:val="00F55BEA"/>
    <w:rsid w:val="00F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C682"/>
  <w15:chartTrackingRefBased/>
  <w15:docId w15:val="{BF90657C-24BE-4F19-AFFE-79C1BA9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58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A6D"/>
    <w:rPr>
      <w:color w:val="0000FF"/>
      <w:u w:val="single"/>
    </w:rPr>
  </w:style>
  <w:style w:type="table" w:styleId="a4">
    <w:name w:val="Table Grid"/>
    <w:basedOn w:val="a1"/>
    <w:uiPriority w:val="39"/>
    <w:rsid w:val="0065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60CC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4E58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Unresolved Mention"/>
    <w:basedOn w:val="a0"/>
    <w:uiPriority w:val="99"/>
    <w:semiHidden/>
    <w:unhideWhenUsed/>
    <w:rsid w:val="004E580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6B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B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.wikipedia.org/wiki/%E0%B8%95%E0%B8%B3%E0%B8%9A%E0%B8%A5" TargetMode="External"/><Relationship Id="rId5" Type="http://schemas.openxmlformats.org/officeDocument/2006/relationships/hyperlink" Target="http://wiki.kpi.ac.th/index.php?title=%E0%B8%AD%E0%B8%87%E0%B8%84%E0%B9%8C%E0%B8%81%E0%B8%A3%E0%B8%9B%E0%B8%81%E0%B8%84%E0%B8%A3%E0%B8%AD%E0%B8%87%E0%B8%AA%E0%B9%88%E0%B8%A7%E0%B8%99%E0%B8%97%E0%B9%89%E0%B8%AD%E0%B8%87%E0%B8%96%E0%B8%B4%E0%B9%88%E0%B8%99" TargetMode="External"/><Relationship Id="rId4" Type="http://schemas.openxmlformats.org/officeDocument/2006/relationships/hyperlink" Target="mailto:S59123450016@ssr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2019-11-09T20:34:00Z</cp:lastPrinted>
  <dcterms:created xsi:type="dcterms:W3CDTF">2019-10-11T04:25:00Z</dcterms:created>
  <dcterms:modified xsi:type="dcterms:W3CDTF">2019-11-10T19:46:00Z</dcterms:modified>
</cp:coreProperties>
</file>