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89" w:rsidRPr="00F61CAB" w:rsidRDefault="0064791B" w:rsidP="00647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1CAB">
        <w:rPr>
          <w:rFonts w:ascii="TH SarabunPSK" w:hAnsi="TH SarabunPSK" w:cs="TH SarabunPSK"/>
          <w:b/>
          <w:bCs/>
          <w:sz w:val="40"/>
          <w:szCs w:val="40"/>
          <w:cs/>
        </w:rPr>
        <w:t>มาตรการทางกฎหมายในการส่งเสริมการจ้างงานผู้สูงอายุ</w:t>
      </w:r>
      <w:r w:rsidRPr="00F61CA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64791B" w:rsidRPr="0064791B" w:rsidRDefault="0064791B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64791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นางสาวอรอนงค์ ประดิษฐ์พฤกษ์</w:t>
      </w:r>
      <w:r w:rsidRPr="0064791B">
        <w:rPr>
          <w:rStyle w:val="FootnoteReference"/>
          <w:rFonts w:ascii="TH SarabunPSK" w:eastAsiaTheme="minorEastAsia" w:hAnsi="TH SarabunPSK" w:cs="TH SarabunPSK"/>
          <w:i/>
          <w:sz w:val="32"/>
          <w:szCs w:val="32"/>
          <w:cs/>
        </w:rPr>
        <w:footnoteReference w:id="1"/>
      </w:r>
      <w:r w:rsidRPr="0064791B">
        <w:rPr>
          <w:rFonts w:ascii="TH SarabunPSK" w:eastAsiaTheme="minorEastAsia" w:hAnsi="TH SarabunPSK" w:cs="TH SarabunPSK"/>
          <w:iCs/>
          <w:sz w:val="32"/>
          <w:szCs w:val="32"/>
        </w:rPr>
        <w:t>,</w:t>
      </w:r>
      <w:r w:rsidRPr="0064791B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Pr="0064791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อาจารย์สุรศักดิ์ มีบัว </w:t>
      </w:r>
      <w:r w:rsidRPr="0064791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(อาจารย์ที่ปรึกษาบทความ)</w:t>
      </w:r>
    </w:p>
    <w:p w:rsidR="00512310" w:rsidRDefault="0064791B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i/>
          <w:sz w:val="24"/>
          <w:szCs w:val="24"/>
        </w:rPr>
      </w:pPr>
      <w:r w:rsidRPr="0064791B">
        <w:rPr>
          <w:rFonts w:ascii="TH SarabunPSK" w:eastAsiaTheme="minorEastAsia" w:hAnsi="TH SarabunPSK" w:cs="TH SarabunPSK" w:hint="cs"/>
          <w:i/>
          <w:sz w:val="28"/>
          <w:vertAlign w:val="superscript"/>
          <w:cs/>
        </w:rPr>
        <w:t>1</w:t>
      </w:r>
      <w:r>
        <w:rPr>
          <w:rFonts w:ascii="TH SarabunPSK" w:eastAsiaTheme="minorEastAsia" w:hAnsi="TH SarabunPSK" w:cs="TH SarabunPSK" w:hint="cs"/>
          <w:i/>
          <w:sz w:val="24"/>
          <w:szCs w:val="24"/>
          <w:cs/>
        </w:rPr>
        <w:t>นักศึกษา</w:t>
      </w:r>
      <w:r w:rsidR="002D5921">
        <w:rPr>
          <w:rFonts w:ascii="TH SarabunPSK" w:eastAsiaTheme="minorEastAsia" w:hAnsi="TH SarabunPSK" w:cs="TH SarabunPSK" w:hint="cs"/>
          <w:i/>
          <w:sz w:val="24"/>
          <w:szCs w:val="24"/>
          <w:cs/>
        </w:rPr>
        <w:t xml:space="preserve">ระดับปริญญาตรี </w:t>
      </w:r>
      <w:r>
        <w:rPr>
          <w:rFonts w:ascii="TH SarabunPSK" w:eastAsiaTheme="minorEastAsia" w:hAnsi="TH SarabunPSK" w:cs="TH SarabunPSK" w:hint="cs"/>
          <w:i/>
          <w:sz w:val="24"/>
          <w:szCs w:val="24"/>
          <w:cs/>
        </w:rPr>
        <w:t>สาขาวิชานิติศาสต</w:t>
      </w:r>
      <w:r w:rsidR="002D5921">
        <w:rPr>
          <w:rFonts w:ascii="TH SarabunPSK" w:eastAsiaTheme="minorEastAsia" w:hAnsi="TH SarabunPSK" w:cs="TH SarabunPSK" w:hint="cs"/>
          <w:i/>
          <w:sz w:val="24"/>
          <w:szCs w:val="24"/>
          <w:cs/>
        </w:rPr>
        <w:t xml:space="preserve">ร์ คณะมนุษยศาสตร์และสังคมศาสตร์, </w:t>
      </w:r>
      <w:r w:rsidR="007D1A22">
        <w:rPr>
          <w:rFonts w:ascii="TH SarabunPSK" w:eastAsiaTheme="minorEastAsia" w:hAnsi="TH SarabunPSK" w:cs="TH SarabunPSK" w:hint="cs"/>
          <w:i/>
          <w:sz w:val="24"/>
          <w:szCs w:val="24"/>
          <w:cs/>
        </w:rPr>
        <w:t xml:space="preserve"> </w:t>
      </w:r>
    </w:p>
    <w:p w:rsidR="0064791B" w:rsidRPr="00512310" w:rsidRDefault="00512310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i/>
          <w:sz w:val="24"/>
          <w:szCs w:val="24"/>
        </w:rPr>
      </w:pPr>
      <w:r>
        <w:rPr>
          <w:rFonts w:ascii="TH SarabunPSK" w:eastAsiaTheme="minorEastAsia" w:hAnsi="TH SarabunPSK" w:cs="TH SarabunPSK" w:hint="cs"/>
          <w:i/>
          <w:sz w:val="24"/>
          <w:szCs w:val="24"/>
          <w:cs/>
        </w:rPr>
        <w:t>มหาวิทยาลัยราชภัฎสวนสุนันทา</w:t>
      </w:r>
      <w:r>
        <w:rPr>
          <w:rFonts w:ascii="TH SarabunPSK" w:eastAsiaTheme="minorEastAsia" w:hAnsi="TH SarabunPSK" w:cs="TH SarabunPSK"/>
          <w:i/>
          <w:sz w:val="24"/>
          <w:szCs w:val="24"/>
        </w:rPr>
        <w:t xml:space="preserve">, </w:t>
      </w:r>
      <w:r w:rsidR="002D5921">
        <w:rPr>
          <w:rFonts w:ascii="TH SarabunPSK" w:eastAsiaTheme="minorEastAsia" w:hAnsi="TH SarabunPSK" w:cs="TH SarabunPSK"/>
          <w:iCs/>
          <w:sz w:val="24"/>
          <w:szCs w:val="24"/>
        </w:rPr>
        <w:t>E-mail :</w:t>
      </w:r>
      <w:r w:rsidR="0064791B">
        <w:rPr>
          <w:rFonts w:ascii="TH SarabunPSK" w:eastAsiaTheme="minorEastAsia" w:hAnsi="TH SarabunPSK" w:cs="TH SarabunPSK"/>
          <w:iCs/>
          <w:sz w:val="24"/>
          <w:szCs w:val="24"/>
        </w:rPr>
        <w:t xml:space="preserve"> </w:t>
      </w:r>
      <w:r w:rsidR="00F61CAB" w:rsidRPr="00F61CAB">
        <w:rPr>
          <w:rFonts w:ascii="TH SarabunPSK" w:hAnsi="TH SarabunPSK" w:cs="TH SarabunPSK"/>
          <w:sz w:val="24"/>
          <w:szCs w:val="32"/>
        </w:rPr>
        <w:t>s59123440083@ssru.ac.th</w:t>
      </w:r>
    </w:p>
    <w:p w:rsidR="0064791B" w:rsidRPr="00E711A4" w:rsidRDefault="0064791B" w:rsidP="0064791B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:rsidR="0064791B" w:rsidRPr="00FF3D9B" w:rsidRDefault="0064791B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FF3D9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บทคัดย่อ</w:t>
      </w:r>
    </w:p>
    <w:p w:rsidR="006E73CF" w:rsidRDefault="0064791B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ปัจจุบันประเทศไทยต้องประสบกับปัญหาจำนวนผู้สูงอายุที่เพิ่มขึ้นอย่างต่อเนื่อง ส่งผลให้ก้าวเข้าสู่สังคมผู้สูงอายุ ก่อให้เกิดปัญหาการว่างงานและกระทบต่อชีวิตความเป็นอยู่ของผู้สูงอายุ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การศึกษาครั้งนี้มีวัตถุประสงค์ </w:t>
      </w:r>
      <w:r w:rsidRPr="006E73CF">
        <w:rPr>
          <w:rFonts w:ascii="TH SarabunPSK" w:eastAsiaTheme="minorEastAsia" w:hAnsi="TH SarabunPSK" w:cs="TH SarabunPSK"/>
          <w:iCs/>
          <w:sz w:val="32"/>
          <w:szCs w:val="32"/>
        </w:rPr>
        <w:t>1)</w:t>
      </w:r>
      <w:r w:rsidRPr="006E73CF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เพื่อศึกษาแนวคิดทั่วไปเกี่ยวกับการ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ส่งเสริม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การจ้างงานผู้สูงอายุ และ </w:t>
      </w:r>
      <w:r w:rsidRPr="006E73CF">
        <w:rPr>
          <w:rFonts w:ascii="TH SarabunPSK" w:eastAsiaTheme="minorEastAsia" w:hAnsi="TH SarabunPSK" w:cs="TH SarabunPSK"/>
          <w:iCs/>
          <w:sz w:val="32"/>
          <w:szCs w:val="32"/>
        </w:rPr>
        <w:t xml:space="preserve">2) 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เพื่อสังเคราะห์มาตรการในการส่งเสริมการจ้างแรงงานผู้สูงอายุให้เพิ่มสูงขึ้น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โดยใช้วิธีการ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ศึกษา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เชิงคุณภาพ (</w:t>
      </w:r>
      <w:r w:rsidRPr="006E73CF">
        <w:rPr>
          <w:rFonts w:ascii="TH SarabunPSK" w:eastAsiaTheme="minorEastAsia" w:hAnsi="TH SarabunPSK" w:cs="TH SarabunPSK"/>
          <w:iCs/>
          <w:sz w:val="32"/>
          <w:szCs w:val="32"/>
        </w:rPr>
        <w:t>Qualitative Research)</w:t>
      </w:r>
      <w:r w:rsidRPr="006E73CF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ผลการศึกษาพบว่า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แม้จะมี</w:t>
      </w:r>
      <w:r w:rsidR="006E73CF"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การบังคับ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ใช้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พระราชบัญญัติผู้สูงอายุ พ.ศ. </w:t>
      </w:r>
      <w:r w:rsidRPr="006E73CF">
        <w:rPr>
          <w:rFonts w:ascii="TH SarabunPSK" w:eastAsiaTheme="minorEastAsia" w:hAnsi="TH SarabunPSK" w:cs="TH SarabunPSK"/>
          <w:iCs/>
          <w:sz w:val="32"/>
          <w:szCs w:val="32"/>
        </w:rPr>
        <w:t xml:space="preserve">2546 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โดยมีเจตนารมณ์ในการดูแลและช่วยเหลือผู้สูงอายุในด้านต่างๆ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แต่มิได้มีการส่งเสริม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การจ้างงานผู้สูงอายุเท่าที่ควรจะเป็น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ในขณะที่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หลายประเทศ</w:t>
      </w:r>
      <w:r w:rsidR="006E73CF"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ได้เล็งเห็นความสำคัญและผลกระทบในส่วนนี้จึง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</w:t>
      </w:r>
      <w:r w:rsidR="006E73CF"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กำหนด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หน้าที่แก่รัฐ</w:t>
      </w:r>
      <w:r w:rsidR="006E73CF"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เพื่อให้มี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การกำหนดสัดส่วนการจ้าง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แรง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งานผู้สูงอายุเอาไว้โดย</w:t>
      </w:r>
      <w:r>
        <w:rPr>
          <w:rFonts w:ascii="TH SarabunPSK" w:eastAsiaTheme="minorEastAsia" w:hAnsi="TH SarabunPSK" w:cs="TH SarabunPSK"/>
          <w:i/>
          <w:sz w:val="32"/>
          <w:szCs w:val="32"/>
          <w:cs/>
        </w:rPr>
        <w:t>ชัดเจน</w:t>
      </w:r>
      <w:r w:rsidRPr="00CD1523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จึงควรมีการแก้ไขปรับปรุง</w:t>
      </w:r>
      <w:r w:rsid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กฎหมายและมาตรการต่างๆ </w:t>
      </w:r>
      <w:r w:rsidRPr="00CD1523">
        <w:rPr>
          <w:rFonts w:ascii="TH SarabunPSK" w:eastAsiaTheme="minorEastAsia" w:hAnsi="TH SarabunPSK" w:cs="TH SarabunPSK"/>
          <w:i/>
          <w:sz w:val="32"/>
          <w:szCs w:val="32"/>
          <w:cs/>
        </w:rPr>
        <w:t>ใน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การส่งเสริมการจ้างงานผู้สูงอายุ</w:t>
      </w:r>
      <w:r w:rsid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เพิ่มขึ้นต่อไป </w:t>
      </w:r>
    </w:p>
    <w:p w:rsidR="0064791B" w:rsidRPr="00F81CCB" w:rsidRDefault="006E73CF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F81CCB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</w:p>
    <w:p w:rsidR="0064791B" w:rsidRPr="00461BEB" w:rsidRDefault="0064791B" w:rsidP="0064791B">
      <w:pPr>
        <w:spacing w:after="0" w:line="240" w:lineRule="auto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480B9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คำสำคัญ</w:t>
      </w:r>
      <w:r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: 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ผู้สูงอายุ, </w:t>
      </w:r>
      <w:r w:rsidR="00CA7623" w:rsidRPr="00CA7623">
        <w:rPr>
          <w:rFonts w:ascii="TH SarabunPSK" w:eastAsiaTheme="minorEastAsia" w:hAnsi="TH SarabunPSK" w:cs="TH SarabunPSK"/>
          <w:i/>
          <w:sz w:val="32"/>
          <w:szCs w:val="32"/>
          <w:cs/>
        </w:rPr>
        <w:t>สังคมผู้สูงอายุ</w:t>
      </w:r>
      <w:r w:rsidR="00CA7623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พระราชบัญญัติผู้สูงอายุ พ.ศ. </w:t>
      </w:r>
      <w:r>
        <w:rPr>
          <w:rFonts w:ascii="TH SarabunPSK" w:eastAsiaTheme="minorEastAsia" w:hAnsi="TH SarabunPSK" w:cs="TH SarabunPSK"/>
          <w:iCs/>
          <w:sz w:val="32"/>
          <w:szCs w:val="32"/>
        </w:rPr>
        <w:t>2546</w:t>
      </w:r>
      <w:r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,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การจ้างแรงงานผู้สูงอายุ</w:t>
      </w:r>
    </w:p>
    <w:p w:rsidR="0064791B" w:rsidRDefault="0064791B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i/>
          <w:sz w:val="28"/>
        </w:rPr>
      </w:pPr>
    </w:p>
    <w:p w:rsidR="00163CD2" w:rsidRPr="00FF3D9B" w:rsidRDefault="00163CD2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iCs/>
          <w:sz w:val="32"/>
          <w:szCs w:val="32"/>
        </w:rPr>
      </w:pPr>
      <w:r w:rsidRPr="00FF3D9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บทนำ</w:t>
      </w:r>
    </w:p>
    <w:p w:rsidR="00163CD2" w:rsidRDefault="00163CD2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163CD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ปัจจุบัน</w:t>
      </w:r>
      <w:r w:rsidR="00A2367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สภาพสังคม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ของทุกป</w:t>
      </w:r>
      <w:r w:rsidR="0025528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ะเทศล้วนแล้วประสบกับปัญหาภาวะของสังคมผู้สูงอ</w:t>
      </w:r>
      <w:r w:rsidR="0058217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ายุเพิ่มขึ้น</w:t>
      </w:r>
      <w:r w:rsidR="00060F4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อย่างต่อเนื่อง</w:t>
      </w:r>
      <w:r>
        <w:rPr>
          <w:rFonts w:ascii="TH SarabunPSK" w:eastAsiaTheme="minorEastAsia" w:hAnsi="TH SarabunPSK" w:cs="TH SarabunPSK" w:hint="cs"/>
          <w:i/>
          <w:sz w:val="40"/>
          <w:szCs w:val="40"/>
          <w:cs/>
        </w:rPr>
        <w:t xml:space="preserve"> </w:t>
      </w:r>
      <w:r w:rsidR="00D140F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ทำให้</w:t>
      </w:r>
      <w:r w:rsidR="00060F4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แต่ละประเทศ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เกิด</w:t>
      </w:r>
      <w:r w:rsidR="001D33F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ปัญหา</w:t>
      </w:r>
      <w:r w:rsidR="00060F4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การว่างงานสำหรับ</w:t>
      </w:r>
      <w:r w:rsidR="00613C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สังคมผู้สูงอายุ รัฐ</w:t>
      </w:r>
      <w:r w:rsidR="0025528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บาล</w:t>
      </w:r>
      <w:r w:rsidR="00927AA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บางประเทศ</w:t>
      </w:r>
      <w:r w:rsidR="00613C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ได้เล็งเห็น</w:t>
      </w:r>
      <w:r w:rsidR="00623B4E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ปัญหาและความสำคัญในส่วนนี้ </w:t>
      </w:r>
      <w:r w:rsidR="009A57E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จึง</w:t>
      </w:r>
      <w:r w:rsidR="00613C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กำหนดมาตรการในการ</w:t>
      </w:r>
      <w:r w:rsidR="002B765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จ้างแรงงานผู้สูงอายุ เพื่อรอง</w:t>
      </w:r>
      <w:r w:rsidR="00613C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รับการว่างงาน ทำให้ผู้สูงอายุมีงานทำและมีความเป็นอยู่ที่ดีขึ้น</w:t>
      </w:r>
      <w:r w:rsidR="00F319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25528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เมื่อพิจารณา</w:t>
      </w:r>
      <w:r w:rsidR="00F319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จำนวนผู้สูงอายุของ</w:t>
      </w:r>
      <w:r w:rsidR="00613C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ประเทศไทย</w:t>
      </w:r>
      <w:r w:rsidR="00F319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ในปัจจุบันพบว่า</w:t>
      </w:r>
      <w:r w:rsidR="00F930A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ในปี พ.ศ.</w:t>
      </w:r>
      <w:r w:rsidR="00927AA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F319EA">
        <w:rPr>
          <w:rFonts w:ascii="TH SarabunPSK" w:eastAsiaTheme="minorEastAsia" w:hAnsi="TH SarabunPSK" w:cs="TH SarabunPSK"/>
          <w:iCs/>
          <w:sz w:val="32"/>
          <w:szCs w:val="32"/>
        </w:rPr>
        <w:t>2561</w:t>
      </w:r>
      <w:r w:rsidR="00F930A1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F930A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มีจำนวน</w:t>
      </w:r>
      <w:r w:rsidR="00F319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ผู้สูงอายุทั้งสิ้น</w:t>
      </w:r>
      <w:r w:rsidR="00431950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F319EA" w:rsidRPr="00F319EA">
        <w:rPr>
          <w:rFonts w:ascii="TH SarabunPSK" w:eastAsiaTheme="minorEastAsia" w:hAnsi="TH SarabunPSK" w:cs="TH SarabunPSK"/>
          <w:iCs/>
          <w:sz w:val="32"/>
          <w:szCs w:val="32"/>
        </w:rPr>
        <w:t>10,666,803</w:t>
      </w:r>
      <w:r w:rsidR="00F319EA" w:rsidRPr="00F319EA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319EA" w:rsidRPr="00F319EA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คน หรือคิดเป็น </w:t>
      </w:r>
      <w:r w:rsidR="00F319EA" w:rsidRPr="00F3184C">
        <w:rPr>
          <w:rFonts w:ascii="TH SarabunPSK" w:eastAsiaTheme="minorEastAsia" w:hAnsi="TH SarabunPSK" w:cs="TH SarabunPSK"/>
          <w:iCs/>
          <w:sz w:val="32"/>
          <w:szCs w:val="32"/>
        </w:rPr>
        <w:t>16.06%</w:t>
      </w:r>
      <w:r w:rsidR="00F319EA" w:rsidRPr="00F319EA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319EA" w:rsidRPr="00F319EA">
        <w:rPr>
          <w:rFonts w:ascii="TH SarabunPSK" w:eastAsiaTheme="minorEastAsia" w:hAnsi="TH SarabunPSK" w:cs="TH SarabunPSK"/>
          <w:i/>
          <w:sz w:val="32"/>
          <w:szCs w:val="32"/>
          <w:cs/>
        </w:rPr>
        <w:t>ของ</w:t>
      </w:r>
      <w:r w:rsidR="00F3184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ประ</w:t>
      </w:r>
      <w:r w:rsidR="00F319EA" w:rsidRPr="00F319EA">
        <w:rPr>
          <w:rFonts w:ascii="TH SarabunPSK" w:eastAsiaTheme="minorEastAsia" w:hAnsi="TH SarabunPSK" w:cs="TH SarabunPSK"/>
          <w:i/>
          <w:sz w:val="32"/>
          <w:szCs w:val="32"/>
          <w:cs/>
        </w:rPr>
        <w:t>ชากรไทยทั้งหมด</w:t>
      </w:r>
      <w:r w:rsidR="00F319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FF3D9B" w:rsidRDefault="00FF3D9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61CAB" w:rsidRDefault="00F61CA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F3184C" w:rsidRPr="00EB36AA" w:rsidRDefault="009A57E1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Cs/>
          <w:sz w:val="32"/>
          <w:szCs w:val="32"/>
        </w:rPr>
      </w:pPr>
      <w:r w:rsidRPr="00EB36AA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lastRenderedPageBreak/>
        <w:t>ภา</w:t>
      </w:r>
      <w:r w:rsidR="00CC2F11">
        <w:rPr>
          <w:rFonts w:ascii="TH SarabunPSK" w:eastAsiaTheme="minorEastAsia" w:hAnsi="TH SarabunPSK" w:cs="TH SarabunPSK"/>
          <w:i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69FC485B" wp14:editId="0E70BFE0">
            <wp:simplePos x="0" y="0"/>
            <wp:positionH relativeFrom="column">
              <wp:posOffset>28575</wp:posOffset>
            </wp:positionH>
            <wp:positionV relativeFrom="paragraph">
              <wp:posOffset>228600</wp:posOffset>
            </wp:positionV>
            <wp:extent cx="5410200" cy="2837180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551510467-1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6AA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พแสดงจำนวนผู้สูงอายุ พ.ศ.</w:t>
      </w:r>
      <w:r w:rsidRPr="00EB36AA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 2561</w:t>
      </w:r>
    </w:p>
    <w:p w:rsidR="00FF3D9B" w:rsidRPr="009A57E1" w:rsidRDefault="00FF3D9B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Cs/>
          <w:sz w:val="28"/>
        </w:rPr>
      </w:pPr>
    </w:p>
    <w:p w:rsidR="00F3184C" w:rsidRDefault="00F3184C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CC2F11" w:rsidRDefault="00CC2F11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CC2F11" w:rsidRDefault="00CC2F11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6E73CF" w:rsidRDefault="006E73CF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CC2F11" w:rsidRDefault="00CC2F11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</w:p>
    <w:p w:rsidR="00F3184C" w:rsidRDefault="00F3184C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i/>
          <w:sz w:val="32"/>
          <w:szCs w:val="32"/>
        </w:rPr>
      </w:pPr>
      <w:r w:rsidRPr="00034953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ที่มา</w:t>
      </w:r>
      <w:r w:rsidRPr="00F3184C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: </w:t>
      </w:r>
      <w:r w:rsidR="00FF3D9B" w:rsidRPr="00FF3D9B">
        <w:rPr>
          <w:rFonts w:ascii="TH SarabunPSK" w:eastAsiaTheme="minorEastAsia" w:hAnsi="TH SarabunPSK" w:cs="TH SarabunPSK"/>
          <w:i/>
          <w:sz w:val="32"/>
          <w:szCs w:val="32"/>
          <w:cs/>
        </w:rPr>
        <w:t>กรมกิจการผู้สูงอายุ</w:t>
      </w:r>
      <w:r w:rsidR="00FF3D9B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Pr="00F3184C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ข้อมูลสถิติจำนวนผู้สูงอายุประเทศไทยปี พ.ศ. </w:t>
      </w:r>
      <w:r w:rsidR="00FF3D9B">
        <w:rPr>
          <w:rFonts w:ascii="TH SarabunPSK" w:eastAsiaTheme="minorEastAsia" w:hAnsi="TH SarabunPSK" w:cs="TH SarabunPSK"/>
          <w:iCs/>
          <w:sz w:val="32"/>
          <w:szCs w:val="32"/>
        </w:rPr>
        <w:t>2561</w:t>
      </w:r>
    </w:p>
    <w:p w:rsidR="00FF3D9B" w:rsidRDefault="00FF3D9B" w:rsidP="0064791B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i/>
          <w:sz w:val="32"/>
          <w:szCs w:val="32"/>
        </w:rPr>
      </w:pPr>
    </w:p>
    <w:p w:rsidR="001232C7" w:rsidRPr="00CB236D" w:rsidRDefault="00FF3D9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จากข้อมูลข้างต้น</w:t>
      </w:r>
      <w:r w:rsidR="00F3184C" w:rsidRPr="00F3184C">
        <w:rPr>
          <w:rFonts w:ascii="TH SarabunPSK" w:eastAsiaTheme="minorEastAsia" w:hAnsi="TH SarabunPSK" w:cs="TH SarabunPSK"/>
          <w:i/>
          <w:sz w:val="32"/>
          <w:szCs w:val="32"/>
          <w:cs/>
        </w:rPr>
        <w:t>จะเห็นได้ว่าป</w:t>
      </w:r>
      <w:r w:rsidR="00B93E6A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ระเทศไทยมีผู้สูงอายุเป็นจำนวนมาก </w:t>
      </w:r>
      <w:r w:rsidR="00F61CA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ซึ่ง</w:t>
      </w:r>
      <w:r w:rsidR="00DD259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การเพิ่มขึ้นของจำนวนผู้สูงอายุ</w:t>
      </w:r>
      <w:r w:rsidR="00F61CA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ก่อให้เกิดปัญหาที่สำคัญ อาทิ</w:t>
      </w:r>
      <w:r w:rsidR="009419B7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การว่างงานของผู้สูงอายุและการละเมิดสิทธิต่อผู้สูงอายุ </w:t>
      </w:r>
      <w:r w:rsidR="00B93E6A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ซึ่งผู้สูงอายุจำนวนไม่น้อย</w:t>
      </w:r>
      <w:r w:rsidR="00B93E6A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เป็นผู้ที่ไม่มีรายได้ประจำ</w:t>
      </w:r>
      <w:r w:rsidR="00B93E6A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และ</w:t>
      </w:r>
      <w:r w:rsidR="00B93E6A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ไม่มีปัจจัยในการดำรงชีพ ส่งผลให้มี</w:t>
      </w:r>
      <w:r w:rsidR="00B93E6A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ชีวิต</w:t>
      </w:r>
      <w:r w:rsidR="00B93E6A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ความเป็นอยู่ที่ยากลำบากต้องตก</w:t>
      </w:r>
      <w:r w:rsidR="00F3184C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เป็นภาระของครอบครัวและสังคม</w:t>
      </w:r>
      <w:r w:rsidR="009419B7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9419B7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รัฐเพียงแต่จัดให้มีสวัสดิการบางส่วนที่ดูแลผู้สูงอายุ เช่น เบี้ยยังชีพผู้สูงอายุ แต่อย่างไรก็ดี</w:t>
      </w:r>
      <w:r w:rsidR="00F61CA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9419B7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เบี้ยยังชีพผู้สูงอายุดังกล่าวไม่เพียงพอต่อการดำรงชีวิต</w:t>
      </w:r>
      <w:r w:rsidR="00DA15E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DA15EB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ในขณะที่พระราชบัญญัติผู้สูงอายุ</w:t>
      </w:r>
      <w:r w:rsidR="000E6198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พ.ศ. </w:t>
      </w:r>
      <w:r w:rsidR="000E6198" w:rsidRPr="00CB236D">
        <w:rPr>
          <w:rFonts w:ascii="TH SarabunPSK" w:eastAsiaTheme="minorEastAsia" w:hAnsi="TH SarabunPSK" w:cs="TH SarabunPSK"/>
          <w:iCs/>
          <w:sz w:val="32"/>
          <w:szCs w:val="32"/>
        </w:rPr>
        <w:t xml:space="preserve">2546 </w:t>
      </w:r>
      <w:r w:rsidR="00DA15EB" w:rsidRPr="00CB236D">
        <w:rPr>
          <w:rFonts w:ascii="TH SarabunPSK" w:eastAsiaTheme="minorEastAsia" w:hAnsi="TH SarabunPSK" w:cs="TH SarabunPSK"/>
          <w:i/>
          <w:sz w:val="32"/>
          <w:szCs w:val="32"/>
          <w:cs/>
        </w:rPr>
        <w:t>หรือมาตรการทางกฎหมายในการส่งเสริมจ้างงานผู้สูงอายุนั้นไม่ได้มีการกำหนดไว้ชัดเจนและมาตรการทางนโยบายของรัฐก็ไม่ได้มีการส่งเสริมที่มากพอ</w:t>
      </w:r>
      <w:r w:rsidR="00DA15E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DD259B" w:rsidRPr="00CB236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92523F" w:rsidRDefault="009A57E1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/>
          <w:sz w:val="32"/>
          <w:szCs w:val="32"/>
          <w:cs/>
        </w:rPr>
        <w:t>ผู้เขียนเห็นว่าควร</w:t>
      </w:r>
      <w:r w:rsidR="00F3184C" w:rsidRPr="00F3184C">
        <w:rPr>
          <w:rFonts w:ascii="TH SarabunPSK" w:eastAsiaTheme="minorEastAsia" w:hAnsi="TH SarabunPSK" w:cs="TH SarabunPSK"/>
          <w:i/>
          <w:sz w:val="32"/>
          <w:szCs w:val="32"/>
          <w:cs/>
        </w:rPr>
        <w:t>มีการศึกษาแนวทางในการกำหนดการจ้างงานของผู้สูงอายุต่างประเทศ เพื่อนำมาเป็นแนวทางในการกำหนดมาตรการและนโยบายในการกำหนดสัดส่วนการจ้างงาน</w:t>
      </w:r>
      <w:r w:rsidR="00C9471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และการคุ้มครอง</w:t>
      </w:r>
      <w:r w:rsidR="00F3184C" w:rsidRPr="00F3184C">
        <w:rPr>
          <w:rFonts w:ascii="TH SarabunPSK" w:eastAsiaTheme="minorEastAsia" w:hAnsi="TH SarabunPSK" w:cs="TH SarabunPSK"/>
          <w:i/>
          <w:sz w:val="32"/>
          <w:szCs w:val="32"/>
          <w:cs/>
        </w:rPr>
        <w:t>ผู้สูงอายุให้มีความชัดเจนและเหมาะสมกับสถานการณ์ต่อไป</w:t>
      </w:r>
    </w:p>
    <w:p w:rsidR="00FF3D9B" w:rsidRDefault="00FF3D9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</w:p>
    <w:p w:rsidR="0092523F" w:rsidRPr="0092523F" w:rsidRDefault="00623B4E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วัตถุประสงค์ของการศึกษา</w:t>
      </w:r>
    </w:p>
    <w:p w:rsidR="00F61CAB" w:rsidRDefault="00F61CAB" w:rsidP="0064791B">
      <w:pPr>
        <w:spacing w:after="0" w:line="240" w:lineRule="auto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iCs/>
          <w:sz w:val="32"/>
          <w:szCs w:val="32"/>
        </w:rPr>
        <w:t>1</w:t>
      </w:r>
      <w:r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.</w:t>
      </w:r>
      <w:r w:rsidRPr="006E73CF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เพื่อศึกษาแนวคิดทั่วไปเกี่ยวกับการ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ส่งเสริม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การจ้างงานผู้สูงอายุ </w:t>
      </w:r>
    </w:p>
    <w:p w:rsidR="00F61CAB" w:rsidRDefault="00F61CAB" w:rsidP="0064791B">
      <w:pPr>
        <w:spacing w:after="0" w:line="240" w:lineRule="auto"/>
        <w:rPr>
          <w:rFonts w:ascii="TH SarabunPSK" w:eastAsiaTheme="minorEastAsia" w:hAnsi="TH SarabunPSK" w:cs="TH SarabunPSK"/>
          <w:i/>
          <w:color w:val="FF0000"/>
          <w:sz w:val="32"/>
          <w:szCs w:val="32"/>
        </w:rPr>
      </w:pPr>
      <w:r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.</w:t>
      </w:r>
      <w:r w:rsidRPr="006E73CF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เพื่อสังเคราะห์มาตรการในการ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ส่งเสริมการจ้างแรงงาน</w:t>
      </w:r>
      <w:r w:rsidRPr="006E73CF">
        <w:rPr>
          <w:rFonts w:ascii="TH SarabunPSK" w:eastAsiaTheme="minorEastAsia" w:hAnsi="TH SarabunPSK" w:cs="TH SarabunPSK"/>
          <w:i/>
          <w:sz w:val="32"/>
          <w:szCs w:val="32"/>
          <w:cs/>
        </w:rPr>
        <w:t>ผู้สูงอายุให้</w:t>
      </w:r>
      <w:r w:rsidRPr="006E73CF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เพิ่มสูงขึ้น</w:t>
      </w:r>
    </w:p>
    <w:p w:rsidR="00F61CAB" w:rsidRPr="00703F59" w:rsidRDefault="00F61CAB" w:rsidP="0064791B">
      <w:pPr>
        <w:spacing w:after="0" w:line="240" w:lineRule="auto"/>
        <w:rPr>
          <w:rFonts w:ascii="TH SarabunPSK" w:eastAsiaTheme="minorEastAsia" w:hAnsi="TH SarabunPSK" w:cs="TH SarabunPSK" w:hint="cs"/>
          <w:i/>
          <w:sz w:val="32"/>
          <w:szCs w:val="32"/>
        </w:rPr>
      </w:pPr>
    </w:p>
    <w:p w:rsidR="00703F59" w:rsidRPr="00F61CAB" w:rsidRDefault="00703F59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F61CAB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วิธีการดำเนินวิจัย</w:t>
      </w:r>
    </w:p>
    <w:p w:rsidR="00703F59" w:rsidRPr="00F61CAB" w:rsidRDefault="00703F59" w:rsidP="00F61CA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703F59">
        <w:rPr>
          <w:rFonts w:ascii="TH SarabunPSK" w:eastAsiaTheme="minorEastAsia" w:hAnsi="TH SarabunPSK" w:cs="TH SarabunPSK"/>
          <w:i/>
          <w:color w:val="FF0000"/>
          <w:sz w:val="32"/>
          <w:szCs w:val="32"/>
          <w:cs/>
        </w:rPr>
        <w:tab/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การศึกษาวิจัยครั้งนี้ใช้วิธีการศึกษาเชิงคุณภาพ </w:t>
      </w:r>
      <w:r w:rsidR="00F61CAB" w:rsidRPr="00F61CAB">
        <w:rPr>
          <w:rFonts w:ascii="TH SarabunPSK" w:eastAsiaTheme="minorEastAsia" w:hAnsi="TH SarabunPSK" w:cs="TH SarabunPSK"/>
          <w:iCs/>
          <w:sz w:val="32"/>
          <w:szCs w:val="32"/>
          <w:cs/>
        </w:rPr>
        <w:t>(</w:t>
      </w:r>
      <w:r w:rsidR="00F61CAB" w:rsidRPr="00F61CAB">
        <w:rPr>
          <w:rFonts w:ascii="TH SarabunPSK" w:eastAsiaTheme="minorEastAsia" w:hAnsi="TH SarabunPSK" w:cs="TH SarabunPSK"/>
          <w:iCs/>
          <w:sz w:val="32"/>
          <w:szCs w:val="32"/>
        </w:rPr>
        <w:t>Qualitative Research)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โดยดำเนินการศึกษาเชิงเอกสาร (</w:t>
      </w:r>
      <w:r w:rsidR="00F61CAB" w:rsidRPr="00F61CAB">
        <w:rPr>
          <w:rFonts w:ascii="TH SarabunPSK" w:eastAsiaTheme="minorEastAsia" w:hAnsi="TH SarabunPSK" w:cs="TH SarabunPSK"/>
          <w:iCs/>
          <w:sz w:val="32"/>
          <w:szCs w:val="32"/>
        </w:rPr>
        <w:t>Documentary Research)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จากแหล่งข้อมูลทุติยภูมิ </w:t>
      </w:r>
      <w:r w:rsidR="00F61CAB" w:rsidRPr="00F61CAB">
        <w:rPr>
          <w:rFonts w:ascii="TH SarabunPSK" w:eastAsiaTheme="minorEastAsia" w:hAnsi="TH SarabunPSK" w:cs="TH SarabunPSK"/>
          <w:iCs/>
          <w:sz w:val="32"/>
          <w:szCs w:val="32"/>
          <w:cs/>
        </w:rPr>
        <w:t>(</w:t>
      </w:r>
      <w:r w:rsidR="00F61CAB" w:rsidRPr="00F61CAB">
        <w:rPr>
          <w:rFonts w:ascii="TH SarabunPSK" w:eastAsiaTheme="minorEastAsia" w:hAnsi="TH SarabunPSK" w:cs="TH SarabunPSK"/>
          <w:iCs/>
          <w:sz w:val="32"/>
          <w:szCs w:val="32"/>
        </w:rPr>
        <w:t>Secondary Data)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61CAB"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ที่เกี่ยวข้อง ได้แก่ </w:t>
      </w:r>
      <w:r w:rsidR="00F61CAB" w:rsidRPr="00F61CA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เอกสารที่จัดทำขึ้นโดย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กระทรวงการพัฒนาสังคมและความมั่นคงของมนุษย์ องค์กรสหประชาชาติ และเอกสารอื่นๆ</w:t>
      </w:r>
      <w:r w:rsidR="00F61CAB" w:rsidRPr="00F61CAB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ที่เกี่ยวข้อง นอกจากนี้ยังทำการศึกษาค้นคว้าข้อมูลจากเว็ปไซต์ (</w:t>
      </w:r>
      <w:r w:rsidRPr="00F61CAB">
        <w:rPr>
          <w:rFonts w:ascii="TH SarabunPSK" w:eastAsiaTheme="minorEastAsia" w:hAnsi="TH SarabunPSK" w:cs="TH SarabunPSK"/>
          <w:iCs/>
          <w:sz w:val="32"/>
          <w:szCs w:val="32"/>
        </w:rPr>
        <w:t>Website</w:t>
      </w:r>
      <w:r w:rsidRPr="00F61CAB">
        <w:rPr>
          <w:rFonts w:ascii="TH SarabunPSK" w:eastAsiaTheme="minorEastAsia" w:hAnsi="TH SarabunPSK" w:cs="TH SarabunPSK"/>
          <w:i/>
          <w:sz w:val="32"/>
          <w:szCs w:val="32"/>
        </w:rPr>
        <w:t xml:space="preserve">) 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ต่างๆ ในอินเทอร์เน็ต (</w:t>
      </w:r>
      <w:r w:rsidRPr="00F61CAB">
        <w:rPr>
          <w:rFonts w:ascii="TH SarabunPSK" w:eastAsiaTheme="minorEastAsia" w:hAnsi="TH SarabunPSK" w:cs="TH SarabunPSK"/>
          <w:iCs/>
          <w:sz w:val="32"/>
          <w:szCs w:val="32"/>
        </w:rPr>
        <w:t>Internet</w:t>
      </w:r>
      <w:r w:rsidRPr="00F61CAB">
        <w:rPr>
          <w:rFonts w:ascii="TH SarabunPSK" w:eastAsiaTheme="minorEastAsia" w:hAnsi="TH SarabunPSK" w:cs="TH SarabunPSK"/>
          <w:i/>
          <w:sz w:val="32"/>
          <w:szCs w:val="32"/>
        </w:rPr>
        <w:t xml:space="preserve">) 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>ทั้งที่เป็นภาษาไทยและภาษาต่างประเทศในส่วนของกฎหมายต่างประเทศ แล้วนำข้อมูลที่ได้รับจากการค้นคว้า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lastRenderedPageBreak/>
        <w:t>นำมาทำการวิเคราะห์และเปรียบเทียบเพื่อให้เห็นถึงปัญหาต่างๆ ที่เกิดขึ้นเกี่ยวกับการ</w:t>
      </w:r>
      <w:r w:rsidR="00F61CAB" w:rsidRPr="00F61CA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ส่งเสริมการ</w:t>
      </w:r>
      <w:r w:rsidRPr="00F61CAB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จ้างแรงงานผู้สูงอายุ ทั้งนี้ เพื่อเป็นแนวทางที่เหมาะสมในการนำมาปรับใช้กับกฎหมายในประเทศไทย  </w:t>
      </w:r>
    </w:p>
    <w:p w:rsidR="00703F59" w:rsidRPr="00703F59" w:rsidRDefault="00703F59" w:rsidP="0064791B">
      <w:pPr>
        <w:spacing w:after="0" w:line="240" w:lineRule="auto"/>
        <w:rPr>
          <w:rFonts w:ascii="TH SarabunPSK" w:eastAsiaTheme="minorEastAsia" w:hAnsi="TH SarabunPSK" w:cs="TH SarabunPSK"/>
          <w:iCs/>
          <w:sz w:val="32"/>
          <w:szCs w:val="32"/>
          <w:cs/>
        </w:rPr>
      </w:pPr>
    </w:p>
    <w:p w:rsidR="00D4362B" w:rsidRPr="00336B69" w:rsidRDefault="00517B45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336B69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การทบทวนวรรณกรรม</w:t>
      </w:r>
    </w:p>
    <w:p w:rsidR="006E2330" w:rsidRDefault="005C0589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  <w:t>การศึกษา</w:t>
      </w:r>
      <w:r w:rsidR="002935A9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ครั้งนี้ผู้เขียนได้ทำการศึกษา</w:t>
      </w:r>
      <w:r w:rsidR="00E02AF7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ค้นคว้า 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และ</w:t>
      </w:r>
      <w:r w:rsidR="00E02AF7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ทบ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ทวนวรรณกรรมที่เกี่ยวข้องกับวัตถุประสงค์ที่เกี่ยวข้องกับการศึกษา โดยแบ่งออกเป็นหัวข้อที่สำคัญดังต่อไปนี้</w:t>
      </w:r>
    </w:p>
    <w:p w:rsidR="007C1162" w:rsidRPr="001D0D5A" w:rsidRDefault="007C1162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</w:p>
    <w:p w:rsidR="00517B45" w:rsidRDefault="00E02AF7" w:rsidP="0064791B">
      <w:pPr>
        <w:spacing w:after="0" w:line="240" w:lineRule="auto"/>
        <w:rPr>
          <w:rFonts w:ascii="TH SarabunPSK" w:eastAsiaTheme="minorEastAsia" w:hAnsi="TH SarabunPSK" w:cs="TH SarabunPSK"/>
          <w:i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1.</w:t>
      </w:r>
      <w:r w:rsidR="00FF3D9B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 </w:t>
      </w:r>
      <w:r w:rsidR="00517B45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ความหมายของ “ผู้สูงอายุ”</w:t>
      </w:r>
    </w:p>
    <w:p w:rsidR="00B16797" w:rsidRDefault="005C0589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  <w:t>ตามที่ผู้เขียนได้ทำการศึกษา</w:t>
      </w:r>
      <w:r w:rsidR="009A57E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ค้นคว้า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พบว่าคำว่า “ผู้สูงอายุ” นั้นได้มีการกำหนดคำนิยามหรื</w:t>
      </w:r>
      <w:r w:rsidR="009A57E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อความหมายไว้จำนวนมาก สามารถ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อธิบายได้ดังต่อไปนี้</w:t>
      </w:r>
    </w:p>
    <w:p w:rsidR="005858BE" w:rsidRPr="00190C9E" w:rsidRDefault="00B16797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5C0589" w:rsidRPr="00B16797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สำหรับ</w:t>
      </w:r>
      <w:r w:rsidR="003C735B" w:rsidRPr="00B16797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คำนิยามที่</w:t>
      </w:r>
      <w:r w:rsidR="005C0589" w:rsidRPr="00B16797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กระทรวงพัฒนาสังคมและความมั่นคงของมนุษย์</w:t>
      </w:r>
      <w:r w:rsidR="005858BE" w:rsidRPr="00B16797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ได้นิยามไว้ว่า </w:t>
      </w:r>
      <w:r w:rsidR="005858BE" w:rsidRPr="00B16797">
        <w:rPr>
          <w:rFonts w:ascii="TH SarabunPSK" w:eastAsiaTheme="minorEastAsia" w:hAnsi="TH SarabunPSK" w:cs="TH SarabunPSK"/>
          <w:i/>
          <w:sz w:val="32"/>
          <w:szCs w:val="32"/>
          <w:cs/>
        </w:rPr>
        <w:t>สังคมที่มีประชากรอายุมากกว่า 60 ปีขึ้นไป มากกว่าร้อยละ 10 ของประชากรทั้งหมด</w:t>
      </w:r>
      <w:r w:rsidR="001B3683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(กระทรวงพัฒนาสังคมและความมั่นคงของมนุษย์,</w:t>
      </w:r>
      <w:r w:rsidR="006435D5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สังคมสูงอายุ</w:t>
      </w:r>
      <w:r w:rsidR="00034953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="00034953" w:rsidRPr="00034953">
        <w:rPr>
          <w:rFonts w:ascii="TH SarabunPSK" w:eastAsiaTheme="minorEastAsia" w:hAnsi="TH SarabunPSK" w:cs="TH SarabunPSK"/>
          <w:i/>
          <w:sz w:val="32"/>
          <w:szCs w:val="32"/>
          <w:cs/>
        </w:rPr>
        <w:t>2562</w:t>
      </w:r>
      <w:r w:rsidR="00034953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="00034953" w:rsidRPr="00190C9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น.</w:t>
      </w:r>
      <w:r w:rsid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E62954" w:rsidRPr="00190C9E">
        <w:rPr>
          <w:rFonts w:ascii="TH SarabunPSK" w:eastAsiaTheme="minorEastAsia" w:hAnsi="TH SarabunPSK" w:cs="TH SarabunPSK"/>
          <w:iCs/>
          <w:sz w:val="32"/>
          <w:szCs w:val="32"/>
        </w:rPr>
        <w:t>10</w:t>
      </w:r>
      <w:r w:rsidR="006435D5" w:rsidRPr="00190C9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</w:t>
      </w:r>
      <w:r w:rsidR="001B3683" w:rsidRPr="00190C9E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2935A9" w:rsidRDefault="005858BE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Pr="005858BE">
        <w:rPr>
          <w:rFonts w:ascii="TH SarabunPSK" w:eastAsiaTheme="minorEastAsia" w:hAnsi="TH SarabunPSK" w:cs="TH SarabunPSK"/>
          <w:i/>
          <w:sz w:val="32"/>
          <w:szCs w:val="32"/>
          <w:cs/>
        </w:rPr>
        <w:t>องค์กรสหประชาชาติ (</w:t>
      </w:r>
      <w:r w:rsidRPr="005858BE">
        <w:rPr>
          <w:rFonts w:ascii="TH SarabunPSK" w:eastAsiaTheme="minorEastAsia" w:hAnsi="TH SarabunPSK" w:cs="TH SarabunPSK"/>
          <w:iCs/>
          <w:sz w:val="32"/>
          <w:szCs w:val="32"/>
        </w:rPr>
        <w:t>United Nations</w:t>
      </w:r>
      <w:r w:rsidR="00180A69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Pr="005858BE">
        <w:rPr>
          <w:rFonts w:ascii="TH SarabunPSK" w:eastAsiaTheme="minorEastAsia" w:hAnsi="TH SarabunPSK" w:cs="TH SarabunPSK"/>
          <w:iCs/>
          <w:sz w:val="32"/>
          <w:szCs w:val="32"/>
        </w:rPr>
        <w:t>:</w:t>
      </w:r>
      <w:r w:rsidR="00180A69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Pr="005858BE">
        <w:rPr>
          <w:rFonts w:ascii="TH SarabunPSK" w:eastAsiaTheme="minorEastAsia" w:hAnsi="TH SarabunPSK" w:cs="TH SarabunPSK"/>
          <w:iCs/>
          <w:sz w:val="32"/>
          <w:szCs w:val="32"/>
        </w:rPr>
        <w:t>UN</w:t>
      </w:r>
      <w:r w:rsidRPr="007C1162">
        <w:rPr>
          <w:rFonts w:ascii="TH SarabunPSK" w:eastAsiaTheme="minorEastAsia" w:hAnsi="TH SarabunPSK" w:cs="TH SarabunPSK"/>
          <w:iCs/>
          <w:sz w:val="32"/>
          <w:szCs w:val="32"/>
        </w:rPr>
        <w:t>)</w:t>
      </w:r>
      <w:r w:rsidRPr="005858BE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5858BE">
        <w:rPr>
          <w:rFonts w:ascii="TH SarabunPSK" w:eastAsiaTheme="minorEastAsia" w:hAnsi="TH SarabunPSK" w:cs="TH SarabunPSK"/>
          <w:i/>
          <w:sz w:val="32"/>
          <w:szCs w:val="32"/>
          <w:cs/>
        </w:rPr>
        <w:t>ได้ให้นิยาม ผู้สูงอายุ (</w:t>
      </w:r>
      <w:r w:rsidRPr="005858BE">
        <w:rPr>
          <w:rFonts w:ascii="TH SarabunPSK" w:eastAsiaTheme="minorEastAsia" w:hAnsi="TH SarabunPSK" w:cs="TH SarabunPSK"/>
          <w:iCs/>
          <w:sz w:val="32"/>
          <w:szCs w:val="32"/>
        </w:rPr>
        <w:t>Older person</w:t>
      </w:r>
      <w:r w:rsidRPr="005858BE">
        <w:rPr>
          <w:rFonts w:ascii="TH SarabunPSK" w:eastAsiaTheme="minorEastAsia" w:hAnsi="TH SarabunPSK" w:cs="TH SarabunPSK"/>
          <w:i/>
          <w:sz w:val="32"/>
          <w:szCs w:val="32"/>
        </w:rPr>
        <w:t xml:space="preserve">) </w:t>
      </w:r>
      <w:r w:rsidRPr="005858BE">
        <w:rPr>
          <w:rFonts w:ascii="TH SarabunPSK" w:eastAsiaTheme="minorEastAsia" w:hAnsi="TH SarabunPSK" w:cs="TH SarabunPSK"/>
          <w:i/>
          <w:sz w:val="32"/>
          <w:szCs w:val="32"/>
          <w:cs/>
        </w:rPr>
        <w:t>หมายถึงประชากรที่มีอายุมากกว่า 60</w:t>
      </w:r>
      <w:r w:rsidR="00180A69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5858BE">
        <w:rPr>
          <w:rFonts w:ascii="TH SarabunPSK" w:eastAsiaTheme="minorEastAsia" w:hAnsi="TH SarabunPSK" w:cs="TH SarabunPSK"/>
          <w:i/>
          <w:sz w:val="32"/>
          <w:szCs w:val="32"/>
          <w:cs/>
        </w:rPr>
        <w:t>ปีขึ้นไป (อภิชาติ เกื้อการย์</w:t>
      </w:r>
      <w:r w:rsidRPr="005858BE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Pr="005858BE">
        <w:rPr>
          <w:rFonts w:ascii="TH SarabunPSK" w:eastAsiaTheme="minorEastAsia" w:hAnsi="TH SarabunPSK" w:cs="TH SarabunPSK"/>
          <w:i/>
          <w:sz w:val="32"/>
          <w:szCs w:val="32"/>
          <w:cs/>
        </w:rPr>
        <w:t>2560</w:t>
      </w:r>
      <w:r w:rsidR="00034953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="00034953" w:rsidRPr="00034953">
        <w:rPr>
          <w:rFonts w:ascii="TH SarabunPSK" w:eastAsiaTheme="minorEastAsia" w:hAnsi="TH SarabunPSK" w:cs="TH SarabunPSK"/>
          <w:iCs/>
          <w:sz w:val="32"/>
          <w:szCs w:val="32"/>
        </w:rPr>
        <w:t>Websit</w:t>
      </w:r>
      <w:r w:rsidR="00034953" w:rsidRPr="00034953">
        <w:rPr>
          <w:rFonts w:ascii="TH SarabunPSK" w:eastAsiaTheme="minorEastAsia" w:hAnsi="TH SarabunPSK" w:cs="TH SarabunPSK"/>
          <w:i/>
          <w:sz w:val="32"/>
          <w:szCs w:val="32"/>
        </w:rPr>
        <w:t>e</w:t>
      </w:r>
      <w:r w:rsidRPr="00034953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="00630996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</w:p>
    <w:p w:rsidR="00CF1E97" w:rsidRPr="002E6E4B" w:rsidRDefault="002935A9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63099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พระราชบัญญัติผู้สูงอายุ พ.ศ. </w:t>
      </w:r>
      <w:r w:rsidR="00630996">
        <w:rPr>
          <w:rFonts w:ascii="TH SarabunPSK" w:eastAsiaTheme="minorEastAsia" w:hAnsi="TH SarabunPSK" w:cs="TH SarabunPSK"/>
          <w:iCs/>
          <w:sz w:val="32"/>
          <w:szCs w:val="32"/>
        </w:rPr>
        <w:t>2546</w:t>
      </w:r>
      <w:r w:rsidR="003C735B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63099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มาตรา</w:t>
      </w:r>
      <w:r w:rsidR="00180A69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630996">
        <w:rPr>
          <w:rFonts w:ascii="TH SarabunPSK" w:eastAsiaTheme="minorEastAsia" w:hAnsi="TH SarabunPSK" w:cs="TH SarabunPSK"/>
          <w:iCs/>
          <w:sz w:val="32"/>
          <w:szCs w:val="32"/>
        </w:rPr>
        <w:t xml:space="preserve">3 </w:t>
      </w:r>
      <w:r w:rsidR="0063099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ได้นิยามไว้ว่า “ผู้สูงอายุ” </w:t>
      </w:r>
      <w:r w:rsidR="00623B4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คือ</w:t>
      </w:r>
      <w:r w:rsidR="00180A69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63099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บุคคลซึ่งมีอายุเกินหกสิบปีบริบูรณ์ขึ้นไป และมีสัญชาติไทย</w:t>
      </w:r>
      <w:r w:rsidR="00E32DB1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6A1BA0" w:rsidRDefault="006A1BA0" w:rsidP="0064791B">
      <w:pPr>
        <w:spacing w:after="0" w:line="240" w:lineRule="auto"/>
        <w:rPr>
          <w:rFonts w:ascii="TH SarabunPSK" w:eastAsiaTheme="minorEastAsia" w:hAnsi="TH SarabunPSK" w:cs="TH SarabunPSK"/>
          <w:b/>
          <w:bCs/>
          <w:iCs/>
          <w:sz w:val="32"/>
          <w:szCs w:val="32"/>
        </w:rPr>
      </w:pPr>
    </w:p>
    <w:p w:rsidR="000A2D16" w:rsidRPr="000E6198" w:rsidRDefault="00E02AF7" w:rsidP="0064791B">
      <w:pPr>
        <w:spacing w:after="0" w:line="240" w:lineRule="auto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2.</w:t>
      </w:r>
      <w:r w:rsidR="00034953" w:rsidRPr="000E6198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 </w:t>
      </w:r>
      <w:r w:rsidR="00260143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มาตร</w:t>
      </w:r>
      <w:r w:rsidR="00347D9B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การ</w:t>
      </w:r>
      <w:r w:rsidR="00260143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ส่งเสริมการมีงานทำใ</w:t>
      </w:r>
      <w:r w:rsidR="00347D9B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นผู้สูงอายุ</w:t>
      </w:r>
    </w:p>
    <w:p w:rsidR="00347D9B" w:rsidRPr="000E6198" w:rsidRDefault="00347D9B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ab/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ตามที่ผู้เขียนได้ทำการศึกษาค้นคว้าพบว่าพระราชกฤษฎี</w:t>
      </w:r>
      <w:r w:rsidR="000E619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</w:t>
      </w:r>
      <w:r w:rsidR="00C94716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ออกตามความในประมวลรัษฎากรว่าด้วยการยกเว้นรัษ</w:t>
      </w:r>
      <w:r w:rsidR="00F61CAB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ฎากร (ฉบับที่ 639) พ.ศ.</w:t>
      </w:r>
      <w:r w:rsidR="00F61CA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F61CAB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2560 </w:t>
      </w:r>
      <w:r w:rsidR="00C94716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ำหนดให้บริษัทหรือห้างหุ้นส่วนนิติบุคคลมีสิทธินำรายจ่ายที่ได้จ่ายเป็นค่าใช้จ่ายในการจ้างผู้สูงอายุ มายกเว้นภาษีเงินได้ โดยสามารถหักรายจ่ายได้ 2 เท่าในการจ้า</w:t>
      </w:r>
      <w:r w:rsidR="00C947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</w:t>
      </w:r>
      <w:r w:rsidR="00C94716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ผู้สูงอายุเข้าทำงานในสถานประกอบการของตน และผู้สูงอายุต้องมีอายุ 60 ปีขึ้นไป ต้องมีสัญชาติไทยเท่านั้น และผู้สูงอายุที่จะเข้าทำงานจะเป็นลูกจ้างของบริษัทหรือห้างหุ้นส่วนนิติบุคคลที่จ้างอยู่ก่อนแล้ว</w:t>
      </w:r>
      <w:r w:rsidR="006F571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(กรมสรรพากร, 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C947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6F571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กรมสรรพากรให้ภาคเอกชนนำรายจ่ายค่าจ้างผู้สูงอายุเข้าทำงานไปหักภาษีได้ 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 w:rsidR="006F571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เท่า, 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</w:rPr>
        <w:t>2560</w:t>
      </w:r>
      <w:r w:rsidR="006F571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</w:t>
      </w:r>
    </w:p>
    <w:p w:rsidR="00260143" w:rsidRPr="000E6198" w:rsidRDefault="00260143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แผนพัฒนาเศรษฐกิจ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และสังคมแห่งชาติ ฉบับที่ 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12 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ุ่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งเน้นให้ผ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ู้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งอาย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ุ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มีงานทำมีรายได้ที่เหมาะสม อีกทั้งในแผนผ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ู้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งอาย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ุ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แห่งชาติ ฉบับที่ 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2 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( พ.ศ. 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</w:rPr>
        <w:t>5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>4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</w:rPr>
        <w:t>5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>-2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</w:rPr>
        <w:t>56</w:t>
      </w:r>
      <w:r w:rsidR="009867CB" w:rsidRPr="000E6198">
        <w:rPr>
          <w:rFonts w:ascii="TH SarabunPSK" w:eastAsiaTheme="minorEastAsia" w:hAnsi="TH SarabunPSK" w:cs="TH SarabunPSK"/>
          <w:iCs/>
          <w:sz w:val="32"/>
          <w:szCs w:val="32"/>
        </w:rPr>
        <w:t>4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) ได้ส่งเสริมด้านการทำงานและรายได้ของผ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ู้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งอ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ายุ</w:t>
      </w:r>
      <w:r w:rsidR="009867C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ทั้งการทำงาน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แบบเต็มเวลาและแบบไม่เต็มเวลา การทำงานในระบบและนอกระบบจัดให้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การฝึกอาชีพ จัดหางานที่เหมาะสมให้แก่ผ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ู้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ู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งอาย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ุ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(โสรญา พิก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ุ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ลหอม, </w:t>
      </w:r>
      <w:r w:rsidR="00771531" w:rsidRPr="000E6198"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</w:rPr>
        <w:t>56</w:t>
      </w:r>
      <w:r w:rsidR="00771531" w:rsidRPr="000E6198"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, </w:t>
      </w:r>
      <w:r w:rsidR="00771531" w:rsidRPr="000E6198">
        <w:rPr>
          <w:rFonts w:ascii="TH SarabunPSK" w:eastAsiaTheme="minorEastAsia" w:hAnsi="TH SarabunPSK" w:cs="TH SarabunPSK"/>
          <w:iCs/>
          <w:sz w:val="32"/>
          <w:szCs w:val="32"/>
        </w:rPr>
        <w:t>website</w:t>
      </w:r>
      <w:r w:rsidR="0077153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 </w:t>
      </w:r>
    </w:p>
    <w:p w:rsidR="006A1BA0" w:rsidRPr="000E6198" w:rsidRDefault="0014677A" w:rsidP="000E6198">
      <w:pPr>
        <w:spacing w:after="0" w:line="240" w:lineRule="auto"/>
        <w:jc w:val="thaiDistribute"/>
        <w:rPr>
          <w:rFonts w:ascii="TH SarabunPSK" w:eastAsiaTheme="minorEastAsia" w:hAnsi="TH SarabunPSK" w:cs="TH SarabunPSK"/>
          <w:iCs/>
          <w:color w:val="FF0000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2935A9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ab/>
      </w:r>
    </w:p>
    <w:p w:rsidR="00E4156B" w:rsidRPr="006A1BA0" w:rsidRDefault="00E4156B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3.</w:t>
      </w:r>
      <w:r w:rsidR="00034953">
        <w:rPr>
          <w:rFonts w:ascii="TH SarabunPSK" w:eastAsiaTheme="minorEastAsia" w:hAnsi="TH SarabunPSK" w:cs="TH SarabunPSK" w:hint="cs"/>
          <w:b/>
          <w:bCs/>
          <w:iCs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การจ้างแรงงานผู้สูงอายุ</w:t>
      </w:r>
    </w:p>
    <w:p w:rsidR="00E4156B" w:rsidRDefault="00C14B14" w:rsidP="006479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F61CA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14B14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C14B14">
        <w:rPr>
          <w:rFonts w:ascii="TH SarabunPSK" w:hAnsi="TH SarabunPSK" w:cs="TH SarabunPSK"/>
          <w:sz w:val="32"/>
          <w:szCs w:val="32"/>
        </w:rPr>
        <w:t>2561</w:t>
      </w:r>
      <w:r w:rsidR="00946887">
        <w:rPr>
          <w:rFonts w:ascii="TH SarabunPSK" w:hAnsi="TH SarabunPSK" w:cs="TH SarabunPSK" w:hint="cs"/>
          <w:sz w:val="32"/>
          <w:szCs w:val="32"/>
          <w:cs/>
        </w:rPr>
        <w:t xml:space="preserve"> พบว่าประเทศไทย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มีจำนวนผู้สูงอายุ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ทั้งสิ้น </w:t>
      </w:r>
      <w:r>
        <w:rPr>
          <w:rFonts w:ascii="TH SarabunPSK" w:hAnsi="TH SarabunPSK" w:cs="TH SarabunPSK"/>
          <w:sz w:val="32"/>
          <w:szCs w:val="40"/>
        </w:rPr>
        <w:t xml:space="preserve">11.8 </w:t>
      </w:r>
      <w:r>
        <w:rPr>
          <w:rFonts w:ascii="TH SarabunPSK" w:hAnsi="TH SarabunPSK" w:cs="TH SarabunPSK" w:hint="cs"/>
          <w:sz w:val="24"/>
          <w:szCs w:val="32"/>
          <w:cs/>
        </w:rPr>
        <w:t>ล้านคน มีจำนวน</w:t>
      </w:r>
      <w:r w:rsidR="001233DB">
        <w:rPr>
          <w:rFonts w:ascii="TH SarabunPSK" w:hAnsi="TH SarabunPSK" w:cs="TH SarabunPSK" w:hint="cs"/>
          <w:sz w:val="24"/>
          <w:szCs w:val="32"/>
          <w:cs/>
        </w:rPr>
        <w:t>ผู้สูงอายุที่ยัง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ทำงานอยู่ </w:t>
      </w:r>
      <w:r>
        <w:rPr>
          <w:rFonts w:ascii="TH SarabunPSK" w:hAnsi="TH SarabunPSK" w:cs="TH SarabunPSK"/>
          <w:sz w:val="32"/>
          <w:szCs w:val="40"/>
        </w:rPr>
        <w:t>4.36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ล้านคน หรือคิดเป็นร้อยละ</w:t>
      </w:r>
      <w:r>
        <w:rPr>
          <w:rFonts w:ascii="TH SarabunPSK" w:hAnsi="TH SarabunPSK" w:cs="TH SarabunPSK"/>
          <w:sz w:val="32"/>
          <w:szCs w:val="40"/>
        </w:rPr>
        <w:t xml:space="preserve"> 36.9 </w:t>
      </w:r>
      <w:r>
        <w:rPr>
          <w:rFonts w:ascii="TH SarabunPSK" w:hAnsi="TH SarabunPSK" w:cs="TH SarabunPSK" w:hint="cs"/>
          <w:sz w:val="24"/>
          <w:szCs w:val="32"/>
          <w:cs/>
        </w:rPr>
        <w:t>ล้านคน</w:t>
      </w:r>
      <w:r w:rsidR="00946887">
        <w:rPr>
          <w:rFonts w:ascii="TH SarabunPSK" w:hAnsi="TH SarabunPSK" w:cs="TH SarabunPSK" w:hint="cs"/>
          <w:sz w:val="24"/>
          <w:szCs w:val="32"/>
          <w:cs/>
        </w:rPr>
        <w:t xml:space="preserve"> โดยลักษณะการทำงานของผู้สูงอายุประกอบอาชีพงานที่มีฝีมือด้านการเกษตรและประมงร้อยละ </w:t>
      </w:r>
      <w:r w:rsidR="00946887">
        <w:rPr>
          <w:rFonts w:ascii="TH SarabunPSK" w:hAnsi="TH SarabunPSK" w:cs="TH SarabunPSK"/>
          <w:sz w:val="32"/>
          <w:szCs w:val="40"/>
        </w:rPr>
        <w:t>58.0</w:t>
      </w:r>
      <w:r w:rsidR="00946887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946887">
        <w:rPr>
          <w:rFonts w:ascii="TH SarabunPSK" w:hAnsi="TH SarabunPSK" w:cs="TH SarabunPSK" w:hint="cs"/>
          <w:sz w:val="24"/>
          <w:szCs w:val="32"/>
          <w:cs/>
        </w:rPr>
        <w:t xml:space="preserve">พนักงานบริการและผู้จำหน่ายสินค้าร้อยละ </w:t>
      </w:r>
      <w:r w:rsidR="00946887">
        <w:rPr>
          <w:rFonts w:ascii="TH SarabunPSK" w:hAnsi="TH SarabunPSK" w:cs="TH SarabunPSK"/>
          <w:sz w:val="32"/>
          <w:szCs w:val="40"/>
        </w:rPr>
        <w:t xml:space="preserve">18.6 </w:t>
      </w:r>
      <w:r w:rsidR="00946887">
        <w:rPr>
          <w:rFonts w:ascii="TH SarabunPSK" w:hAnsi="TH SarabunPSK" w:cs="TH SarabunPSK" w:hint="cs"/>
          <w:sz w:val="24"/>
          <w:szCs w:val="32"/>
          <w:cs/>
        </w:rPr>
        <w:t>ช่างฝีมือร้อย</w:t>
      </w:r>
      <w:r w:rsidR="00946887" w:rsidRPr="001233DB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946887" w:rsidRPr="001233DB">
        <w:rPr>
          <w:rFonts w:ascii="TH SarabunPSK" w:hAnsi="TH SarabunPSK" w:cs="TH SarabunPSK"/>
          <w:sz w:val="32"/>
          <w:szCs w:val="32"/>
        </w:rPr>
        <w:t>8.7</w:t>
      </w:r>
      <w:r w:rsidR="00946887" w:rsidRPr="001233DB"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ผู้ประกอบอาชีพงานพื้นฐานร้อยละ </w:t>
      </w:r>
      <w:r w:rsidR="00946887" w:rsidRPr="001233DB">
        <w:rPr>
          <w:rFonts w:ascii="TH SarabunPSK" w:hAnsi="TH SarabunPSK" w:cs="TH SarabunPSK"/>
          <w:sz w:val="32"/>
          <w:szCs w:val="32"/>
        </w:rPr>
        <w:t xml:space="preserve">6.7 </w:t>
      </w:r>
      <w:r w:rsidR="00946887" w:rsidRPr="001233DB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ข้าราชการระดับอาวุโสและผู้บัญญัติกฎหมายร้อยละ </w:t>
      </w:r>
      <w:r w:rsidR="00946887" w:rsidRPr="001233DB">
        <w:rPr>
          <w:rFonts w:ascii="TH SarabunPSK" w:hAnsi="TH SarabunPSK" w:cs="TH SarabunPSK"/>
          <w:sz w:val="32"/>
          <w:szCs w:val="32"/>
        </w:rPr>
        <w:t xml:space="preserve">2.9 </w:t>
      </w:r>
      <w:r w:rsidR="00946887" w:rsidRPr="001233DB">
        <w:rPr>
          <w:rFonts w:ascii="TH SarabunPSK" w:hAnsi="TH SarabunPSK" w:cs="TH SarabunPSK" w:hint="cs"/>
          <w:sz w:val="32"/>
          <w:szCs w:val="32"/>
          <w:cs/>
        </w:rPr>
        <w:t>ผู้ควบคุมเครื่องจักร</w:t>
      </w:r>
      <w:r w:rsidR="002A6FCA">
        <w:rPr>
          <w:rFonts w:ascii="TH SarabunPSK" w:hAnsi="TH SarabunPSK" w:cs="TH SarabunPSK" w:hint="cs"/>
          <w:sz w:val="32"/>
          <w:szCs w:val="32"/>
          <w:cs/>
        </w:rPr>
        <w:t>โรงงานและเ</w:t>
      </w:r>
      <w:r w:rsidR="001233DB" w:rsidRPr="001233DB">
        <w:rPr>
          <w:rFonts w:ascii="TH SarabunPSK" w:hAnsi="TH SarabunPSK" w:cs="TH SarabunPSK" w:hint="cs"/>
          <w:sz w:val="32"/>
          <w:szCs w:val="32"/>
          <w:cs/>
        </w:rPr>
        <w:t xml:space="preserve">ครื่องจักรด้านประกอบการร้อยละ </w:t>
      </w:r>
      <w:r w:rsidR="001233DB" w:rsidRPr="001233DB">
        <w:rPr>
          <w:rFonts w:ascii="TH SarabunPSK" w:hAnsi="TH SarabunPSK" w:cs="TH SarabunPSK"/>
          <w:sz w:val="32"/>
          <w:szCs w:val="32"/>
        </w:rPr>
        <w:t xml:space="preserve">2.8 </w:t>
      </w:r>
      <w:r w:rsidR="001233DB" w:rsidRPr="001233DB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ผู้ประกอบวิชาชีพด้านต่างๆ ร้อยละ </w:t>
      </w:r>
      <w:r w:rsidR="001233DB" w:rsidRPr="001233DB">
        <w:rPr>
          <w:rFonts w:ascii="TH SarabunPSK" w:hAnsi="TH SarabunPSK" w:cs="TH SarabunPSK"/>
          <w:sz w:val="32"/>
          <w:szCs w:val="32"/>
        </w:rPr>
        <w:t xml:space="preserve">1.2 </w:t>
      </w:r>
      <w:r w:rsidR="001233DB" w:rsidRPr="001233DB">
        <w:rPr>
          <w:rFonts w:ascii="TH SarabunPSK" w:hAnsi="TH SarabunPSK" w:cs="TH SarabunPSK" w:hint="cs"/>
          <w:sz w:val="32"/>
          <w:szCs w:val="32"/>
          <w:cs/>
        </w:rPr>
        <w:t>เจ้าหน้าที่เทคนิคแล</w:t>
      </w:r>
      <w:r w:rsidR="002A6FCA">
        <w:rPr>
          <w:rFonts w:ascii="TH SarabunPSK" w:hAnsi="TH SarabunPSK" w:cs="TH SarabunPSK" w:hint="cs"/>
          <w:sz w:val="32"/>
          <w:szCs w:val="32"/>
          <w:cs/>
        </w:rPr>
        <w:t>ะ</w:t>
      </w:r>
      <w:r w:rsidR="001233DB" w:rsidRPr="001233DB">
        <w:rPr>
          <w:rFonts w:ascii="TH SarabunPSK" w:hAnsi="TH SarabunPSK" w:cs="TH SarabunPSK" w:hint="cs"/>
          <w:sz w:val="32"/>
          <w:szCs w:val="32"/>
          <w:cs/>
        </w:rPr>
        <w:t xml:space="preserve">เสมียนมีสัดส่วนน้อยกว่าร้อยละ </w:t>
      </w:r>
      <w:r w:rsidR="001233DB" w:rsidRPr="001233DB">
        <w:rPr>
          <w:rFonts w:ascii="TH SarabunPSK" w:hAnsi="TH SarabunPSK" w:cs="TH SarabunPSK"/>
          <w:sz w:val="32"/>
          <w:szCs w:val="32"/>
        </w:rPr>
        <w:t>1.0</w:t>
      </w:r>
      <w:r w:rsidR="001233DB">
        <w:rPr>
          <w:rFonts w:ascii="TH SarabunPSK" w:hAnsi="TH SarabunPSK" w:cs="TH SarabunPSK" w:hint="cs"/>
          <w:sz w:val="32"/>
          <w:szCs w:val="32"/>
          <w:cs/>
        </w:rPr>
        <w:t xml:space="preserve"> (สำนักงานสถิติแห่งชาติ, </w:t>
      </w:r>
      <w:r w:rsidR="00034953">
        <w:rPr>
          <w:rFonts w:ascii="TH SarabunPSK" w:hAnsi="TH SarabunPSK" w:cs="TH SarabunPSK" w:hint="cs"/>
          <w:sz w:val="32"/>
          <w:szCs w:val="32"/>
          <w:cs/>
        </w:rPr>
        <w:t>2561</w:t>
      </w:r>
      <w:r w:rsidR="00431BF9">
        <w:rPr>
          <w:rFonts w:ascii="TH SarabunPSK" w:hAnsi="TH SarabunPSK" w:cs="TH SarabunPSK" w:hint="cs"/>
          <w:sz w:val="32"/>
          <w:szCs w:val="32"/>
          <w:cs/>
        </w:rPr>
        <w:t>, น.</w:t>
      </w:r>
      <w:r w:rsidR="00431BF9">
        <w:rPr>
          <w:rFonts w:ascii="TH SarabunPSK" w:hAnsi="TH SarabunPSK" w:cs="TH SarabunPSK"/>
          <w:sz w:val="32"/>
          <w:szCs w:val="32"/>
        </w:rPr>
        <w:t xml:space="preserve">5 </w:t>
      </w:r>
      <w:r w:rsidR="000349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4953" w:rsidRPr="001233DB" w:rsidRDefault="00034953" w:rsidP="006479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3DB" w:rsidRDefault="001233DB" w:rsidP="00647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9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ตารางแสดงจำนวนการประกอบอาชีพของผู้สูงอายุ พ.ศ. </w:t>
      </w:r>
      <w:r w:rsidRPr="00034953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034953" w:rsidRPr="00034953" w:rsidRDefault="00034953" w:rsidP="006479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34"/>
        <w:gridCol w:w="4136"/>
      </w:tblGrid>
      <w:tr w:rsidR="001233DB" w:rsidRPr="00034953" w:rsidTr="006A1BA0">
        <w:trPr>
          <w:trHeight w:val="388"/>
        </w:trPr>
        <w:tc>
          <w:tcPr>
            <w:tcW w:w="4234" w:type="dxa"/>
          </w:tcPr>
          <w:p w:rsidR="001233DB" w:rsidRPr="00034953" w:rsidRDefault="001233DB" w:rsidP="00647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ประเภทอาชีพ</w:t>
            </w:r>
          </w:p>
        </w:tc>
        <w:tc>
          <w:tcPr>
            <w:tcW w:w="4136" w:type="dxa"/>
          </w:tcPr>
          <w:p w:rsidR="001233DB" w:rsidRPr="00034953" w:rsidRDefault="001233DB" w:rsidP="00647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49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จำนวนการประกอบอาชีพ</w:t>
            </w:r>
            <w:r w:rsidR="000349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1233DB" w:rsidRPr="00034953" w:rsidTr="006A1BA0">
        <w:trPr>
          <w:trHeight w:val="338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งานที่มีฝีมือด้านการเกษตรและประมง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58.0</w:t>
            </w:r>
          </w:p>
        </w:tc>
      </w:tr>
      <w:tr w:rsidR="001233DB" w:rsidRPr="00034953" w:rsidTr="006A1BA0">
        <w:trPr>
          <w:trHeight w:val="338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พนักงานบริการและผู้จำหน่ายสินค้า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18.6</w:t>
            </w:r>
          </w:p>
        </w:tc>
      </w:tr>
      <w:tr w:rsidR="001233DB" w:rsidRPr="00034953" w:rsidTr="006A1BA0">
        <w:trPr>
          <w:trHeight w:val="325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ช่างฝีมือ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8.7</w:t>
            </w:r>
          </w:p>
        </w:tc>
      </w:tr>
      <w:tr w:rsidR="001233DB" w:rsidRPr="00034953" w:rsidTr="006A1BA0">
        <w:trPr>
          <w:trHeight w:val="338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ผู้ประกอบอาชีพงานพื้นฐาน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6.7</w:t>
            </w:r>
          </w:p>
        </w:tc>
      </w:tr>
      <w:tr w:rsidR="001233DB" w:rsidRPr="00034953" w:rsidTr="006A1BA0">
        <w:trPr>
          <w:trHeight w:val="338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ข้าราชการอาวุโสและผู้บัญญัติกฎหมาย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</w:tr>
      <w:tr w:rsidR="001233DB" w:rsidRPr="00034953" w:rsidTr="006A1BA0">
        <w:trPr>
          <w:trHeight w:val="663"/>
        </w:trPr>
        <w:tc>
          <w:tcPr>
            <w:tcW w:w="4234" w:type="dxa"/>
          </w:tcPr>
          <w:p w:rsidR="001233DB" w:rsidRPr="00034953" w:rsidRDefault="002A6FCA" w:rsidP="0064791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ผู้ควบคุมเครื่องจักรโรงงานและเครื่องจักรด้านประกอบการ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</w:tr>
      <w:tr w:rsidR="001233DB" w:rsidRPr="00034953" w:rsidTr="006A1BA0">
        <w:trPr>
          <w:trHeight w:val="338"/>
        </w:trPr>
        <w:tc>
          <w:tcPr>
            <w:tcW w:w="4234" w:type="dxa"/>
          </w:tcPr>
          <w:p w:rsidR="001233DB" w:rsidRPr="00034953" w:rsidRDefault="002A6FCA" w:rsidP="00647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ผู้ประกอบวิชาชีพด้านต่างๆ</w:t>
            </w:r>
          </w:p>
        </w:tc>
        <w:tc>
          <w:tcPr>
            <w:tcW w:w="4136" w:type="dxa"/>
          </w:tcPr>
          <w:p w:rsidR="001233DB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</w:tr>
      <w:tr w:rsidR="002A6FCA" w:rsidRPr="00034953" w:rsidTr="006A1BA0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4234" w:type="dxa"/>
            <w:tcBorders>
              <w:bottom w:val="single" w:sz="4" w:space="0" w:color="auto"/>
            </w:tcBorders>
          </w:tcPr>
          <w:p w:rsidR="002A6FCA" w:rsidRPr="00034953" w:rsidRDefault="002A6FCA" w:rsidP="00647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เจ้าหน้าที่เทคนิคและเสมียน</w:t>
            </w:r>
          </w:p>
        </w:tc>
        <w:tc>
          <w:tcPr>
            <w:tcW w:w="4136" w:type="dxa"/>
          </w:tcPr>
          <w:p w:rsidR="002A6FCA" w:rsidRPr="00034953" w:rsidRDefault="002A6FCA" w:rsidP="0064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53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</w:tbl>
    <w:p w:rsidR="00E4156B" w:rsidRDefault="00E4156B" w:rsidP="0064791B">
      <w:pPr>
        <w:spacing w:after="0" w:line="240" w:lineRule="auto"/>
        <w:ind w:firstLine="360"/>
        <w:jc w:val="thaiDistribute"/>
        <w:rPr>
          <w:rFonts w:ascii="TH SarabunPSK" w:eastAsiaTheme="minorEastAsia" w:hAnsi="TH SarabunPSK" w:cs="TH SarabunPSK"/>
          <w:b/>
          <w:bCs/>
          <w:iCs/>
          <w:sz w:val="32"/>
          <w:szCs w:val="32"/>
        </w:rPr>
      </w:pPr>
    </w:p>
    <w:p w:rsidR="000E62D1" w:rsidRPr="007C1162" w:rsidRDefault="000E62D1" w:rsidP="0064791B">
      <w:pPr>
        <w:spacing w:after="0" w:line="240" w:lineRule="auto"/>
        <w:ind w:firstLine="36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ผู้สูงอายุที่ทำงานตามการ</w:t>
      </w:r>
      <w:r w:rsidR="007C1162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เป็นแรงงานในระบบและนอกระบบ พบว่</w:t>
      </w:r>
      <w:r w:rsidR="001232C7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า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ผู้สูงอายุที่เป็นแรงงานนอกระบบหรือผู้ทำงานที่ไม่ได้รับความคุ้มครองหรือไม่มีหลักประกันทางสังคมจากการทำงาน จำนวน </w:t>
      </w:r>
      <w:r w:rsidR="00BD5334" w:rsidRPr="007C1162">
        <w:rPr>
          <w:rFonts w:ascii="TH SarabunPSK" w:eastAsiaTheme="minorEastAsia" w:hAnsi="TH SarabunPSK" w:cs="TH SarabunPSK"/>
          <w:iCs/>
          <w:sz w:val="32"/>
          <w:szCs w:val="32"/>
        </w:rPr>
        <w:t>3.85</w:t>
      </w:r>
      <w:r w:rsidR="00BD5334" w:rsidRPr="007C1162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ล้านคน หรือ ร้อยละ </w:t>
      </w:r>
      <w:r w:rsidR="00BD5334" w:rsidRPr="007C1162">
        <w:rPr>
          <w:rFonts w:ascii="TH SarabunPSK" w:eastAsiaTheme="minorEastAsia" w:hAnsi="TH SarabunPSK" w:cs="TH SarabunPSK"/>
          <w:iCs/>
          <w:sz w:val="32"/>
          <w:szCs w:val="32"/>
        </w:rPr>
        <w:t xml:space="preserve">88.2 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และเป็นแรงงานในระบบซึ่งหมายถึง ผู้ทำงานที่ได้รับความคุ้มครองหรือมีหลักประกันทางสังคมจากการทำงาน จำนวน </w:t>
      </w:r>
      <w:r w:rsidR="00BD5334" w:rsidRPr="007C1162">
        <w:rPr>
          <w:rFonts w:ascii="TH SarabunPSK" w:eastAsiaTheme="minorEastAsia" w:hAnsi="TH SarabunPSK" w:cs="TH SarabunPSK"/>
          <w:iCs/>
          <w:sz w:val="32"/>
          <w:szCs w:val="32"/>
        </w:rPr>
        <w:t>5.14</w:t>
      </w:r>
      <w:r w:rsidR="00BD5334" w:rsidRPr="007C1162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แสนคน หรือร้อยละ </w:t>
      </w:r>
      <w:r w:rsidR="00BD5334" w:rsidRPr="007C1162">
        <w:rPr>
          <w:rFonts w:ascii="TH SarabunPSK" w:eastAsiaTheme="minorEastAsia" w:hAnsi="TH SarabunPSK" w:cs="TH SarabunPSK"/>
          <w:iCs/>
          <w:sz w:val="32"/>
          <w:szCs w:val="32"/>
        </w:rPr>
        <w:t xml:space="preserve">11.8 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(สำนักงานสถิติแห่งชาติ, </w:t>
      </w:r>
      <w:r w:rsidR="00BD5334" w:rsidRPr="007C1162">
        <w:rPr>
          <w:rFonts w:ascii="TH SarabunPSK" w:eastAsiaTheme="minorEastAsia" w:hAnsi="TH SarabunPSK" w:cs="TH SarabunPSK"/>
          <w:iCs/>
          <w:sz w:val="32"/>
          <w:szCs w:val="32"/>
        </w:rPr>
        <w:t>2561</w:t>
      </w:r>
      <w:r w:rsidR="00431BF9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, น.</w:t>
      </w:r>
      <w:r w:rsidR="007C1162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7C1162" w:rsidRPr="007C1162">
        <w:rPr>
          <w:rFonts w:ascii="TH SarabunPSK" w:eastAsiaTheme="minorEastAsia" w:hAnsi="TH SarabunPSK" w:cs="TH SarabunPSK"/>
          <w:iCs/>
          <w:sz w:val="32"/>
          <w:szCs w:val="32"/>
        </w:rPr>
        <w:t>11</w:t>
      </w:r>
      <w:r w:rsidR="00431BF9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</w:t>
      </w:r>
      <w:r w:rsidR="00BD5334" w:rsidRP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7C1162" w:rsidRPr="00431BF9" w:rsidRDefault="007C1162" w:rsidP="0064791B">
      <w:pPr>
        <w:spacing w:after="0" w:line="240" w:lineRule="auto"/>
        <w:ind w:firstLine="360"/>
        <w:jc w:val="thaiDistribute"/>
        <w:rPr>
          <w:rFonts w:ascii="TH SarabunPSK" w:eastAsiaTheme="minorEastAsia" w:hAnsi="TH SarabunPSK" w:cs="TH SarabunPSK"/>
          <w:i/>
          <w:color w:val="FF0000"/>
          <w:sz w:val="32"/>
          <w:szCs w:val="32"/>
          <w:cs/>
        </w:rPr>
      </w:pPr>
    </w:p>
    <w:p w:rsidR="00D140FE" w:rsidRDefault="00E4156B" w:rsidP="0064791B">
      <w:pPr>
        <w:spacing w:after="0" w:line="240" w:lineRule="auto"/>
        <w:rPr>
          <w:rFonts w:ascii="TH SarabunPSK" w:eastAsiaTheme="minorEastAsia" w:hAnsi="TH SarabunPSK" w:cs="TH SarabunPSK"/>
          <w:i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4</w:t>
      </w:r>
      <w:r w:rsidR="00E02AF7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.</w:t>
      </w:r>
      <w:r w:rsidR="00034953">
        <w:rPr>
          <w:rFonts w:ascii="TH SarabunPSK" w:eastAsiaTheme="minorEastAsia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="00F00AB0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กฎหมายที่เกี่ยวข้อง</w:t>
      </w:r>
      <w:r w:rsidR="002935A9">
        <w:rPr>
          <w:rFonts w:ascii="TH SarabunPSK" w:eastAsiaTheme="minorEastAsia" w:hAnsi="TH SarabunPSK" w:cs="TH SarabunPSK"/>
          <w:iCs/>
          <w:sz w:val="32"/>
          <w:szCs w:val="32"/>
        </w:rPr>
        <w:tab/>
      </w:r>
    </w:p>
    <w:p w:rsidR="002935A9" w:rsidRPr="003C735B" w:rsidRDefault="002935A9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14677A" w:rsidRPr="003C735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จากการศึกษา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กฎหมายที่เกี่ยวข้องกับการคุ้มครองและการจ้างแรงงานผู้สูงอายุ</w:t>
      </w:r>
      <w:r w:rsidR="003C735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นั้นพบว่า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</w:t>
      </w:r>
      <w:r w:rsidR="003C735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กฎหมาย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หลายฉบับ</w:t>
      </w:r>
      <w:r w:rsidR="003C735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ที่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ได้กำหนดเรื่องดังกล่าวเอาไว้ สามารถอธิบายได้ดังต่อไปนี้ </w:t>
      </w:r>
    </w:p>
    <w:p w:rsidR="00BA7FE4" w:rsidRPr="00F909CE" w:rsidRDefault="00E4156B" w:rsidP="0064791B">
      <w:pPr>
        <w:spacing w:after="0" w:line="240" w:lineRule="auto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Pr="00F909CE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4</w:t>
      </w:r>
      <w:r w:rsidR="00D140FE" w:rsidRPr="00F909CE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.1 </w:t>
      </w:r>
      <w:r w:rsidR="00D140FE" w:rsidRPr="00F909CE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กฎหมายที่เกี่ยวข้องของประเทศไทย</w:t>
      </w:r>
      <w:r w:rsidR="00273C25" w:rsidRPr="00F909CE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ab/>
      </w:r>
    </w:p>
    <w:p w:rsidR="00273C25" w:rsidRDefault="00D140FE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 xml:space="preserve">1) </w:t>
      </w:r>
      <w:r w:rsidR="00273C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พระราชบัญญัติผู้สูงอายุ พ.ศ. </w:t>
      </w:r>
      <w:r w:rsidR="00273C25">
        <w:rPr>
          <w:rFonts w:ascii="TH SarabunPSK" w:eastAsiaTheme="minorEastAsia" w:hAnsi="TH SarabunPSK" w:cs="TH SarabunPSK"/>
          <w:iCs/>
          <w:sz w:val="32"/>
          <w:szCs w:val="32"/>
        </w:rPr>
        <w:t>2546</w:t>
      </w:r>
      <w:r w:rsidR="00273C25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พบว่า</w:t>
      </w:r>
      <w:r w:rsidR="00585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ตาม</w:t>
      </w:r>
      <w:r w:rsidR="00273C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มาตรา </w:t>
      </w:r>
      <w:r w:rsidR="00273C25">
        <w:rPr>
          <w:rFonts w:ascii="TH SarabunPSK" w:eastAsiaTheme="minorEastAsia" w:hAnsi="TH SarabunPSK" w:cs="TH SarabunPSK"/>
          <w:iCs/>
          <w:sz w:val="32"/>
          <w:szCs w:val="32"/>
        </w:rPr>
        <w:t>11</w:t>
      </w:r>
      <w:r w:rsidR="00585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</w:t>
      </w:r>
      <w:r w:rsidR="005858BE">
        <w:rPr>
          <w:rFonts w:ascii="TH SarabunPSK" w:eastAsiaTheme="minorEastAsia" w:hAnsi="TH SarabunPSK" w:cs="TH SarabunPSK"/>
          <w:iCs/>
          <w:sz w:val="32"/>
          <w:szCs w:val="32"/>
        </w:rPr>
        <w:t>3</w:t>
      </w:r>
      <w:r w:rsidR="00585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 นั้น ได้กำหนดให้</w:t>
      </w:r>
      <w:r w:rsidR="00273C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</w:t>
      </w:r>
      <w:r w:rsidR="00585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สูงอายุมีสิทธิได้รับการคุ้มครอง </w:t>
      </w:r>
      <w:r w:rsidR="00273C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การส่งเสริ</w:t>
      </w:r>
      <w:r w:rsidR="002935A9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มและการสนับสนุนในด้านต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่างๆ</w:t>
      </w:r>
      <w:r w:rsidR="00CA7623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CA7623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โดย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หนึ่งในนั้น</w:t>
      </w:r>
      <w:r w:rsidR="00CA7623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ได้แก่ </w:t>
      </w:r>
      <w:r w:rsidR="002935A9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การประกอบอาชีพ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หรือฝึกอาชีพที่เหมาะสม</w:t>
      </w:r>
      <w:r w:rsidR="00CA7623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5A1926" w:rsidRDefault="008337C6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D140FE">
        <w:rPr>
          <w:rFonts w:ascii="TH SarabunPSK" w:eastAsiaTheme="minorEastAsia" w:hAnsi="TH SarabunPSK" w:cs="TH SarabunPSK"/>
          <w:iCs/>
          <w:sz w:val="32"/>
          <w:szCs w:val="32"/>
        </w:rPr>
        <w:t xml:space="preserve">2) </w:t>
      </w:r>
      <w:r w:rsidR="00BA7FE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ระเบ</w:t>
      </w:r>
      <w:r w:rsidR="001C294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ียบคณะกรรมการผู้สูงอายุแห่งชาติ</w:t>
      </w:r>
      <w:r w:rsidR="00BA7FE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ว่าด้วยหลักเกณฑ์ วิธีก</w:t>
      </w:r>
      <w:r w:rsidR="00D140F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าร เงื่อนไข การรับเงิน การจัด</w:t>
      </w:r>
      <w:r w:rsidR="00004E5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สรรเงิน </w:t>
      </w:r>
      <w:r w:rsidR="00BA7FE4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การจ่ายเงินและการเก็บรักษาเงินสงเคราะห์เพื่อการยังชีพแก่ผู้สูงอายุที่มีรายได้น้อย พ.ศ. </w:t>
      </w:r>
      <w:r w:rsidR="00BA7FE4">
        <w:rPr>
          <w:rFonts w:ascii="TH SarabunPSK" w:eastAsiaTheme="minorEastAsia" w:hAnsi="TH SarabunPSK" w:cs="TH SarabunPSK"/>
          <w:iCs/>
          <w:sz w:val="32"/>
          <w:szCs w:val="32"/>
        </w:rPr>
        <w:t>2561</w:t>
      </w:r>
      <w:r w:rsidR="00004E56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004E5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ได้มีการกำหนดให้ผู้สูงอายุได้รับ</w:t>
      </w:r>
      <w:r w:rsidR="00BA7FE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เงินสงเคราะห์เพื่อการยังชีพ</w:t>
      </w:r>
      <w:r w:rsidR="00684B7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ซึ่งได้มีการสงเคราะห์เงินแก่ผู้สูงอายุ โดยแบ่งตาม</w:t>
      </w:r>
      <w:r w:rsidR="0035791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อายุดังนี้</w:t>
      </w:r>
    </w:p>
    <w:p w:rsidR="005A1926" w:rsidRPr="00034953" w:rsidRDefault="005A1926" w:rsidP="0064791B">
      <w:pPr>
        <w:spacing w:after="0" w:line="240" w:lineRule="auto"/>
        <w:jc w:val="center"/>
        <w:rPr>
          <w:rFonts w:ascii="TH SarabunPSK" w:eastAsiaTheme="minorEastAsia" w:hAnsi="TH SarabunPSK" w:cs="TH SarabunPSK"/>
          <w:i/>
          <w:sz w:val="36"/>
          <w:szCs w:val="36"/>
          <w:cs/>
        </w:rPr>
      </w:pPr>
      <w:r w:rsidRPr="00034953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ตารางแสดงจำนวนเงินสงเคราะห์เพื่อการยังชีพ</w:t>
      </w:r>
    </w:p>
    <w:tbl>
      <w:tblPr>
        <w:tblStyle w:val="TableGrid"/>
        <w:tblpPr w:leftFromText="180" w:rightFromText="180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4248"/>
        <w:gridCol w:w="4139"/>
      </w:tblGrid>
      <w:tr w:rsidR="00B7240D" w:rsidTr="00034953">
        <w:trPr>
          <w:trHeight w:val="72"/>
        </w:trPr>
        <w:tc>
          <w:tcPr>
            <w:tcW w:w="4248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 w:hint="cs"/>
                <w:b/>
                <w:bCs/>
                <w:i/>
                <w:sz w:val="32"/>
                <w:szCs w:val="32"/>
                <w:cs/>
              </w:rPr>
              <w:t>อายุ</w:t>
            </w:r>
          </w:p>
        </w:tc>
        <w:tc>
          <w:tcPr>
            <w:tcW w:w="4139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 w:hint="cs"/>
                <w:b/>
                <w:bCs/>
                <w:i/>
                <w:sz w:val="32"/>
                <w:szCs w:val="32"/>
                <w:cs/>
              </w:rPr>
              <w:t>จำนวนเงินที่ได้รับ / เดือน</w:t>
            </w:r>
          </w:p>
        </w:tc>
      </w:tr>
      <w:tr w:rsidR="00B7240D" w:rsidTr="00034953">
        <w:trPr>
          <w:trHeight w:val="374"/>
        </w:trPr>
        <w:tc>
          <w:tcPr>
            <w:tcW w:w="4248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>60 – 69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4139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>600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 xml:space="preserve"> บาท</w:t>
            </w:r>
          </w:p>
        </w:tc>
      </w:tr>
      <w:tr w:rsidR="00B7240D" w:rsidTr="00034953">
        <w:trPr>
          <w:trHeight w:val="358"/>
        </w:trPr>
        <w:tc>
          <w:tcPr>
            <w:tcW w:w="4248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 xml:space="preserve">70 – 79 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>ปี</w:t>
            </w:r>
          </w:p>
        </w:tc>
        <w:tc>
          <w:tcPr>
            <w:tcW w:w="4139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 xml:space="preserve">700 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>บาท</w:t>
            </w:r>
          </w:p>
        </w:tc>
      </w:tr>
      <w:tr w:rsidR="00B7240D" w:rsidTr="00034953">
        <w:trPr>
          <w:trHeight w:val="374"/>
        </w:trPr>
        <w:tc>
          <w:tcPr>
            <w:tcW w:w="4248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 xml:space="preserve">90 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4139" w:type="dxa"/>
          </w:tcPr>
          <w:p w:rsidR="00B7240D" w:rsidRPr="00034953" w:rsidRDefault="00B7240D" w:rsidP="0064791B">
            <w:pPr>
              <w:jc w:val="center"/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</w:pPr>
            <w:r w:rsidRPr="00034953">
              <w:rPr>
                <w:rFonts w:ascii="TH SarabunPSK" w:eastAsiaTheme="minorEastAsia" w:hAnsi="TH SarabunPSK" w:cs="TH SarabunPSK"/>
                <w:iCs/>
                <w:sz w:val="32"/>
                <w:szCs w:val="32"/>
              </w:rPr>
              <w:t xml:space="preserve">1000 </w:t>
            </w:r>
            <w:r w:rsidRPr="00034953"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>บาท</w:t>
            </w:r>
          </w:p>
        </w:tc>
      </w:tr>
    </w:tbl>
    <w:p w:rsidR="0035791C" w:rsidRDefault="0035791C" w:rsidP="0064791B">
      <w:pPr>
        <w:spacing w:after="0" w:line="240" w:lineRule="auto"/>
        <w:ind w:firstLine="720"/>
        <w:jc w:val="both"/>
        <w:rPr>
          <w:rFonts w:ascii="TH SarabunPSK" w:eastAsiaTheme="minorEastAsia" w:hAnsi="TH SarabunPSK" w:cs="TH SarabunPSK"/>
          <w:i/>
          <w:sz w:val="32"/>
          <w:szCs w:val="32"/>
        </w:rPr>
      </w:pPr>
    </w:p>
    <w:p w:rsidR="0035791C" w:rsidRDefault="00623B4E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lastRenderedPageBreak/>
        <w:t>3</w:t>
      </w:r>
      <w:r w:rsidR="0035791C" w:rsidRPr="0035791C">
        <w:rPr>
          <w:rFonts w:ascii="TH SarabunPSK" w:eastAsiaTheme="minorEastAsia" w:hAnsi="TH SarabunPSK" w:cs="TH SarabunPSK"/>
          <w:i/>
          <w:sz w:val="32"/>
          <w:szCs w:val="32"/>
          <w:cs/>
        </w:rPr>
        <w:t>) พระราชบัญญัติส่งเสริมและพัฒนาคุณภาพชีวิตคนพิการ (ฉบับที่ 2) พ.ศ. 2556</w:t>
      </w:r>
      <w:r w:rsidR="00FE68BE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FE6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มาตรา </w:t>
      </w:r>
      <w:r w:rsidR="00FE68BE">
        <w:rPr>
          <w:rFonts w:ascii="TH SarabunPSK" w:eastAsiaTheme="minorEastAsia" w:hAnsi="TH SarabunPSK" w:cs="TH SarabunPSK"/>
          <w:iCs/>
          <w:sz w:val="32"/>
          <w:szCs w:val="32"/>
        </w:rPr>
        <w:t>33</w:t>
      </w:r>
      <w:r w:rsidR="00FE68BE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FE6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ได้กำหนดแนวทาง</w:t>
      </w:r>
      <w:r w:rsidR="0035791C" w:rsidRPr="0035791C">
        <w:rPr>
          <w:rFonts w:ascii="TH SarabunPSK" w:eastAsiaTheme="minorEastAsia" w:hAnsi="TH SarabunPSK" w:cs="TH SarabunPSK"/>
          <w:i/>
          <w:sz w:val="32"/>
          <w:szCs w:val="32"/>
          <w:cs/>
        </w:rPr>
        <w:t>ในการจ้าง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งาน</w:t>
      </w:r>
      <w:r w:rsidR="0035791C" w:rsidRPr="0035791C">
        <w:rPr>
          <w:rFonts w:ascii="TH SarabunPSK" w:eastAsiaTheme="minorEastAsia" w:hAnsi="TH SarabunPSK" w:cs="TH SarabunPSK"/>
          <w:i/>
          <w:sz w:val="32"/>
          <w:szCs w:val="32"/>
          <w:cs/>
        </w:rPr>
        <w:t>คนพิการ</w:t>
      </w:r>
      <w:r w:rsidR="00CA7623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FE68BE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คือ </w:t>
      </w:r>
      <w:r w:rsidR="0035791C" w:rsidRPr="0035791C">
        <w:rPr>
          <w:rFonts w:ascii="TH SarabunPSK" w:eastAsiaTheme="minorEastAsia" w:hAnsi="TH SarabunPSK" w:cs="TH SarabunPSK"/>
          <w:i/>
          <w:sz w:val="32"/>
          <w:szCs w:val="32"/>
          <w:cs/>
        </w:rPr>
        <w:t>ให้นายจ้างหรือเจ้าของสถานประกอบการนับจำนวนลูกจ้</w:t>
      </w:r>
      <w:r w:rsidR="00CA7623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างที่มิใช่คนพิการทุกสาขารวมกัน </w:t>
      </w:r>
      <w:r w:rsidR="0035791C" w:rsidRPr="0035791C">
        <w:rPr>
          <w:rFonts w:ascii="TH SarabunPSK" w:eastAsiaTheme="minorEastAsia" w:hAnsi="TH SarabunPSK" w:cs="TH SarabunPSK"/>
          <w:i/>
          <w:sz w:val="32"/>
          <w:szCs w:val="32"/>
          <w:cs/>
        </w:rPr>
        <w:t>ณ วันที่ 1 ตุลาคม ของทุกปี เพื่อคำนวณจำนวนคนพิการที่ต้องรับเข้าทำงานในอัตราส่วนลูกจ้างที่มิใช่คนพิการทุก 100 คน ต่อคนพิการ 1 คน เศษของ100 คน ถ้าเกิน 50 คน ต้องรับคนพิการเพิ่มอีก 1 คน ทั้งนี้ในกรณีนายจ้างหรือเจ้าของสถานประกอบการที่มีสำนักงานสาขาให้นับจำนวนลูกจ้างรวมทุกสาขาเข้ากับสำนักงานใหญ่ของนิติบุคคลด้วย</w:t>
      </w:r>
    </w:p>
    <w:p w:rsidR="00796292" w:rsidRPr="000E6198" w:rsidRDefault="00F017C8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4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 พระราชบัญญัติคุ้มครองแรงงาน พ.ศ.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2541 </w:t>
      </w:r>
      <w:r w:rsidR="007962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พบว่าตาม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มาตรา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 118/1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ได้กำหนดแนวทางเกี่ยวกับการเลิกจ้าง</w:t>
      </w:r>
      <w:r w:rsidR="007962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โดยเหตุเกษียณอายุ </w:t>
      </w:r>
    </w:p>
    <w:p w:rsidR="00796292" w:rsidRPr="000E6198" w:rsidRDefault="00796292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“มาตรา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118/1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การเกษียณอายุตามที่นายจ้างหรือลูกจ้างตกลงกันหรือตามที่นายจ้างกำหนดไว้ให้ถือว่าเป็นการเลิกจ้างตามมาตรา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118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วรรคสอง</w:t>
      </w:r>
    </w:p>
    <w:p w:rsidR="00796292" w:rsidRPr="00512310" w:rsidRDefault="00796292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cs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ในกรณีที่มิได้มีการตกลงหรือกำหนดการเกษียณอายุไว้ หรือมีการตกลงหรือกำหนดการเกษียณอายุไว้เกินกว่าหกสิบปี ให้ลูกจ้างที่มีอายุครบหกสิบปีขึ้นไปมีสิทธิแสดงเจตนาเกษียณอายุได้ โดยให้แสดงเจตนาต่อนายจ้างและให้มีผลเมื่อครบสามสิบวันนับแต่วันแสดงเจตนา และให้นายจ้างจ่ายค่าชดเชยให้แก่ลูกจ้างที่เกษียณอายุนั้น ตามมาตรา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118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วรรคหนึ่ง” </w:t>
      </w:r>
    </w:p>
    <w:p w:rsidR="0035791C" w:rsidRDefault="00F017C8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>5</w:t>
      </w:r>
      <w:r w:rsidR="009A374D">
        <w:rPr>
          <w:rFonts w:ascii="TH SarabunPSK" w:eastAsiaTheme="minorEastAsia" w:hAnsi="TH SarabunPSK" w:cs="TH SarabunPSK"/>
          <w:iCs/>
          <w:sz w:val="32"/>
          <w:szCs w:val="32"/>
        </w:rPr>
        <w:t xml:space="preserve">) </w:t>
      </w:r>
      <w:r w:rsidR="007E49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องค์กรสหประชาชาติ</w:t>
      </w:r>
      <w:r w:rsidR="00623B4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ได้รับรองหลักการ</w:t>
      </w:r>
      <w:r w:rsidR="00800D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800DEA">
        <w:rPr>
          <w:rFonts w:ascii="TH SarabunPSK" w:eastAsiaTheme="minorEastAsia" w:hAnsi="TH SarabunPSK" w:cs="TH SarabunPSK"/>
          <w:iCs/>
          <w:sz w:val="32"/>
          <w:szCs w:val="32"/>
        </w:rPr>
        <w:t xml:space="preserve">18 </w:t>
      </w:r>
      <w:r w:rsidR="00800D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ประการ สำหรับผู้สูงอายุที่เรียกว่า </w:t>
      </w:r>
      <w:r w:rsidR="00800DEA">
        <w:rPr>
          <w:rFonts w:ascii="TH SarabunPSK" w:eastAsiaTheme="minorEastAsia" w:hAnsi="TH SarabunPSK" w:cs="TH SarabunPSK"/>
          <w:iCs/>
          <w:sz w:val="32"/>
          <w:szCs w:val="32"/>
        </w:rPr>
        <w:t xml:space="preserve">United Nations Principles for Older Persons </w:t>
      </w:r>
      <w:r w:rsidR="0035791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ไว้</w:t>
      </w:r>
      <w:r w:rsidR="005A192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800D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คือ</w:t>
      </w:r>
      <w:r w:rsidR="0035791C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800DE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ผู้สูงอายุพึงมีสิทธิและมีส่วนร่วมในการกำหนดการเกษียณอายุการ</w:t>
      </w:r>
      <w:r w:rsidR="00800DEA" w:rsidRPr="005F1B1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ทำงาน</w:t>
      </w:r>
      <w:r w:rsidR="0035791C" w:rsidRPr="00034953">
        <w:rPr>
          <w:rFonts w:ascii="TH SarabunPSK" w:eastAsiaTheme="minorEastAsia" w:hAnsi="TH SarabunPSK" w:cs="TH SarabunPSK" w:hint="cs"/>
          <w:i/>
          <w:color w:val="FF0000"/>
          <w:sz w:val="32"/>
          <w:szCs w:val="32"/>
          <w:cs/>
        </w:rPr>
        <w:t xml:space="preserve"> </w:t>
      </w:r>
      <w:r w:rsidR="005A1926" w:rsidRPr="006913D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</w:t>
      </w:r>
      <w:r w:rsidR="00800DEA" w:rsidRPr="006913D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กระทรวงพัฒนาสังคมและความมั่นคงของมนุษย์</w:t>
      </w:r>
      <w:r w:rsidR="005A1926" w:rsidRPr="006913D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, สิทธิผู้สูงอายุสหประชาชาติ</w:t>
      </w:r>
      <w:r w:rsidR="00800DEA" w:rsidRPr="006913D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</w:t>
      </w:r>
    </w:p>
    <w:p w:rsidR="00CC427E" w:rsidRPr="00F909CE" w:rsidRDefault="00E4156B" w:rsidP="0064791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F909CE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4</w:t>
      </w:r>
      <w:r w:rsidR="00B7240D" w:rsidRPr="00F909CE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 xml:space="preserve">.2 </w:t>
      </w:r>
      <w:r w:rsidR="00733A38" w:rsidRPr="00F909CE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กฎหมายต่างประเทศ</w:t>
      </w:r>
    </w:p>
    <w:p w:rsidR="0014677A" w:rsidRDefault="001B42ED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733A3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จากการศึกษาพบว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่าในหลายประเทศนั้น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ได้มี</w:t>
      </w:r>
      <w:r w:rsidR="001467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การสนับสนุน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และส่งเสริม</w:t>
      </w:r>
      <w:r w:rsidR="00733A3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การจ้างงานผู้สูง</w:t>
      </w:r>
      <w:r w:rsidR="00943441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อายุ</w:t>
      </w:r>
      <w:r w:rsidR="009A374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เอาไว้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โดยตรง</w:t>
      </w:r>
      <w:r w:rsidR="009A374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ซึ่ง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เป็นสิ่งที่น่าสนใจโดย</w:t>
      </w:r>
      <w:r w:rsidR="00CA7623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สามารถแยกได้ 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ดังต่อไปนี้</w:t>
      </w:r>
    </w:p>
    <w:p w:rsidR="00CC427E" w:rsidRPr="00CC427E" w:rsidRDefault="009B4F20" w:rsidP="0064791B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eastAsiaTheme="minorEastAsia" w:hAnsi="TH SarabunPSK" w:cs="TH SarabunPSK"/>
          <w:i/>
          <w:sz w:val="32"/>
          <w:szCs w:val="32"/>
        </w:rPr>
      </w:pPr>
      <w:r w:rsidRPr="0014677A">
        <w:rPr>
          <w:rFonts w:ascii="TH SarabunPSK" w:eastAsiaTheme="minorEastAsia" w:hAnsi="TH SarabunPSK" w:cs="TH SarabunPSK"/>
          <w:i/>
          <w:sz w:val="32"/>
          <w:szCs w:val="32"/>
          <w:cs/>
        </w:rPr>
        <w:t>ประเทศสิงคโปร์</w:t>
      </w:r>
    </w:p>
    <w:p w:rsidR="00CC427E" w:rsidRDefault="00CD0682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ประเทศสิงคโปร์</w:t>
      </w:r>
      <w:r w:rsidR="002E5DD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รัฐบาลได้มีการจั</w:t>
      </w:r>
      <w:r w:rsidR="00CC427E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ดหลักประกันกองทุน โดย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มีการส่งเสริมให้บริษัทเอกชนมีการจ้าง</w:t>
      </w:r>
      <w:r w:rsidR="003F18B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แรงงาน</w:t>
      </w:r>
      <w:r w:rsidR="00E62AF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ผู้สูงอายุเพื่อสนับสนุนให้ผู้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สูงอายุมีรายได้จากการจ้างงาน โดยสนับสนุนเงินแก่บริษัทที่จ้างงานผู้สูงอายุ แต่มีเงื่อนไขที่ว่าผู้สูงอายุต้องเข้าร่วมกองทุน</w:t>
      </w:r>
      <w:r w:rsidR="00C03B84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สำรองชีพ </w:t>
      </w:r>
      <w:r w:rsidR="00C03B84" w:rsidRPr="00C03B84">
        <w:rPr>
          <w:rFonts w:ascii="TH SarabunPSK" w:eastAsiaTheme="minorEastAsia" w:hAnsi="TH SarabunPSK" w:cs="TH SarabunPSK"/>
          <w:i/>
          <w:sz w:val="32"/>
          <w:szCs w:val="32"/>
          <w:cs/>
        </w:rPr>
        <w:t>(</w:t>
      </w:r>
      <w:r w:rsidR="00C03B84" w:rsidRPr="00C03B84">
        <w:rPr>
          <w:rFonts w:ascii="TH SarabunPSK" w:eastAsiaTheme="minorEastAsia" w:hAnsi="TH SarabunPSK" w:cs="TH SarabunPSK"/>
          <w:iCs/>
          <w:sz w:val="32"/>
          <w:szCs w:val="32"/>
        </w:rPr>
        <w:t>Central Provident Fund</w:t>
      </w:r>
      <w:r w:rsidR="003F18BD" w:rsidRPr="003F18BD">
        <w:rPr>
          <w:rFonts w:ascii="TH SarabunPSK" w:eastAsiaTheme="minorEastAsia" w:hAnsi="TH SarabunPSK" w:cs="TH SarabunPSK"/>
          <w:iCs/>
          <w:sz w:val="32"/>
          <w:szCs w:val="32"/>
        </w:rPr>
        <w:t>)</w:t>
      </w:r>
      <w:r w:rsidR="007657A1" w:rsidRPr="003F18BD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C03B84" w:rsidRPr="00C03B84">
        <w:rPr>
          <w:rFonts w:ascii="TH SarabunPSK" w:eastAsiaTheme="minorEastAsia" w:hAnsi="TH SarabunPSK" w:cs="TH SarabunPSK"/>
          <w:i/>
          <w:sz w:val="32"/>
          <w:szCs w:val="32"/>
          <w:cs/>
        </w:rPr>
        <w:t>เพื่อที่ภาครัฐจะ</w:t>
      </w:r>
      <w:r w:rsidR="00C03B8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ได้เข้า</w:t>
      </w:r>
      <w:r w:rsidR="00C03B84" w:rsidRPr="00C03B84">
        <w:rPr>
          <w:rFonts w:ascii="TH SarabunPSK" w:eastAsiaTheme="minorEastAsia" w:hAnsi="TH SarabunPSK" w:cs="TH SarabunPSK"/>
          <w:i/>
          <w:sz w:val="32"/>
          <w:szCs w:val="32"/>
          <w:cs/>
        </w:rPr>
        <w:t>มาดูแลการวางแผนเงินบำนาญ ค่ารักษาพยาบาลและค่าเล่าเรียนบุตรให้แก่ผู้สูงอายุ การเข้าร่วมกองทุนสำรองเลี้ยงชีพนี้ผู้สูงอายุสามารถนำเงินมาใช้ลี้ยงชีพและทำให้ความเป็นอยู่ภายหลังเกษียณมีความเป็นอยู่ที่ดีขึ้นด้วยอีกทั้ง รัฐบาลยังได้สนับสนุนให้บริษัทจัดสร้างสภาพแวดล้อมและสิ่งอำนวยความสะดวกที่เอื้อต่อการทำงานของผู้สูงอายุ</w:t>
      </w:r>
      <w:r w:rsidR="00C03B84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ด้วย</w:t>
      </w:r>
      <w:r w:rsidR="003F18B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(</w:t>
      </w:r>
      <w:r w:rsidR="00C03B84" w:rsidRPr="00C03B84">
        <w:rPr>
          <w:rFonts w:ascii="TH SarabunPSK" w:eastAsiaTheme="minorEastAsia" w:hAnsi="TH SarabunPSK" w:cs="TH SarabunPSK"/>
          <w:i/>
          <w:sz w:val="32"/>
          <w:szCs w:val="32"/>
          <w:cs/>
        </w:rPr>
        <w:t>สำนักงานเลขาธิการสภาผู้แทนราษฎร</w:t>
      </w:r>
      <w:r w:rsidR="005A192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, แรงงานผู้สูงอายุประเทศสิงคโปร์</w:t>
      </w:r>
      <w:r w:rsidR="00CA7623">
        <w:rPr>
          <w:rFonts w:ascii="TH SarabunPSK" w:eastAsiaTheme="minorEastAsia" w:hAnsi="TH SarabunPSK" w:cs="TH SarabunPSK"/>
          <w:i/>
          <w:sz w:val="32"/>
          <w:szCs w:val="32"/>
        </w:rPr>
        <w:t>,</w:t>
      </w:r>
      <w:r w:rsidR="001628CC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1628CC">
        <w:rPr>
          <w:rFonts w:ascii="TH SarabunPSK" w:eastAsiaTheme="minorEastAsia" w:hAnsi="TH SarabunPSK" w:cs="TH SarabunPSK"/>
          <w:iCs/>
          <w:sz w:val="32"/>
          <w:szCs w:val="32"/>
        </w:rPr>
        <w:t>2562</w:t>
      </w:r>
      <w:r w:rsidR="00C03B84" w:rsidRPr="00C03B84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</w:p>
    <w:p w:rsidR="00CC427E" w:rsidRPr="00CC427E" w:rsidRDefault="00CC427E" w:rsidP="0064791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CC427E">
        <w:rPr>
          <w:rFonts w:ascii="TH SarabunPSK" w:eastAsiaTheme="minorEastAsia" w:hAnsi="TH SarabunPSK" w:cs="TH SarabunPSK"/>
          <w:i/>
          <w:sz w:val="32"/>
          <w:szCs w:val="32"/>
          <w:cs/>
        </w:rPr>
        <w:t>ประเทศอังกฤษ</w:t>
      </w:r>
    </w:p>
    <w:p w:rsidR="005450F6" w:rsidRPr="003A5D97" w:rsidRDefault="00CC427E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hint="cs"/>
          <w:cs/>
        </w:rPr>
        <w:tab/>
      </w:r>
      <w:r w:rsidR="001B42ED">
        <w:rPr>
          <w:rFonts w:ascii="TH SarabunPSK" w:hAnsi="TH SarabunPSK" w:cs="TH SarabunPSK"/>
          <w:sz w:val="32"/>
          <w:szCs w:val="32"/>
          <w:cs/>
        </w:rPr>
        <w:t>นอกจาก</w:t>
      </w:r>
      <w:r w:rsidR="003F18BD" w:rsidRPr="00EE45D6">
        <w:rPr>
          <w:rFonts w:ascii="TH SarabunPSK" w:hAnsi="TH SarabunPSK" w:cs="TH SarabunPSK"/>
          <w:sz w:val="32"/>
          <w:szCs w:val="32"/>
          <w:cs/>
        </w:rPr>
        <w:t>ประเทศสิงคโปร์ที่ให้ความสำคัญต่อการจ้างแรงงานผู้สูงอายุแล้ว ประเทศอังกฤษเองก็</w:t>
      </w:r>
      <w:r w:rsidRPr="00EE45D6">
        <w:rPr>
          <w:rFonts w:ascii="TH SarabunPSK" w:hAnsi="TH SarabunPSK" w:cs="TH SarabunPSK"/>
          <w:sz w:val="32"/>
          <w:szCs w:val="32"/>
          <w:cs/>
        </w:rPr>
        <w:t>ให้ความสำคัญ</w:t>
      </w:r>
      <w:r w:rsidR="001B42ED">
        <w:rPr>
          <w:rFonts w:ascii="TH SarabunPSK" w:hAnsi="TH SarabunPSK" w:cs="TH SarabunPSK"/>
          <w:sz w:val="32"/>
          <w:szCs w:val="32"/>
          <w:cs/>
        </w:rPr>
        <w:t>การจ้างแรงงานเช่นเดียวกัน</w:t>
      </w:r>
      <w:r w:rsidR="001B4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049" w:rsidRPr="00EE45D6">
        <w:rPr>
          <w:rFonts w:ascii="TH SarabunPSK" w:hAnsi="TH SarabunPSK" w:cs="TH SarabunPSK"/>
          <w:sz w:val="32"/>
          <w:szCs w:val="32"/>
          <w:cs/>
        </w:rPr>
        <w:t>โดยมี</w:t>
      </w:r>
      <w:r w:rsidRPr="00EE45D6">
        <w:rPr>
          <w:rFonts w:ascii="TH SarabunPSK" w:hAnsi="TH SarabunPSK" w:cs="TH SarabunPSK"/>
          <w:sz w:val="32"/>
          <w:szCs w:val="32"/>
          <w:cs/>
        </w:rPr>
        <w:t>การฝึกอบบรม เสริมความรู้ทักษะพิเศษ การแนะนำ</w:t>
      </w:r>
      <w:r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>อาชีพ และ</w:t>
      </w:r>
      <w:r w:rsidR="001B42E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</w:t>
      </w:r>
      <w:r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>ช่วยเหลือผู้สูงอายุให้สามารถประกอบอาชีพอิสระได้</w:t>
      </w:r>
      <w:r w:rsidR="001B42E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>โดยมีการวางแผนในการส่งเสริมและสนับสนุน โดยการท</w:t>
      </w:r>
      <w:r w:rsidR="00CE3049"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>ำงานร่วมกันระหว่างรัฐบาลกับหน่วยงาน</w:t>
      </w:r>
      <w:r w:rsidR="00742DE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ภาครัฐ</w:t>
      </w:r>
      <w:r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รวมทั้งยังมีการจัดสวัสดิการสังคมสำหรับผู้สูงอายุ โดยมีการดำเนินการจัดการสวัสดิการสังคมและระบบหลักประกันรายได้ขั้นต่ำของบุคคลในกรณีที่รายได้นั้นมีอันสะดุดหยุดลง เช่น การเก</w:t>
      </w:r>
      <w:r w:rsidR="007C1162">
        <w:rPr>
          <w:rFonts w:ascii="TH SarabunPSK" w:eastAsiaTheme="minorEastAsia" w:hAnsi="TH SarabunPSK" w:cs="TH SarabunPSK"/>
          <w:i/>
          <w:sz w:val="32"/>
          <w:szCs w:val="32"/>
          <w:cs/>
        </w:rPr>
        <w:t>ษียณอายุ การว่างงาน การเจ็บป่วยแ</w:t>
      </w:r>
      <w:r w:rsidR="007C116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ละ</w:t>
      </w:r>
      <w:r w:rsidRPr="00EE45D6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การชราภาพ </w:t>
      </w:r>
      <w:r w:rsidRPr="00CC427E">
        <w:rPr>
          <w:rFonts w:ascii="TH SarabunPSK" w:eastAsiaTheme="minorEastAsia" w:hAnsi="TH SarabunPSK" w:cs="TH SarabunPSK"/>
          <w:i/>
          <w:sz w:val="32"/>
          <w:szCs w:val="32"/>
          <w:cs/>
        </w:rPr>
        <w:t>(วิจิตรา วิเชียรชม</w:t>
      </w:r>
      <w:r w:rsidRPr="00CC427E">
        <w:rPr>
          <w:rFonts w:ascii="TH SarabunPSK" w:eastAsiaTheme="minorEastAsia" w:hAnsi="TH SarabunPSK" w:cs="TH SarabunPSK"/>
          <w:i/>
          <w:sz w:val="32"/>
          <w:szCs w:val="32"/>
        </w:rPr>
        <w:t xml:space="preserve">, </w:t>
      </w:r>
      <w:r w:rsidR="001628CC">
        <w:rPr>
          <w:rFonts w:ascii="TH SarabunPSK" w:eastAsiaTheme="minorEastAsia" w:hAnsi="TH SarabunPSK" w:cs="TH SarabunPSK"/>
          <w:i/>
          <w:sz w:val="32"/>
          <w:szCs w:val="32"/>
          <w:cs/>
        </w:rPr>
        <w:t>2</w:t>
      </w:r>
      <w:r w:rsidR="001628CC">
        <w:rPr>
          <w:rFonts w:ascii="TH SarabunPSK" w:eastAsiaTheme="minorEastAsia" w:hAnsi="TH SarabunPSK" w:cs="TH SarabunPSK"/>
          <w:iCs/>
          <w:sz w:val="32"/>
          <w:szCs w:val="32"/>
        </w:rPr>
        <w:t>561</w:t>
      </w:r>
      <w:r w:rsidRPr="00CC427E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="00C87F07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</w:p>
    <w:p w:rsidR="005450F6" w:rsidRPr="000E6198" w:rsidRDefault="005450F6" w:rsidP="0064791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ประเทศ</w:t>
      </w:r>
      <w:r w:rsidR="001F128D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สหรัฐอเมริกา</w:t>
      </w:r>
    </w:p>
    <w:p w:rsidR="00CE3049" w:rsidRDefault="005450F6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  <w:t>ประเทศสหรัฐอเมริกา</w:t>
      </w:r>
      <w:r w:rsidR="00F017C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ในปี ค.ศ. </w:t>
      </w:r>
      <w:r w:rsidR="00F017C8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1967 </w:t>
      </w:r>
      <w:r w:rsidR="00F017C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ได้มีการจัดทำโครงการเกี่ยวกับการบริ</w:t>
      </w:r>
      <w:r w:rsidR="00512310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การการจ้างงานผู้อาวุโสในชุมชน (</w:t>
      </w:r>
      <w:r w:rsidR="00512310">
        <w:rPr>
          <w:rFonts w:ascii="TH SarabunPSK" w:eastAsiaTheme="minorEastAsia" w:hAnsi="TH SarabunPSK" w:cs="TH SarabunPSK"/>
          <w:iCs/>
          <w:sz w:val="32"/>
          <w:szCs w:val="32"/>
        </w:rPr>
        <w:t>SCSEP</w:t>
      </w:r>
      <w:r w:rsidR="00F017C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ด้านอายุเกี่ยวกับการจ้างงาน โดยช่วยเหลือผู้มีรายได้น้อยที่มีอายุตั้งแต่ </w:t>
      </w:r>
      <w:r w:rsidR="001F128D" w:rsidRPr="000E6198">
        <w:rPr>
          <w:rFonts w:ascii="TH SarabunPSK" w:eastAsiaTheme="minorEastAsia" w:hAnsi="TH SarabunPSK" w:cs="TH SarabunPSK"/>
          <w:iCs/>
          <w:sz w:val="32"/>
          <w:szCs w:val="32"/>
        </w:rPr>
        <w:t>55</w:t>
      </w:r>
      <w:r w:rsidR="001F128D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ปีขึ้นไป เข้า</w:t>
      </w:r>
      <w:r w:rsidR="001F128D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lastRenderedPageBreak/>
        <w:t>ทำงานในหน่วยงานของรัฐที่ไม่แสวงหากำไร</w:t>
      </w:r>
      <w:r w:rsidR="006A052D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มีการช่วยเหลือด้านการจัดหางาน การให้เงินสนับสนุนฝึกอบรม รวมทั้งมาตรการเสริมสำหรับแรงงานผู้สูงอายุที่สูญเสียงาน </w:t>
      </w:r>
      <w:r w:rsidR="001F128D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(</w:t>
      </w:r>
      <w:r w:rsidR="00FC5AE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</w:t>
      </w:r>
      <w:r w:rsidR="00197C1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ระทรวงพัฒนาและความมั่นคงของมนุษย์</w:t>
      </w:r>
      <w:r w:rsidR="00FC5AE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, </w:t>
      </w:r>
      <w:r w:rsidR="00197C1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หลักการและแนวทางด้านผู้สูงอายุและแรงงานผู้สูงอายุ)</w:t>
      </w:r>
      <w:r w:rsidR="00C87F0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p w:rsidR="00512310" w:rsidRPr="00512310" w:rsidRDefault="00512310" w:rsidP="0064791B">
      <w:pPr>
        <w:spacing w:after="0" w:line="240" w:lineRule="auto"/>
        <w:jc w:val="thaiDistribute"/>
        <w:rPr>
          <w:rFonts w:ascii="TH SarabunPSK" w:eastAsiaTheme="minorEastAsia" w:hAnsi="TH SarabunPSK" w:cs="TH SarabunPSK" w:hint="cs"/>
          <w:i/>
          <w:sz w:val="32"/>
          <w:szCs w:val="32"/>
        </w:rPr>
      </w:pPr>
    </w:p>
    <w:p w:rsidR="00033C2C" w:rsidRDefault="00033C2C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336B69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ผลการวิจัย</w:t>
      </w:r>
    </w:p>
    <w:p w:rsidR="003006F8" w:rsidRPr="000E6198" w:rsidRDefault="00EE45D6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hint="cs"/>
          <w:cs/>
        </w:rPr>
        <w:tab/>
      </w:r>
      <w:r w:rsidRPr="000E6198">
        <w:rPr>
          <w:rFonts w:ascii="TH SarabunPSK" w:hAnsi="TH SarabunPSK" w:cs="TH SarabunPSK"/>
          <w:sz w:val="32"/>
          <w:szCs w:val="32"/>
          <w:cs/>
        </w:rPr>
        <w:t>ตามพระราชบัญญัติคุ้มครองผู้สูงอายุ พ.ศ. 2546  มีสาระสำคัญเกี่ยวกับหลักการที่กำหนดให้ผู้สูงอายุมีสิทธิได</w:t>
      </w:r>
      <w:r w:rsidR="00AC063B" w:rsidRPr="000E6198">
        <w:rPr>
          <w:rFonts w:ascii="TH SarabunPSK" w:hAnsi="TH SarabunPSK" w:cs="TH SarabunPSK"/>
          <w:sz w:val="32"/>
          <w:szCs w:val="32"/>
          <w:cs/>
        </w:rPr>
        <w:t>้รับการคุ้มครองในด้านต่างๆ</w:t>
      </w:r>
      <w:r w:rsidR="00CA7623" w:rsidRPr="000E6198">
        <w:rPr>
          <w:rFonts w:ascii="TH SarabunPSK" w:hAnsi="TH SarabunPSK" w:cs="TH SarabunPSK"/>
          <w:sz w:val="32"/>
          <w:szCs w:val="32"/>
        </w:rPr>
        <w:t xml:space="preserve"> </w:t>
      </w:r>
      <w:r w:rsidR="00193F28" w:rsidRPr="000E6198">
        <w:rPr>
          <w:rFonts w:ascii="TH SarabunPSK" w:hAnsi="TH SarabunPSK" w:cs="TH SarabunPSK" w:hint="cs"/>
          <w:sz w:val="32"/>
          <w:szCs w:val="32"/>
          <w:cs/>
        </w:rPr>
        <w:t>บางประเด็นเท่านั้น</w:t>
      </w:r>
      <w:r w:rsidR="00AC063B" w:rsidRPr="000E61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ไม่มีความชัดเจนที่จะทำให้ผู้สูงอายุได้</w:t>
      </w:r>
      <w:r w:rsidR="00E32CA4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รับการดูแลเท่าที่ควรจะเป็น</w:t>
      </w:r>
      <w:r w:rsidR="00A520D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CA762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ใน </w:t>
      </w:r>
      <w:r w:rsidR="00E9480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พ.ศ. </w:t>
      </w:r>
      <w:r w:rsidR="00E94806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2561 </w:t>
      </w:r>
      <w:r w:rsidR="004231DE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มีผู้สูงอายุ</w:t>
      </w:r>
      <w:r w:rsidR="00E9480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จำนวน </w:t>
      </w:r>
      <w:r w:rsidR="004231DE" w:rsidRPr="000E6198">
        <w:rPr>
          <w:rFonts w:ascii="TH SarabunPSK" w:eastAsiaTheme="minorEastAsia" w:hAnsi="TH SarabunPSK" w:cs="TH SarabunPSK"/>
          <w:iCs/>
          <w:sz w:val="32"/>
          <w:szCs w:val="32"/>
        </w:rPr>
        <w:t>10.6</w:t>
      </w:r>
      <w:r w:rsidR="00E94806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E9480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ล้านคน </w:t>
      </w:r>
      <w:r w:rsidR="004231DE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แต่ทำงาน </w:t>
      </w:r>
      <w:r w:rsidR="004231DE" w:rsidRPr="000E6198">
        <w:rPr>
          <w:rFonts w:ascii="TH SarabunPSK" w:eastAsiaTheme="minorEastAsia" w:hAnsi="TH SarabunPSK" w:cs="TH SarabunPSK"/>
          <w:iCs/>
          <w:sz w:val="32"/>
          <w:szCs w:val="32"/>
        </w:rPr>
        <w:t>4.36</w:t>
      </w:r>
      <w:r w:rsidR="00E94806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E9480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ล้านคน</w:t>
      </w:r>
      <w:r w:rsidR="004231DE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ถือว่าน้อยมาก</w:t>
      </w:r>
      <w:r w:rsidR="00B6577E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เมื่อเทียบกับแนวทางการปฏิบัติตามกฎหมายการจ้างงานคนพิการ จะเห็นได้ว่าการจ้างงานคนพิการงาน มีการกำหนดสัดส่วนในการจ้างงาน</w:t>
      </w:r>
      <w:r w:rsidR="00E32CA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คือ</w:t>
      </w:r>
      <w:r w:rsidR="00E32CA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ให้นายจ้างคำนวณคนพิการที่ต้องรับเข้าทำงานในอัตราส่วนลูกจ้างที่ไม่ใช่คนพิการทุก 100 คน ต่อผู้พิการ 1 คน ทั้งนี้</w:t>
      </w:r>
      <w:r w:rsidR="00E32CA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การจ้างแรงงานผู้สูงอายุยังไม่มี</w:t>
      </w:r>
      <w:r w:rsidR="00893ED7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การกำหนดแนวทางเกี่ยวกับมาตรการ</w:t>
      </w:r>
      <w:r w:rsidR="00893ED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ว่าสถานประกอบการแต่ละแห่งควรจ้างลูกจ้างที่ไม่ใช่ผู้สูงอายุ </w:t>
      </w:r>
      <w:r w:rsidR="00893ED7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50 </w:t>
      </w:r>
      <w:r w:rsidR="00893ED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คน ต่อผู้สูงอายุ </w:t>
      </w:r>
      <w:r w:rsidR="00893ED7" w:rsidRPr="000E6198">
        <w:rPr>
          <w:rFonts w:ascii="TH SarabunPSK" w:eastAsiaTheme="minorEastAsia" w:hAnsi="TH SarabunPSK" w:cs="TH SarabunPSK"/>
          <w:iCs/>
          <w:sz w:val="32"/>
          <w:szCs w:val="32"/>
        </w:rPr>
        <w:t>1</w:t>
      </w:r>
      <w:r w:rsidR="00893ED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คน</w:t>
      </w:r>
      <w:r w:rsidR="00193F2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5D375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ประเทศไทยได้กำหนดอายุเกษียณการทำงานที่อายุ </w:t>
      </w:r>
      <w:r w:rsidR="005D3752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60 </w:t>
      </w:r>
      <w:r w:rsidR="00CA762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 โดย</w:t>
      </w:r>
      <w:r w:rsidR="005D375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</w:t>
      </w:r>
      <w:r w:rsidR="00193F28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เกษียณอายุการทำงาน</w:t>
      </w:r>
      <w:r w:rsidR="005D375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ยังสามารถทำงานต่อไปได้ กฎหมายไทยในปัจจุบันยังไม่มีการรองรับให้แก่บุคคลเหล่านี้เมื่อเทียบกับกฎหมายต่างประเทศ เช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่น</w:t>
      </w:r>
      <w:r w:rsidR="00CA762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ประเทศสหรัฐอเมริกา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ที่ขยายอายุเกษียณการ</w:t>
      </w:r>
      <w:r w:rsidR="005D375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ทำงาน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เป็น </w:t>
      </w:r>
      <w:r w:rsidR="00817199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70 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ปีขึ้นไปเพื่อรองรับการว่างงาน</w:t>
      </w:r>
      <w:r w:rsidR="005D375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ผู้สูงอายุส่วนใหญ่</w:t>
      </w:r>
      <w:r w:rsidR="00193F28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ประกอบอาชีพประจำและได้รับประกันสังคมกับผู้สูงอายุที่ไม่ได้มีงานทำประจำและมีรายได้น้อยหรือไม่มีเลย ผู้สูงอายุในส่วนที่มีรายได้น้อย มีเพียงสวัสดิการบางอย่างของรัฐที่เข้ามาช่วยนอกเหนือจากรายได้ที่ผู้สูงอายุดังกล่าวพึงมี เช่น เบี้ยยังชีพ</w:t>
      </w:r>
      <w:r w:rsidR="003006F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3006F8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ในขณะที่ต่างประเทศนั้นได้กำหนดมาตรการการดูแลผู้สูงอายุเอาไว้อย่างชัดเจน เช่น ประเทศสิงคโปร์มีมาตรการเกี่ยวกับการออมเงินเพื่อใช้ยามชราภาพและการเข้าร่วมกองทุนสำรองเลี้ยงชีพ รวมทั้งกฎหมายของประเทศอังกฤษ ที่มีมาตรการช่วยเหลือแรงงานผู้สูงอายุในการจัดสวัสดิการสังคมและหลักประกันบุคคลผู้มีรายได้ต่ำโดยได้รับงบประมาณการสนับสนุนจากกองทุนสำหรับบริหารจัดการและการจัดสวัสดิการสำหรับผู้สูงอายุส่งผลให้การให้ความเป็นอยู่ในช่วงชราภาพมีความเป็นอยู่ที่ดี และการว่างงานของผู้สูงอายุในประเทศสิงคโปร์หรือประเทศอังกฤษมีน้อยหรือแทบไม่มีเลย</w:t>
      </w:r>
    </w:p>
    <w:p w:rsidR="00336B69" w:rsidRPr="00BE5C90" w:rsidRDefault="003006F8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color w:val="FF0000"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193F2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การที่รัฐบาล</w:t>
      </w:r>
      <w:r w:rsidR="00193F28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มีนโยบายการใช้แรงงานผู้สูงอาย</w:t>
      </w:r>
      <w:r w:rsidR="00193F2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ุที่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ได้กำหนดให้</w:t>
      </w:r>
      <w:r w:rsidR="00193F2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บริษัทหรือห้างหุ้นส่วนนิติบุคคลรับผู้สูงอายุที่อายุตั้งแต่ </w:t>
      </w:r>
      <w:r w:rsidR="00193F28" w:rsidRPr="000E6198">
        <w:rPr>
          <w:rFonts w:ascii="TH SarabunPSK" w:eastAsiaTheme="minorEastAsia" w:hAnsi="TH SarabunPSK" w:cs="TH SarabunPSK"/>
          <w:iCs/>
          <w:sz w:val="32"/>
          <w:szCs w:val="32"/>
        </w:rPr>
        <w:t>60</w:t>
      </w:r>
      <w:r w:rsidR="00193F2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ปี ขึ้นไปโดยมีสัญชาติไทยเข้าทำงาน โดยจะยกเว้นภาษีเงินได้ให้แก่บริษัทหรือห้างหุ้นส่วนนิติบุคคลนั้น</w:t>
      </w:r>
      <w:r w:rsidR="00D751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การกำหนดอายุการเข้าทำงานดังกล่าว ถือว่าเป็นการกำหนดอายุที่มากเกินไป เนื่องจากบุคคลที่อายุระหว่าง</w:t>
      </w:r>
      <w:r w:rsidR="00D75192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 55-60 </w:t>
      </w:r>
      <w:r w:rsidR="00D751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 สมรรถภาพร่างกายเริ่มถดถอยลงประสิทธิภาพในการทำงานไม่ดีเท่าที่ควรไม่สามารถที่จะเข้าท</w:t>
      </w:r>
      <w:r w:rsidR="00CA762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ำงานตามนโยบายการทำงานนี้ได้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เมื่อเปรียบเทียบกับ</w:t>
      </w:r>
      <w:r w:rsidR="00D75192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ประเทศสหรัฐอเมริกา</w:t>
      </w:r>
      <w:r w:rsidR="00D751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นั้น</w:t>
      </w:r>
      <w:r w:rsidR="00D75192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มีบทบัญญัติเกี่ยวกับการห้ามเลือกปฏิบัติด้านอายุเกี่ยวกับการจ้างงาน โดย</w:t>
      </w:r>
      <w:r w:rsidR="00D75192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จะ</w:t>
      </w:r>
      <w:r w:rsidR="00D75192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ช่วยเหลือผู้มีรายได้น้อยที่มีอายุตั้งแต่ </w:t>
      </w:r>
      <w:r w:rsidR="00D75192" w:rsidRPr="000E6198">
        <w:rPr>
          <w:rFonts w:ascii="TH SarabunPSK" w:eastAsiaTheme="minorEastAsia" w:hAnsi="TH SarabunPSK" w:cs="TH SarabunPSK"/>
          <w:iCs/>
          <w:sz w:val="32"/>
          <w:szCs w:val="32"/>
        </w:rPr>
        <w:t>55</w:t>
      </w:r>
      <w:r w:rsidR="00D75192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D75192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ปีขึ้นไป เข้าทำงานในหน่วยงานของรัฐ</w:t>
      </w:r>
      <w:r w:rsidR="00BE5C90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E45D6" w:rsidRPr="00EE45D6">
        <w:rPr>
          <w:rFonts w:ascii="TH SarabunPSK" w:hAnsi="TH SarabunPSK" w:cs="TH SarabunPSK"/>
          <w:sz w:val="32"/>
          <w:szCs w:val="32"/>
          <w:cs/>
        </w:rPr>
        <w:t>จึงเห็นควรว่าควรจะมีการแก้ไขกฎหมายของประเทศไทยต่อไป</w:t>
      </w:r>
      <w:r w:rsidR="00EE45D6">
        <w:rPr>
          <w:rFonts w:ascii="TH SarabunPSK" w:eastAsiaTheme="minorEastAsia" w:hAnsi="TH SarabunPSK" w:cs="TH SarabunPSK"/>
          <w:i/>
          <w:sz w:val="32"/>
          <w:szCs w:val="32"/>
        </w:rPr>
        <w:tab/>
      </w:r>
    </w:p>
    <w:p w:rsidR="00B02D28" w:rsidRDefault="00B02D28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 w:hint="cs"/>
          <w:b/>
          <w:bCs/>
          <w:i/>
          <w:sz w:val="32"/>
          <w:szCs w:val="32"/>
        </w:rPr>
      </w:pPr>
    </w:p>
    <w:p w:rsidR="00E46E1C" w:rsidRPr="00336B69" w:rsidRDefault="00E46E1C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336B69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อภิปรายผล</w:t>
      </w:r>
    </w:p>
    <w:p w:rsidR="00E46E1C" w:rsidRPr="00250C7B" w:rsidRDefault="00250C7B" w:rsidP="006479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E46E1C" w:rsidRPr="000E6198">
        <w:rPr>
          <w:rFonts w:ascii="TH SarabunPSK" w:hAnsi="TH SarabunPSK" w:cs="TH SarabunPSK"/>
          <w:sz w:val="32"/>
          <w:szCs w:val="32"/>
          <w:cs/>
        </w:rPr>
        <w:t>จาก</w:t>
      </w:r>
      <w:r w:rsidR="00810BCD" w:rsidRPr="000E6198">
        <w:rPr>
          <w:rFonts w:ascii="TH SarabunPSK" w:hAnsi="TH SarabunPSK" w:cs="TH SarabunPSK"/>
          <w:sz w:val="32"/>
          <w:szCs w:val="32"/>
          <w:cs/>
        </w:rPr>
        <w:t xml:space="preserve">การศึกษาในเรื่องการจ้างงานผู้สูงอายุ </w:t>
      </w:r>
      <w:r w:rsidR="00E46E1C" w:rsidRPr="000E6198">
        <w:rPr>
          <w:rFonts w:ascii="TH SarabunPSK" w:hAnsi="TH SarabunPSK" w:cs="TH SarabunPSK"/>
          <w:sz w:val="32"/>
          <w:szCs w:val="32"/>
          <w:cs/>
        </w:rPr>
        <w:t>สถานการณ์ปัจจุบัน</w:t>
      </w:r>
      <w:r w:rsidR="00810BCD" w:rsidRPr="000E6198">
        <w:rPr>
          <w:rFonts w:ascii="TH SarabunPSK" w:hAnsi="TH SarabunPSK" w:cs="TH SarabunPSK"/>
          <w:sz w:val="32"/>
          <w:szCs w:val="32"/>
          <w:cs/>
        </w:rPr>
        <w:t>ของสังคมประเทศไทย</w:t>
      </w:r>
      <w:r w:rsidR="00E46E1C" w:rsidRPr="000E61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มีจำนวนผ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ู้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ส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ู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งอาย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ุ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เพิ่มขึ้น ก่อให้เกิดปัญหา</w:t>
      </w:r>
      <w:r w:rsidR="00810BCD" w:rsidRPr="000E6198">
        <w:rPr>
          <w:rFonts w:ascii="TH SarabunPSK" w:hAnsi="TH SarabunPSK" w:cs="TH SarabunPSK"/>
          <w:sz w:val="32"/>
          <w:szCs w:val="32"/>
          <w:cs/>
        </w:rPr>
        <w:t>การ</w:t>
      </w:r>
      <w:r w:rsidR="0055070A" w:rsidRPr="000E6198">
        <w:rPr>
          <w:rFonts w:ascii="TH SarabunPSK" w:hAnsi="TH SarabunPSK" w:cs="TH SarabunPSK"/>
          <w:sz w:val="32"/>
          <w:szCs w:val="32"/>
          <w:cs/>
        </w:rPr>
        <w:t>ว่า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ง</w:t>
      </w:r>
      <w:r w:rsidR="0055070A" w:rsidRPr="000E6198">
        <w:rPr>
          <w:rFonts w:ascii="TH SarabunPSK" w:hAnsi="TH SarabunPSK" w:cs="TH SarabunPSK"/>
          <w:sz w:val="32"/>
          <w:szCs w:val="32"/>
          <w:cs/>
        </w:rPr>
        <w:t>งาน</w:t>
      </w:r>
      <w:r w:rsidR="00CA7623" w:rsidRPr="000E6198">
        <w:rPr>
          <w:rFonts w:ascii="TH SarabunPSK" w:hAnsi="TH SarabunPSK" w:cs="TH SarabunPSK"/>
          <w:sz w:val="32"/>
          <w:szCs w:val="32"/>
          <w:cs/>
        </w:rPr>
        <w:t>เป็นจำนวนมาก โดย</w:t>
      </w:r>
      <w:r w:rsidR="00086751" w:rsidRPr="000E6198">
        <w:rPr>
          <w:rFonts w:ascii="TH SarabunPSK" w:hAnsi="TH SarabunPSK" w:cs="TH SarabunPSK"/>
          <w:sz w:val="32"/>
          <w:szCs w:val="32"/>
          <w:cs/>
        </w:rPr>
        <w:t>ผู้ที่ว่างงานส่วนใหญ่เป็นผู้มีรายได้น้อย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 xml:space="preserve"> ว่างงานจากการเกษียณอาย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ุ</w:t>
      </w:r>
      <w:r w:rsidR="00086751" w:rsidRPr="000E6198">
        <w:rPr>
          <w:rFonts w:ascii="TH SarabunPSK" w:hAnsi="TH SarabunPSK" w:cs="TH SarabunPSK"/>
          <w:sz w:val="32"/>
          <w:szCs w:val="32"/>
          <w:cs/>
        </w:rPr>
        <w:t xml:space="preserve"> ไม่มีเงินออมไว้ใช้ยามชราภาพ</w:t>
      </w:r>
      <w:r w:rsidRPr="000E6198">
        <w:rPr>
          <w:rFonts w:ascii="TH SarabunPSK" w:hAnsi="TH SarabunPSK" w:cs="TH SarabunPSK"/>
          <w:sz w:val="32"/>
          <w:szCs w:val="32"/>
          <w:cs/>
        </w:rPr>
        <w:t xml:space="preserve">และเป็นผู้ที่ถูกละเมิดสิทธิได้ง่าย </w:t>
      </w:r>
      <w:r w:rsidR="00771531" w:rsidRPr="000E6198">
        <w:rPr>
          <w:rFonts w:ascii="TH SarabunPSK" w:hAnsi="TH SarabunPSK" w:cs="TH SarabunPSK" w:hint="cs"/>
          <w:sz w:val="32"/>
          <w:szCs w:val="32"/>
          <w:cs/>
        </w:rPr>
        <w:t>ซึ่งขัดต่อ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r w:rsidR="00771531" w:rsidRPr="000E6198">
        <w:rPr>
          <w:rFonts w:ascii="TH SarabunPSK" w:hAnsi="TH SarabunPSK" w:cs="TH SarabunPSK" w:hint="cs"/>
          <w:sz w:val="32"/>
          <w:szCs w:val="32"/>
          <w:cs/>
        </w:rPr>
        <w:t>มาตรการในการส่งเสริมการจ้างงานผ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ู้</w:t>
      </w:r>
      <w:r w:rsidR="00771531" w:rsidRPr="000E6198">
        <w:rPr>
          <w:rFonts w:ascii="TH SarabunPSK" w:hAnsi="TH SarabunPSK" w:cs="TH SarabunPSK" w:hint="cs"/>
          <w:sz w:val="32"/>
          <w:szCs w:val="32"/>
          <w:cs/>
        </w:rPr>
        <w:t>ส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ู</w:t>
      </w:r>
      <w:r w:rsidR="00771531" w:rsidRPr="000E6198">
        <w:rPr>
          <w:rFonts w:ascii="TH SarabunPSK" w:hAnsi="TH SarabunPSK" w:cs="TH SarabunPSK" w:hint="cs"/>
          <w:sz w:val="32"/>
          <w:szCs w:val="32"/>
          <w:cs/>
        </w:rPr>
        <w:t>งอาย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ุ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ที่กำหนดให้มีการสนับสน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ุ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นการทำงานและ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05140" w:rsidRPr="000E6198">
        <w:rPr>
          <w:rFonts w:ascii="TH SarabunPSK" w:hAnsi="TH SarabunPSK" w:cs="TH SarabunPSK" w:hint="cs"/>
          <w:sz w:val="32"/>
          <w:szCs w:val="32"/>
          <w:cs/>
        </w:rPr>
        <w:t>ผ</w:t>
      </w:r>
      <w:r w:rsidR="00B15138" w:rsidRPr="000E6198">
        <w:rPr>
          <w:rFonts w:ascii="TH SarabunPSK" w:hAnsi="TH SarabunPSK" w:cs="TH SarabunPSK" w:hint="cs"/>
          <w:sz w:val="32"/>
          <w:szCs w:val="32"/>
          <w:cs/>
        </w:rPr>
        <w:t>ู้สูงอายุ ผู้</w:t>
      </w:r>
      <w:r w:rsidR="0055070A" w:rsidRPr="000E6198">
        <w:rPr>
          <w:rFonts w:ascii="TH SarabunPSK" w:hAnsi="TH SarabunPSK" w:cs="TH SarabunPSK"/>
          <w:sz w:val="32"/>
          <w:szCs w:val="32"/>
          <w:cs/>
        </w:rPr>
        <w:t>เขียน</w:t>
      </w:r>
      <w:r w:rsidR="0055070A" w:rsidRPr="00250C7B">
        <w:rPr>
          <w:rFonts w:ascii="TH SarabunPSK" w:hAnsi="TH SarabunPSK" w:cs="TH SarabunPSK"/>
          <w:sz w:val="32"/>
          <w:szCs w:val="32"/>
          <w:cs/>
        </w:rPr>
        <w:t>เห็นว่าผู้สูงอายุเป็นส่วนหนึ่งในการขับเคลื่อนประเทศ ซึ่ง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ประเทศไทยยังไม่มี</w:t>
      </w:r>
      <w:r w:rsidR="0055070A" w:rsidRPr="00250C7B">
        <w:rPr>
          <w:rFonts w:ascii="TH SarabunPSK" w:hAnsi="TH SarabunPSK" w:cs="TH SarabunPSK"/>
          <w:sz w:val="32"/>
          <w:szCs w:val="32"/>
          <w:cs/>
        </w:rPr>
        <w:t>บทบัญญัติ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กฎหมายและแนวทาง</w:t>
      </w:r>
      <w:r w:rsidR="0055070A" w:rsidRPr="00250C7B">
        <w:rPr>
          <w:rFonts w:ascii="TH SarabunPSK" w:hAnsi="TH SarabunPSK" w:cs="TH SarabunPSK"/>
          <w:sz w:val="32"/>
          <w:szCs w:val="32"/>
          <w:cs/>
        </w:rPr>
        <w:t>แก้ไขปัญหาดังกล่าวโดยเฉพาะ เมื่อได้พิจา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รณาเปรียบเทียบกับกฎหมายต่างประเทศที่ได้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lastRenderedPageBreak/>
        <w:t>มีการ</w:t>
      </w:r>
      <w:r w:rsidR="00072C97" w:rsidRPr="00250C7B">
        <w:rPr>
          <w:rFonts w:ascii="TH SarabunPSK" w:hAnsi="TH SarabunPSK" w:cs="TH SarabunPSK"/>
          <w:sz w:val="32"/>
          <w:szCs w:val="32"/>
          <w:cs/>
        </w:rPr>
        <w:t>กำ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หนด</w:t>
      </w:r>
      <w:r w:rsidR="00072C97" w:rsidRPr="00250C7B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ไว้แล้วนั้น ต่างประเทศสามารถแก้ปัญหาจากสถานการณ์เหล่านี้ได้ ทั้งนี้</w:t>
      </w:r>
      <w:r w:rsidR="006A1BA0" w:rsidRPr="00250C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5070A" w:rsidRPr="00250C7B">
        <w:rPr>
          <w:rFonts w:ascii="TH SarabunPSK" w:hAnsi="TH SarabunPSK" w:cs="TH SarabunPSK"/>
          <w:sz w:val="32"/>
          <w:szCs w:val="32"/>
          <w:cs/>
        </w:rPr>
        <w:t>สังคม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สังคม</w:t>
      </w:r>
      <w:r w:rsidR="007B36B4" w:rsidRPr="00250C7B">
        <w:rPr>
          <w:rFonts w:ascii="TH SarabunPSK" w:hAnsi="TH SarabunPSK" w:cs="TH SarabunPSK"/>
          <w:sz w:val="32"/>
          <w:szCs w:val="32"/>
          <w:cs/>
        </w:rPr>
        <w:t>ไทย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ในปัจจุบันเริ่มเข้าสู่สังคมผู้สูงอายุมากยิ่งขึ้น จึงมีความจำเป็นที่จะต้องพิจารณากฎหมายที่เกี่ยวข้องโดยเฉพาะ</w:t>
      </w:r>
      <w:r w:rsidR="001B42ED" w:rsidRPr="00250C7B">
        <w:rPr>
          <w:rFonts w:ascii="TH SarabunPSK" w:hAnsi="TH SarabunPSK" w:cs="TH SarabunPSK"/>
          <w:sz w:val="32"/>
          <w:szCs w:val="32"/>
          <w:cs/>
        </w:rPr>
        <w:t>และ</w:t>
      </w:r>
      <w:r w:rsidR="00E46E1C" w:rsidRPr="00250C7B">
        <w:rPr>
          <w:rFonts w:ascii="TH SarabunPSK" w:hAnsi="TH SarabunPSK" w:cs="TH SarabunPSK"/>
          <w:sz w:val="32"/>
          <w:szCs w:val="32"/>
          <w:cs/>
        </w:rPr>
        <w:t>ชัดเจนมากขึ้น</w:t>
      </w:r>
    </w:p>
    <w:p w:rsidR="00034953" w:rsidRDefault="00034953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</w:p>
    <w:p w:rsidR="000F2F94" w:rsidRDefault="000F2F94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สรุป</w:t>
      </w:r>
      <w:r w:rsidR="00D1284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ผลการศึกษา</w:t>
      </w:r>
    </w:p>
    <w:p w:rsidR="00072C97" w:rsidRDefault="00742DEB" w:rsidP="0064791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32CA4">
        <w:rPr>
          <w:rFonts w:ascii="TH SarabunPSK" w:hAnsi="TH SarabunPSK" w:cs="TH SarabunPSK"/>
          <w:sz w:val="24"/>
          <w:szCs w:val="32"/>
          <w:cs/>
        </w:rPr>
        <w:t>จากการศึกษาผู้เขียนเห็น</w:t>
      </w:r>
      <w:r w:rsidR="00E32CA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32CA4">
        <w:rPr>
          <w:rFonts w:ascii="TH SarabunPSK" w:hAnsi="TH SarabunPSK" w:cs="TH SarabunPSK"/>
          <w:sz w:val="24"/>
          <w:szCs w:val="32"/>
          <w:cs/>
        </w:rPr>
        <w:t>รั</w:t>
      </w:r>
      <w:r w:rsidR="00E32CA4">
        <w:rPr>
          <w:rFonts w:ascii="TH SarabunPSK" w:hAnsi="TH SarabunPSK" w:cs="TH SarabunPSK" w:hint="cs"/>
          <w:sz w:val="24"/>
          <w:szCs w:val="32"/>
          <w:cs/>
        </w:rPr>
        <w:t>ฐควร</w:t>
      </w:r>
      <w:r w:rsidR="00D12848" w:rsidRPr="00742DEB">
        <w:rPr>
          <w:rFonts w:ascii="TH SarabunPSK" w:hAnsi="TH SarabunPSK" w:cs="TH SarabunPSK"/>
          <w:sz w:val="24"/>
          <w:szCs w:val="32"/>
          <w:cs/>
        </w:rPr>
        <w:t>ให้ความสำคัญ</w:t>
      </w:r>
      <w:r w:rsidR="006D23E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6565" w:rsidRPr="00742DEB">
        <w:rPr>
          <w:rFonts w:ascii="TH SarabunPSK" w:hAnsi="TH SarabunPSK" w:cs="TH SarabunPSK"/>
          <w:sz w:val="24"/>
          <w:szCs w:val="32"/>
          <w:cs/>
        </w:rPr>
        <w:t>ส่งเสริมสนับสนุนในการจ้างแรงง</w:t>
      </w:r>
      <w:r>
        <w:rPr>
          <w:rFonts w:ascii="TH SarabunPSK" w:hAnsi="TH SarabunPSK" w:cs="TH SarabunPSK" w:hint="cs"/>
          <w:sz w:val="24"/>
          <w:szCs w:val="32"/>
          <w:cs/>
        </w:rPr>
        <w:t>าน</w:t>
      </w:r>
      <w:r w:rsidR="00D12848" w:rsidRPr="00742DEB">
        <w:rPr>
          <w:rFonts w:ascii="TH SarabunPSK" w:hAnsi="TH SarabunPSK" w:cs="TH SarabunPSK"/>
          <w:sz w:val="24"/>
          <w:szCs w:val="32"/>
          <w:cs/>
        </w:rPr>
        <w:t>ผู้สูงอายุ</w:t>
      </w:r>
      <w:r w:rsidR="007F6565" w:rsidRPr="00742DEB">
        <w:rPr>
          <w:rFonts w:ascii="TH SarabunPSK" w:hAnsi="TH SarabunPSK" w:cs="TH SarabunPSK"/>
          <w:sz w:val="24"/>
          <w:szCs w:val="32"/>
          <w:cs/>
        </w:rPr>
        <w:t>มาก</w:t>
      </w:r>
      <w:r w:rsidR="00CA7623">
        <w:rPr>
          <w:rFonts w:ascii="TH SarabunPSK" w:hAnsi="TH SarabunPSK" w:cs="TH SarabunPSK" w:hint="cs"/>
          <w:sz w:val="24"/>
          <w:szCs w:val="32"/>
          <w:cs/>
        </w:rPr>
        <w:t>ขึ้น</w:t>
      </w:r>
      <w:r w:rsidR="007F6565" w:rsidRPr="00742DEB">
        <w:rPr>
          <w:rFonts w:ascii="TH SarabunPSK" w:hAnsi="TH SarabunPSK" w:cs="TH SarabunPSK"/>
          <w:sz w:val="24"/>
          <w:szCs w:val="32"/>
          <w:cs/>
        </w:rPr>
        <w:t>กว่าเดิม เนื่องจากผู้สูงอายุเป็นส่วนหนึ่งในการขับเคลื่อนประเทศไทย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6565" w:rsidRPr="00742DEB">
        <w:rPr>
          <w:rFonts w:ascii="TH SarabunPSK" w:hAnsi="TH SarabunPSK" w:cs="TH SarabunPSK"/>
          <w:sz w:val="24"/>
          <w:szCs w:val="32"/>
          <w:cs/>
        </w:rPr>
        <w:t>ควร</w:t>
      </w:r>
      <w:r>
        <w:rPr>
          <w:rFonts w:ascii="TH SarabunPSK" w:hAnsi="TH SarabunPSK" w:cs="TH SarabunPSK" w:hint="cs"/>
          <w:sz w:val="24"/>
          <w:szCs w:val="32"/>
          <w:cs/>
        </w:rPr>
        <w:t>ได้</w:t>
      </w:r>
      <w:r w:rsidR="007F6565" w:rsidRPr="00742DEB">
        <w:rPr>
          <w:rFonts w:ascii="TH SarabunPSK" w:hAnsi="TH SarabunPSK" w:cs="TH SarabunPSK"/>
          <w:sz w:val="24"/>
          <w:szCs w:val="32"/>
          <w:cs/>
        </w:rPr>
        <w:t>รับการ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>ส่งเสริมและสนับสนุนให้มีงานทำเหมือนกับบุคคลทั่วไป มิใช่ว่างงานในช่วงชราภาพที่เห็นได้ตาม</w:t>
      </w:r>
      <w:r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>พิมพ์หรือตาม</w:t>
      </w:r>
      <w:r>
        <w:rPr>
          <w:rFonts w:ascii="TH SarabunPSK" w:hAnsi="TH SarabunPSK" w:cs="TH SarabunPSK"/>
          <w:sz w:val="24"/>
          <w:szCs w:val="32"/>
          <w:cs/>
        </w:rPr>
        <w:t>ข่าว</w:t>
      </w:r>
      <w:r w:rsidR="00E32CA4">
        <w:rPr>
          <w:rFonts w:ascii="TH SarabunPSK" w:hAnsi="TH SarabunPSK" w:cs="TH SarabunPSK" w:hint="cs"/>
          <w:sz w:val="24"/>
          <w:szCs w:val="32"/>
          <w:cs/>
        </w:rPr>
        <w:t>ที่ปรากฏโดยทั่วไป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 xml:space="preserve"> ดังนั้น ประเทศไทยควรดำเนินการปรับปรุงกฎหมายและแนวทางมาตรการที่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เหมาะสม 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>เพื่อลดปัญหาการว่างงาน</w:t>
      </w:r>
      <w:r w:rsidR="003A5D97">
        <w:rPr>
          <w:rFonts w:ascii="TH SarabunPSK" w:hAnsi="TH SarabunPSK" w:cs="TH SarabunPSK" w:hint="cs"/>
          <w:sz w:val="24"/>
          <w:szCs w:val="32"/>
          <w:cs/>
        </w:rPr>
        <w:t xml:space="preserve"> ลดปัญหาการถูกละเมิดสิทธิ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 xml:space="preserve"> และ</w:t>
      </w:r>
      <w:r w:rsidRPr="00742DEB">
        <w:rPr>
          <w:rFonts w:ascii="TH SarabunPSK" w:hAnsi="TH SarabunPSK" w:cs="TH SarabunPSK"/>
          <w:sz w:val="24"/>
          <w:szCs w:val="32"/>
          <w:cs/>
        </w:rPr>
        <w:t>ให้</w:t>
      </w:r>
      <w:r w:rsidR="00B160E1" w:rsidRPr="00742DEB">
        <w:rPr>
          <w:rFonts w:ascii="TH SarabunPSK" w:hAnsi="TH SarabunPSK" w:cs="TH SarabunPSK"/>
          <w:sz w:val="24"/>
          <w:szCs w:val="32"/>
          <w:cs/>
        </w:rPr>
        <w:t>ความเป็นอยู่ของผู้สูงอายุดีขึ้</w:t>
      </w:r>
      <w:r w:rsidRPr="00742DEB">
        <w:rPr>
          <w:rFonts w:ascii="TH SarabunPSK" w:hAnsi="TH SarabunPSK" w:cs="TH SarabunPSK"/>
          <w:sz w:val="24"/>
          <w:szCs w:val="32"/>
          <w:cs/>
        </w:rPr>
        <w:t>น</w:t>
      </w:r>
    </w:p>
    <w:p w:rsidR="00034953" w:rsidRPr="00742DEB" w:rsidRDefault="00034953" w:rsidP="0064791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BB42F9" w:rsidRPr="00742DEB" w:rsidRDefault="00E46E1C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/>
          <w:i/>
          <w:sz w:val="32"/>
          <w:szCs w:val="32"/>
        </w:rPr>
      </w:pPr>
      <w:r w:rsidRPr="00742DE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ข้อเสนอแนะ</w:t>
      </w:r>
    </w:p>
    <w:p w:rsidR="002054B2" w:rsidRDefault="0057317C" w:rsidP="0064791B">
      <w:pPr>
        <w:spacing w:after="0" w:line="240" w:lineRule="auto"/>
        <w:ind w:left="720" w:hanging="720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2054B2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จากการศึกษาค้นคว้าและผลการวิจัยที่กล่าวไปข้างต้น 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ผู้วิจัย</w:t>
      </w:r>
      <w:r w:rsidR="002054B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จึง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ได้แบ่งประเด็นที่เป็นข้อเสนอแนะ</w:t>
      </w:r>
    </w:p>
    <w:p w:rsidR="0057317C" w:rsidRDefault="0057317C" w:rsidP="0064791B">
      <w:pPr>
        <w:spacing w:after="0" w:line="240" w:lineRule="auto"/>
        <w:ind w:left="720" w:hanging="720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ออกเป็น </w:t>
      </w:r>
      <w:r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ส่วน คือ ข้อเสนอแนะเชิงนโยบายและข้อเสนอแนะเชิงกฎหมาย</w:t>
      </w:r>
    </w:p>
    <w:p w:rsidR="00E46E1C" w:rsidRDefault="0057317C" w:rsidP="0064791B">
      <w:pPr>
        <w:spacing w:after="0" w:line="240" w:lineRule="auto"/>
        <w:ind w:left="720" w:hanging="720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Pr="00742DEB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1.</w:t>
      </w:r>
      <w:r w:rsidR="00034953">
        <w:rPr>
          <w:rFonts w:ascii="TH SarabunPSK" w:eastAsiaTheme="minorEastAsia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="00F3184C" w:rsidRPr="00742DE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ข้อเสนอแนะเชิงนโยบาย</w:t>
      </w:r>
    </w:p>
    <w:p w:rsidR="00BB42F9" w:rsidRPr="00CA7623" w:rsidRDefault="00294FF3" w:rsidP="00897E25">
      <w:pPr>
        <w:spacing w:after="0" w:line="240" w:lineRule="auto"/>
        <w:ind w:left="720" w:hanging="720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/>
          <w:sz w:val="32"/>
          <w:szCs w:val="32"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ข้อเสนอแนะเชิงนโยบายนั้นภาครัฐควรมี</w:t>
      </w:r>
    </w:p>
    <w:p w:rsidR="004F6841" w:rsidRPr="00897E25" w:rsidRDefault="002B7652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897E25">
        <w:rPr>
          <w:rFonts w:ascii="TH SarabunPSK" w:eastAsiaTheme="minorEastAsia" w:hAnsi="TH SarabunPSK" w:cs="TH SarabunPSK"/>
          <w:iCs/>
          <w:sz w:val="32"/>
          <w:szCs w:val="32"/>
        </w:rPr>
        <w:t>1.</w:t>
      </w:r>
      <w:r w:rsidR="00897E25" w:rsidRPr="00897E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>1</w:t>
      </w:r>
      <w:r w:rsidR="007D2A7A" w:rsidRPr="00897E25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7D2A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รัฐ</w:t>
      </w:r>
      <w:r w:rsidR="001B42E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ควรมีนโยบายในการส่งเสริมให้หน่วยงานของรัฐ</w:t>
      </w:r>
      <w:r w:rsidR="007D2A7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จ้างแรงงานผู้สูงอายุ โดยให้มีความเหมาะสมและสะดวกสบายแก่ผู้สูงอายุ</w:t>
      </w:r>
      <w:r w:rsidR="00B94361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ตามแบบนโยบายประเทศสิงคโปร์</w:t>
      </w:r>
      <w:r w:rsidR="001B42ED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เช่น จัดหาที่ทำงานให้มีสภาพแวดล้อมที่เหมาะสมและเอื้อต่อการอำนวยความสะดวกกับงานที่ทำนั้น</w:t>
      </w:r>
    </w:p>
    <w:p w:rsidR="00072C97" w:rsidRPr="000E6198" w:rsidRDefault="00072C97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897E25" w:rsidRPr="000E6198">
        <w:rPr>
          <w:rFonts w:ascii="TH SarabunPSK" w:eastAsiaTheme="minorEastAsia" w:hAnsi="TH SarabunPSK" w:cs="TH SarabunPSK"/>
          <w:iCs/>
          <w:sz w:val="32"/>
          <w:szCs w:val="32"/>
        </w:rPr>
        <w:t>1.</w:t>
      </w:r>
      <w:r w:rsidR="00897E25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2</w:t>
      </w:r>
      <w:r w:rsidR="000A2D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ควร</w:t>
      </w:r>
      <w:r w:rsidR="00817199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ขยายการกำหนด</w:t>
      </w:r>
      <w:r w:rsidR="000A2D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อายุในการเกษียณ</w:t>
      </w:r>
      <w:r w:rsidR="00897E25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อายุการทำงานของลูกจ้าง</w:t>
      </w:r>
      <w:r w:rsidR="000A2D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จาก </w:t>
      </w:r>
      <w:r w:rsidR="000A2D16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60 </w:t>
      </w:r>
      <w:r w:rsidR="000A2D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 เป็นอายุ</w:t>
      </w:r>
      <w:r w:rsidR="000A2D16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0A2D16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65 </w:t>
      </w:r>
      <w:r w:rsidR="000A2D16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 เพื่อลดปัญหาการว่างงาน</w:t>
      </w:r>
      <w:r w:rsidR="003006F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ของผู้สูงอายุ</w:t>
      </w:r>
    </w:p>
    <w:p w:rsidR="00005140" w:rsidRPr="000E6198" w:rsidRDefault="003006F8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897E25" w:rsidRPr="000E6198">
        <w:rPr>
          <w:rFonts w:ascii="TH SarabunPSK" w:eastAsiaTheme="minorEastAsia" w:hAnsi="TH SarabunPSK" w:cs="TH SarabunPSK"/>
          <w:iCs/>
          <w:sz w:val="32"/>
          <w:szCs w:val="32"/>
        </w:rPr>
        <w:t>1.</w:t>
      </w:r>
      <w:r w:rsidR="00897E25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3</w:t>
      </w:r>
      <w:r w:rsidR="00086751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รัฐควรลดกฎเกณฑ์ใน</w:t>
      </w:r>
      <w:r w:rsidR="003A5D9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การกำหนดอายุ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นโยบายการใช้แรงงานผู้สูงอายุ</w:t>
      </w:r>
      <w:r w:rsidR="003A5D9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ในการเข้าทำงานของ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บริษัทหรือนิติบุคคลลงมาจาก </w:t>
      </w:r>
      <w:r w:rsidR="00086751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60 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ปี ขึ้นไป เป็น </w:t>
      </w:r>
      <w:r w:rsidR="00086751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55 </w:t>
      </w:r>
      <w:r w:rsidR="00086751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ปี ขึ้นไป</w:t>
      </w:r>
    </w:p>
    <w:p w:rsidR="003006F8" w:rsidRPr="000E6198" w:rsidRDefault="00005140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1.4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รัฐควร</w:t>
      </w:r>
      <w:r w:rsidR="00B1567F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กำหนดบทลงโทษในส่วนของนโยบายการใช้แรงงานผู้สูงอายุ ในกรณีที่บริษัทหรือหน่วยงานนิติบุคคล</w:t>
      </w:r>
      <w:r w:rsidR="00B15138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ที่</w:t>
      </w:r>
      <w:r w:rsidR="00B1567F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ไม่รับผู้สูงอายุเข้าทำงาน </w:t>
      </w:r>
    </w:p>
    <w:p w:rsidR="00B1567F" w:rsidRPr="000E6198" w:rsidRDefault="00B1567F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1.5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รัฐควรมีการสนับสนุนเงินทุนในการส่งเสริมการจ้างงานผู้สูงอายุแก่หน่วยงานเอกชน เช่นเดียวกับกฎหมายต่างประทศ</w:t>
      </w:r>
    </w:p>
    <w:p w:rsidR="00072C97" w:rsidRPr="00072C97" w:rsidRDefault="00072C97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  <w:r w:rsidRPr="00072C97">
        <w:rPr>
          <w:rFonts w:ascii="TH SarabunPSK" w:eastAsiaTheme="minorEastAsia" w:hAnsi="TH SarabunPSK" w:cs="TH SarabunPSK"/>
          <w:i/>
          <w:sz w:val="32"/>
          <w:szCs w:val="32"/>
        </w:rPr>
        <w:tab/>
      </w:r>
    </w:p>
    <w:p w:rsidR="00BB42F9" w:rsidRDefault="00BB42F9" w:rsidP="0064791B">
      <w:pPr>
        <w:spacing w:after="0" w:line="240" w:lineRule="auto"/>
        <w:rPr>
          <w:rFonts w:ascii="TH SarabunPSK" w:eastAsiaTheme="minorEastAsia" w:hAnsi="TH SarabunPSK" w:cs="TH SarabunPSK"/>
          <w:b/>
          <w:bCs/>
          <w:i/>
          <w:sz w:val="40"/>
          <w:szCs w:val="40"/>
        </w:rPr>
      </w:pPr>
      <w:r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57317C" w:rsidRPr="00742DEB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2.</w:t>
      </w:r>
      <w:r w:rsidR="00034953">
        <w:rPr>
          <w:rFonts w:ascii="TH SarabunPSK" w:eastAsiaTheme="minorEastAsia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Pr="00742DE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ข้อเสนอแนะด้านกฎหมาย</w:t>
      </w:r>
    </w:p>
    <w:p w:rsidR="002B7098" w:rsidRDefault="00E32CA4" w:rsidP="0064791B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2108A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ควร</w:t>
      </w:r>
      <w:r w:rsidR="00CA7623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ปรับปรุงหรือพัฒนาบทบัญญัติ</w:t>
      </w:r>
      <w:r w:rsidR="002108AA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ในพระราชบัญญัติผู้สูงอายุ พ.ศ. </w:t>
      </w:r>
      <w:r w:rsidR="002108AA">
        <w:rPr>
          <w:rFonts w:ascii="TH SarabunPSK" w:eastAsiaTheme="minorEastAsia" w:hAnsi="TH SarabunPSK" w:cs="TH SarabunPSK"/>
          <w:iCs/>
          <w:sz w:val="32"/>
          <w:szCs w:val="32"/>
        </w:rPr>
        <w:t xml:space="preserve">2546 </w:t>
      </w:r>
      <w:r w:rsidR="002108AA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มาตรา</w:t>
      </w:r>
      <w:r w:rsidR="007F4190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2108AA">
        <w:rPr>
          <w:rFonts w:ascii="TH SarabunPSK" w:eastAsiaTheme="minorEastAsia" w:hAnsi="TH SarabunPSK" w:cs="TH SarabunPSK"/>
          <w:iCs/>
          <w:sz w:val="32"/>
          <w:szCs w:val="32"/>
        </w:rPr>
        <w:t>11</w:t>
      </w:r>
      <w:r w:rsidR="00B741CD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B741CD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โดยการเพิ่ม</w:t>
      </w:r>
      <w:r w:rsidR="004F6841" w:rsidRPr="004F6841">
        <w:rPr>
          <w:rFonts w:ascii="TH SarabunPSK" w:eastAsiaTheme="minorEastAsia" w:hAnsi="TH SarabunPSK" w:cs="TH SarabunPSK"/>
          <w:i/>
          <w:sz w:val="32"/>
          <w:szCs w:val="32"/>
          <w:cs/>
        </w:rPr>
        <w:t>ให้น</w:t>
      </w:r>
      <w:r>
        <w:rPr>
          <w:rFonts w:ascii="TH SarabunPSK" w:eastAsiaTheme="minorEastAsia" w:hAnsi="TH SarabunPSK" w:cs="TH SarabunPSK"/>
          <w:i/>
          <w:sz w:val="32"/>
          <w:szCs w:val="32"/>
          <w:cs/>
        </w:rPr>
        <w:t>ายจ้างหรือผู้ประกอบการกำหนด</w:t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สัด</w:t>
      </w:r>
      <w:r w:rsidR="004F6841" w:rsidRPr="004F6841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ส่วนในการจ้างงานผู้สูงอายุ เพื่อคำนวณจำนวนผู้สูงอายุที่ต้องรับเข้าทำงานในอัตราส่วนลูกจ้างที่ไม่ใช่ผู้สูงอายุทุก </w:t>
      </w:r>
      <w:r>
        <w:rPr>
          <w:rFonts w:ascii="TH SarabunPSK" w:eastAsiaTheme="minorEastAsia" w:hAnsi="TH SarabunPSK" w:cs="TH SarabunPSK"/>
          <w:iCs/>
          <w:sz w:val="32"/>
          <w:szCs w:val="32"/>
        </w:rPr>
        <w:t>50</w:t>
      </w:r>
      <w:r w:rsidR="004F6841" w:rsidRPr="004960DE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4F6841" w:rsidRPr="004F6841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คน ต่อผู้สูงอายุ </w:t>
      </w:r>
      <w:r w:rsidR="004F6841" w:rsidRPr="004960DE">
        <w:rPr>
          <w:rFonts w:ascii="TH SarabunPSK" w:eastAsiaTheme="minorEastAsia" w:hAnsi="TH SarabunPSK" w:cs="TH SarabunPSK"/>
          <w:iCs/>
          <w:sz w:val="32"/>
          <w:szCs w:val="32"/>
        </w:rPr>
        <w:t>1</w:t>
      </w:r>
      <w:r w:rsidR="004F6841" w:rsidRPr="004F6841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4F6841" w:rsidRPr="004F6841">
        <w:rPr>
          <w:rFonts w:ascii="TH SarabunPSK" w:eastAsiaTheme="minorEastAsia" w:hAnsi="TH SarabunPSK" w:cs="TH SarabunPSK"/>
          <w:i/>
          <w:sz w:val="32"/>
          <w:szCs w:val="32"/>
          <w:cs/>
        </w:rPr>
        <w:t>คน เช่นเดียวกับการจ้างงานคนพิการ</w:t>
      </w:r>
      <w:r w:rsidR="00897E25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เพื่อให้เจ้าของกิจการหรือสถานประกอบกิจการทุกแห่งปฏิบัติตาม</w:t>
      </w:r>
    </w:p>
    <w:p w:rsidR="00893ED7" w:rsidRDefault="002B7098" w:rsidP="00512310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40"/>
          <w:szCs w:val="40"/>
        </w:rPr>
      </w:pPr>
      <w:r>
        <w:rPr>
          <w:rFonts w:ascii="TH SarabunPSK" w:eastAsiaTheme="minorEastAsia" w:hAnsi="TH SarabunPSK" w:cs="TH SarabunPSK" w:hint="cs"/>
          <w:i/>
          <w:sz w:val="40"/>
          <w:szCs w:val="40"/>
          <w:cs/>
        </w:rPr>
        <w:tab/>
      </w:r>
      <w:r w:rsidR="00033C2C">
        <w:rPr>
          <w:rFonts w:ascii="TH SarabunPSK" w:eastAsiaTheme="minorEastAsia" w:hAnsi="TH SarabunPSK" w:cs="TH SarabunPSK" w:hint="cs"/>
          <w:i/>
          <w:sz w:val="40"/>
          <w:szCs w:val="40"/>
          <w:cs/>
        </w:rPr>
        <w:tab/>
      </w:r>
    </w:p>
    <w:p w:rsidR="00F909CE" w:rsidRDefault="00F909CE" w:rsidP="00512310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40"/>
          <w:szCs w:val="40"/>
        </w:rPr>
      </w:pPr>
    </w:p>
    <w:p w:rsidR="00F909CE" w:rsidRDefault="00F909CE" w:rsidP="00512310">
      <w:pPr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40"/>
          <w:szCs w:val="40"/>
        </w:rPr>
      </w:pPr>
    </w:p>
    <w:p w:rsidR="00F909CE" w:rsidRPr="00512310" w:rsidRDefault="00F909CE" w:rsidP="00512310">
      <w:pPr>
        <w:spacing w:after="0" w:line="240" w:lineRule="auto"/>
        <w:jc w:val="thaiDistribute"/>
        <w:rPr>
          <w:rFonts w:ascii="TH SarabunPSK" w:eastAsiaTheme="minorEastAsia" w:hAnsi="TH SarabunPSK" w:cs="TH SarabunPSK" w:hint="cs"/>
          <w:i/>
          <w:sz w:val="32"/>
          <w:szCs w:val="32"/>
        </w:rPr>
      </w:pPr>
    </w:p>
    <w:p w:rsidR="00A85E37" w:rsidRDefault="008710E9" w:rsidP="0064791B">
      <w:pPr>
        <w:spacing w:after="0" w:line="240" w:lineRule="auto"/>
        <w:ind w:left="720" w:hanging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bookmarkStart w:id="0" w:name="_GoBack"/>
      <w:bookmarkEnd w:id="0"/>
      <w:r w:rsidRPr="00742DEB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lastRenderedPageBreak/>
        <w:t>เอกสารอ้างอิง</w:t>
      </w:r>
    </w:p>
    <w:p w:rsidR="00ED6D4E" w:rsidRPr="000E6198" w:rsidRDefault="006435D5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กร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ะทรวงการพัฒนาสังคมและความมั่นคงของมนุษย์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. (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2562).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ข้อมูลสถิติจำนวนผู้สูงอายุประเทศไทย</w:t>
      </w:r>
      <w:r w:rsidR="00ED6D4E" w:rsidRPr="000E6198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2561.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สืบค้นจาก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http://www.dop.go.th/th/know/1/153</w:t>
      </w:r>
    </w:p>
    <w:p w:rsidR="005F1B11" w:rsidRPr="000E6198" w:rsidRDefault="006435D5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กร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ะทรวงการพัฒนาสังคมและความมั่นคงของมนุษย์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. (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2553).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พระราชบัญญัติผู้สูอายุพ.ศ.</w:t>
      </w:r>
      <w:r w:rsidR="00ED6D4E" w:rsidRPr="000E6198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2546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. </w:t>
      </w:r>
      <w:r w:rsidR="00FC5AE4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สืบค้น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hyperlink r:id="rId8" w:history="1">
        <w:r w:rsidR="00EB36AA" w:rsidRPr="000E6198">
          <w:rPr>
            <w:rStyle w:val="Hyperlink"/>
            <w:rFonts w:ascii="TH SarabunPSK" w:eastAsiaTheme="minorEastAsia" w:hAnsi="TH SarabunPSK" w:cs="TH SarabunPSK"/>
            <w:iCs/>
            <w:color w:val="auto"/>
            <w:sz w:val="32"/>
            <w:szCs w:val="32"/>
            <w:u w:val="none"/>
          </w:rPr>
          <w:t>http://www.dop.go.th/download/laws/regulation_</w:t>
        </w:r>
      </w:hyperlink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th_20152</w:t>
      </w:r>
      <w:r w:rsidR="005F1B11" w:rsidRPr="000E6198">
        <w:rPr>
          <w:rFonts w:ascii="TH SarabunPSK" w:eastAsiaTheme="minorEastAsia" w:hAnsi="TH SarabunPSK" w:cs="TH SarabunPSK"/>
          <w:iCs/>
          <w:sz w:val="32"/>
          <w:szCs w:val="32"/>
        </w:rPr>
        <w:t>509163042_1.pdf</w:t>
      </w:r>
    </w:p>
    <w:p w:rsidR="005F1B11" w:rsidRPr="000E6198" w:rsidRDefault="006435D5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กร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ะทรวงการพัฒนาสังคมและความมั่นคงของมนุษย์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. (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2562).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รายงานสถานการณ์ผู้สูงอายุไทยพ.ศ.</w:t>
      </w:r>
      <w:r w:rsidR="00ED6D4E" w:rsidRPr="000E6198">
        <w:rPr>
          <w:rFonts w:ascii="TH SarabunPSK" w:eastAsiaTheme="minorEastAsia" w:hAnsi="TH SarabunPSK" w:cs="TH SarabunPSK"/>
          <w:b/>
          <w:bCs/>
          <w:iCs/>
          <w:sz w:val="32"/>
          <w:szCs w:val="32"/>
        </w:rPr>
        <w:t>2560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. 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สืบค้น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hyperlink r:id="rId9" w:history="1">
        <w:r w:rsidR="00EB36AA" w:rsidRPr="000E6198">
          <w:rPr>
            <w:rStyle w:val="Hyperlink"/>
            <w:rFonts w:ascii="TH SarabunPSK" w:eastAsiaTheme="minorEastAsia" w:hAnsi="TH SarabunPSK" w:cs="TH SarabunPSK"/>
            <w:iCs/>
            <w:color w:val="auto"/>
            <w:sz w:val="32"/>
            <w:szCs w:val="32"/>
            <w:u w:val="none"/>
          </w:rPr>
          <w:t>http://www.dop.go.th/download/knowledge/th1552463</w:t>
        </w:r>
      </w:hyperlink>
      <w:r w:rsidR="00262442" w:rsidRPr="000E6198">
        <w:rPr>
          <w:rFonts w:ascii="TH SarabunPSK" w:eastAsiaTheme="minorEastAsia" w:hAnsi="TH SarabunPSK" w:cs="TH SarabunPSK"/>
          <w:iCs/>
          <w:sz w:val="32"/>
          <w:szCs w:val="32"/>
        </w:rPr>
        <w:t>947-147_0.pdf</w:t>
      </w:r>
    </w:p>
    <w:p w:rsidR="006435D5" w:rsidRPr="000E6198" w:rsidRDefault="006435D5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กระทรวงการพัฒนาสังคมและความมั่นคงของมนุษย์. (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2562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).</w:t>
      </w:r>
      <w:r w:rsidR="006913DC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190C9E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สังคมสูงอายุ. </w:t>
      </w:r>
      <w:r w:rsidR="00FC5AE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สืบค้น</w:t>
      </w:r>
      <w:r w:rsidRPr="000E6198">
        <w:rPr>
          <w:rFonts w:ascii="TH SarabunPSK" w:hAnsi="TH SarabunPSK" w:cs="TH SarabunPSK"/>
          <w:sz w:val="24"/>
          <w:szCs w:val="32"/>
          <w:cs/>
        </w:rPr>
        <w:t>จาก</w:t>
      </w:r>
      <w:r w:rsidR="00EB36AA" w:rsidRPr="000E6198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197C17" w:rsidRPr="000E6198">
        <w:rPr>
          <w:rFonts w:ascii="TH SarabunPSK" w:eastAsiaTheme="minorEastAsia" w:hAnsi="TH SarabunPSK" w:cs="TH SarabunPSK"/>
          <w:iCs/>
          <w:sz w:val="32"/>
          <w:szCs w:val="32"/>
        </w:rPr>
        <w:t>http://www.dop.go.th/download/knowledge/th1551432930-155_0.pdf</w:t>
      </w:r>
    </w:p>
    <w:p w:rsidR="00197C17" w:rsidRPr="000E6198" w:rsidRDefault="00197C17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กระทรวงการพัฒนาสังคมและความมั่นคงของมนุษย์.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หลักการและแนวทางด้านผู้สูงอายุและแรงงานผู้สูงอายุ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.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สืบค้นจาก</w:t>
      </w:r>
      <w:r w:rsidR="006F571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</w:rPr>
        <w:t>http://www.dop.go.th/download/knowledge/th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1531117529-123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</w:rPr>
        <w:t>_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4.</w:t>
      </w:r>
      <w:r w:rsidR="006F5713" w:rsidRPr="000E6198">
        <w:rPr>
          <w:rFonts w:ascii="TH SarabunPSK" w:eastAsiaTheme="minorEastAsia" w:hAnsi="TH SarabunPSK" w:cs="TH SarabunPSK"/>
          <w:iCs/>
          <w:sz w:val="32"/>
          <w:szCs w:val="32"/>
        </w:rPr>
        <w:t>pdf</w:t>
      </w:r>
      <w:r w:rsidRPr="000E6198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</w:p>
    <w:p w:rsidR="00071DB7" w:rsidRPr="000E6198" w:rsidRDefault="006F5713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กรมสรรพากร. (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2560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, มีนาคม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17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). </w:t>
      </w:r>
      <w:r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กรมสรรพากรให้ภาคเอกชนน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ำ</w:t>
      </w:r>
      <w:r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รายจ่ายค่าจ้างผู้สูงอายุเข้าท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ำ</w:t>
      </w:r>
      <w:r w:rsidR="00071DB7"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งาน ไป</w:t>
      </w:r>
      <w:r w:rsidR="00071DB7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หั</w:t>
      </w:r>
      <w:r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กภาษีได้ 2 เท่า</w:t>
      </w:r>
      <w:r w:rsidR="00071DB7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. </w:t>
      </w:r>
      <w:r w:rsidR="00071DB7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สืบค้นจาก </w:t>
      </w:r>
    </w:p>
    <w:p w:rsidR="006F5713" w:rsidRPr="000E6198" w:rsidRDefault="00071DB7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https://www.rd.go.th/publish/fileadmin/user_upload/news/news</w:t>
      </w:r>
      <w:r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15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_</w:t>
      </w:r>
      <w:r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2560.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pdf</w:t>
      </w:r>
    </w:p>
    <w:p w:rsidR="001628CC" w:rsidRPr="000E6198" w:rsidRDefault="00262442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วิจิตรา วิเชียรชม. (</w:t>
      </w:r>
      <w:r w:rsidR="00034953" w:rsidRPr="000E6198">
        <w:rPr>
          <w:rFonts w:ascii="TH SarabunPSK" w:eastAsiaTheme="minorEastAsia" w:hAnsi="TH SarabunPSK" w:cs="TH SarabunPSK"/>
          <w:iCs/>
          <w:sz w:val="32"/>
          <w:szCs w:val="32"/>
        </w:rPr>
        <w:t>2</w:t>
      </w:r>
      <w:r w:rsidR="0003495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5</w:t>
      </w:r>
      <w:r w:rsidR="001628CC" w:rsidRPr="000E6198">
        <w:rPr>
          <w:rFonts w:ascii="TH SarabunPSK" w:eastAsiaTheme="minorEastAsia" w:hAnsi="TH SarabunPSK" w:cs="TH SarabunPSK"/>
          <w:iCs/>
          <w:sz w:val="32"/>
          <w:szCs w:val="32"/>
        </w:rPr>
        <w:t>61</w:t>
      </w:r>
      <w:r w:rsidR="00FC5AE4"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, </w:t>
      </w:r>
      <w:r w:rsidR="00FC5AE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เมษายน </w:t>
      </w:r>
      <w:r w:rsidR="00FC5AE4" w:rsidRPr="000E6198">
        <w:rPr>
          <w:rFonts w:ascii="TH SarabunPSK" w:eastAsiaTheme="minorEastAsia" w:hAnsi="TH SarabunPSK" w:cs="TH SarabunPSK"/>
          <w:iCs/>
          <w:sz w:val="32"/>
          <w:szCs w:val="32"/>
        </w:rPr>
        <w:t>16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)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. 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>ย้อนมองการเปลี่ยนแปลง “สังคมผู้สูงอายุ” ในสังคมโลก สู่การวางแผนในสังคมไทย</w:t>
      </w:r>
      <w:r w:rsidR="00B33AE3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. </w:t>
      </w:r>
      <w:r w:rsidR="00B33AE3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สืบค้นจาก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1628CC" w:rsidRPr="000E6198">
        <w:rPr>
          <w:rFonts w:ascii="TH SarabunPSK" w:eastAsiaTheme="minorEastAsia" w:hAnsi="TH SarabunPSK" w:cs="TH SarabunPSK"/>
          <w:iCs/>
          <w:sz w:val="32"/>
          <w:szCs w:val="32"/>
        </w:rPr>
        <w:t>http://www.thansettakij.com</w:t>
      </w:r>
      <w:r w:rsidR="001628CC" w:rsidRPr="000E6198">
        <w:rPr>
          <w:rFonts w:ascii="TH SarabunPSK" w:eastAsiaTheme="minorEastAsia" w:hAnsi="TH SarabunPSK" w:cs="TH SarabunPSK"/>
          <w:i/>
          <w:sz w:val="32"/>
          <w:szCs w:val="32"/>
        </w:rPr>
        <w:t>/</w:t>
      </w:r>
      <w:r w:rsidR="001628CC" w:rsidRPr="000E6198">
        <w:rPr>
          <w:rFonts w:ascii="TH SarabunPSK" w:eastAsiaTheme="minorEastAsia" w:hAnsi="TH SarabunPSK" w:cs="TH SarabunPSK"/>
          <w:iCs/>
          <w:sz w:val="32"/>
          <w:szCs w:val="32"/>
        </w:rPr>
        <w:t>content</w:t>
      </w:r>
      <w:r w:rsidR="001628CC" w:rsidRPr="000E6198">
        <w:rPr>
          <w:rFonts w:ascii="TH SarabunPSK" w:eastAsiaTheme="minorEastAsia" w:hAnsi="TH SarabunPSK" w:cs="TH SarabunPSK"/>
          <w:i/>
          <w:sz w:val="32"/>
          <w:szCs w:val="32"/>
        </w:rPr>
        <w:t>/</w:t>
      </w:r>
      <w:r w:rsidR="001628CC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275650</w:t>
      </w:r>
    </w:p>
    <w:p w:rsidR="00252D3B" w:rsidRPr="000E6198" w:rsidRDefault="00252D3B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สำนักงานเลขาธิการสภาผู้แทนราษฎร. (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2562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). 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แรงงานสูงอายุในประเทศสิงคโปร์. </w:t>
      </w:r>
      <w:r w:rsidR="00FC5AE4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สืบค้น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</w:rPr>
        <w:t>https://library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2.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</w:rPr>
        <w:t>parliament.go.th/ebook/content-issue/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2562/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</w:rPr>
        <w:t>hi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  <w:cs/>
        </w:rPr>
        <w:t>2562-025.</w:t>
      </w:r>
      <w:r w:rsidR="00E32CA4" w:rsidRPr="000E6198">
        <w:rPr>
          <w:rFonts w:ascii="TH SarabunPSK" w:eastAsiaTheme="minorEastAsia" w:hAnsi="TH SarabunPSK" w:cs="TH SarabunPSK"/>
          <w:iCs/>
          <w:sz w:val="32"/>
          <w:szCs w:val="32"/>
        </w:rPr>
        <w:t>pdf</w:t>
      </w:r>
    </w:p>
    <w:p w:rsidR="00252D3B" w:rsidRPr="000E6198" w:rsidRDefault="001628CC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สำนักงานสถิติแห่งชาติ.</w:t>
      </w:r>
      <w:r w:rsidR="00252D3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</w:t>
      </w:r>
      <w:r w:rsidR="00252D3B" w:rsidRPr="000E6198">
        <w:rPr>
          <w:rFonts w:ascii="TH SarabunPSK" w:eastAsiaTheme="minorEastAsia" w:hAnsi="TH SarabunPSK" w:cs="TH SarabunPSK"/>
          <w:iCs/>
          <w:sz w:val="32"/>
          <w:szCs w:val="32"/>
        </w:rPr>
        <w:t>2561</w:t>
      </w:r>
      <w:r w:rsidR="00252D3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). </w:t>
      </w:r>
      <w:r w:rsidR="00252D3B"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การทำงานของผู้สูงอายุในประเทศไทย. </w:t>
      </w:r>
      <w:r w:rsidR="00252D3B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สืบค้นจาก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B1567F" w:rsidRPr="00B02D28">
        <w:rPr>
          <w:rFonts w:ascii="TH SarabunPSK" w:eastAsiaTheme="minorEastAsia" w:hAnsi="TH SarabunPSK" w:cs="TH SarabunPSK"/>
          <w:iCs/>
          <w:sz w:val="32"/>
          <w:szCs w:val="32"/>
        </w:rPr>
        <w:t>http://www.nso.go.th/sites</w:t>
      </w:r>
    </w:p>
    <w:p w:rsidR="00B1567F" w:rsidRPr="000E6198" w:rsidRDefault="00B1567F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โสรญา พิกุลหอม. (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2562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). </w:t>
      </w:r>
      <w:r w:rsidRPr="000E6198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มาตรการส่งเสริมการจ้างงานในนักเรียน นักศึกษา และผู้สูงอายุตามแนวทางประชารัฐ. สืบค้นจาก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https://library2.parlia</w:t>
      </w:r>
      <w:r w:rsidR="00B15138" w:rsidRPr="000E6198">
        <w:rPr>
          <w:rFonts w:ascii="TH SarabunPSK" w:eastAsiaTheme="minorEastAsia" w:hAnsi="TH SarabunPSK" w:cs="TH SarabunPSK"/>
          <w:iCs/>
          <w:sz w:val="32"/>
          <w:szCs w:val="32"/>
        </w:rPr>
        <w:t>ment.go.th/ebook/content-issue/2562/.hi2562-024.pdf</w:t>
      </w:r>
    </w:p>
    <w:p w:rsidR="00ED6D4E" w:rsidRPr="000E6198" w:rsidRDefault="00FC5AE4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  <w:r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อภิชาติ เกื้อการย์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. 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(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2560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 xml:space="preserve">, </w:t>
      </w: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เมษายน </w:t>
      </w:r>
      <w:r w:rsidRPr="000E6198">
        <w:rPr>
          <w:rFonts w:ascii="TH SarabunPSK" w:eastAsiaTheme="minorEastAsia" w:hAnsi="TH SarabunPSK" w:cs="TH SarabunPSK"/>
          <w:iCs/>
          <w:sz w:val="32"/>
          <w:szCs w:val="32"/>
        </w:rPr>
        <w:t>19</w:t>
      </w:r>
      <w:r w:rsidR="00ED6D4E" w:rsidRPr="000E6198">
        <w:rPr>
          <w:rFonts w:ascii="TH SarabunPSK" w:eastAsiaTheme="minorEastAsia" w:hAnsi="TH SarabunPSK" w:cs="TH SarabunPSK"/>
          <w:iCs/>
          <w:sz w:val="32"/>
          <w:szCs w:val="32"/>
        </w:rPr>
        <w:t>).</w:t>
      </w:r>
      <w:r w:rsidRPr="000E6198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="00ED6D4E" w:rsidRPr="000E6198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สังคมสูงวัยกับอาหารสุขภาพ</w:t>
      </w:r>
      <w:r w:rsidR="00ED6D4E" w:rsidRPr="000E6198">
        <w:rPr>
          <w:rFonts w:ascii="TH SarabunPSK" w:eastAsiaTheme="minorEastAsia" w:hAnsi="TH SarabunPSK" w:cs="TH SarabunPSK"/>
          <w:i/>
          <w:sz w:val="32"/>
          <w:szCs w:val="32"/>
          <w:cs/>
        </w:rPr>
        <w:t>. สืบค้นจาก</w:t>
      </w:r>
      <w:r w:rsidR="00EB36AA"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F51CBD" w:rsidRPr="00B02D28">
        <w:rPr>
          <w:rFonts w:ascii="TH SarabunPSK" w:eastAsiaTheme="minorEastAsia" w:hAnsi="TH SarabunPSK" w:cs="TH SarabunPSK"/>
          <w:iCs/>
          <w:sz w:val="32"/>
          <w:szCs w:val="32"/>
        </w:rPr>
        <w:t>https://www.bangkokbiznews.com/blog/detail/640976</w:t>
      </w:r>
    </w:p>
    <w:p w:rsidR="00F51CBD" w:rsidRPr="000E6198" w:rsidRDefault="00F51CBD" w:rsidP="0064791B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Cs/>
          <w:sz w:val="32"/>
          <w:szCs w:val="32"/>
        </w:rPr>
      </w:pPr>
    </w:p>
    <w:p w:rsidR="00396F8E" w:rsidRPr="000E6198" w:rsidRDefault="00396F8E" w:rsidP="00F51CBD">
      <w:pPr>
        <w:spacing w:after="0" w:line="240" w:lineRule="auto"/>
        <w:ind w:left="720" w:hanging="720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</w:rPr>
      </w:pPr>
      <w:r w:rsidRPr="000E619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</w:p>
    <w:sectPr w:rsidR="00396F8E" w:rsidRPr="000E6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3F" w:rsidRDefault="00041F3F" w:rsidP="0064791B">
      <w:pPr>
        <w:spacing w:after="0" w:line="240" w:lineRule="auto"/>
      </w:pPr>
      <w:r>
        <w:separator/>
      </w:r>
    </w:p>
  </w:endnote>
  <w:endnote w:type="continuationSeparator" w:id="0">
    <w:p w:rsidR="00041F3F" w:rsidRDefault="00041F3F" w:rsidP="0064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3F" w:rsidRDefault="00041F3F" w:rsidP="0064791B">
      <w:pPr>
        <w:spacing w:after="0" w:line="240" w:lineRule="auto"/>
      </w:pPr>
      <w:r>
        <w:separator/>
      </w:r>
    </w:p>
  </w:footnote>
  <w:footnote w:type="continuationSeparator" w:id="0">
    <w:p w:rsidR="00041F3F" w:rsidRDefault="00041F3F" w:rsidP="0064791B">
      <w:pPr>
        <w:spacing w:after="0" w:line="240" w:lineRule="auto"/>
      </w:pPr>
      <w:r>
        <w:continuationSeparator/>
      </w:r>
    </w:p>
  </w:footnote>
  <w:footnote w:id="1">
    <w:p w:rsidR="0064791B" w:rsidRPr="005D59E7" w:rsidRDefault="0064791B" w:rsidP="0064791B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>
        <w:rPr>
          <w:cs/>
        </w:rPr>
        <w:tab/>
      </w:r>
      <w:r w:rsidRPr="0064791B">
        <w:rPr>
          <w:rStyle w:val="FootnoteReference"/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footnoteRef/>
      </w:r>
      <w:r w:rsidRPr="0064791B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Pr="0064791B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Pr="005D59E7">
        <w:rPr>
          <w:rFonts w:ascii="TH SarabunPSK" w:hAnsi="TH SarabunPSK" w:cs="TH SarabunPSK"/>
          <w:sz w:val="28"/>
          <w:szCs w:val="28"/>
          <w:cs/>
        </w:rPr>
        <w:t>บ</w:t>
      </w:r>
      <w:r w:rsidRPr="005D59E7">
        <w:rPr>
          <w:rFonts w:ascii="TH SarabunIT๙" w:hAnsi="TH SarabunIT๙" w:cs="TH SarabunIT๙"/>
          <w:sz w:val="28"/>
          <w:szCs w:val="28"/>
          <w:cs/>
        </w:rPr>
        <w:t>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D15"/>
    <w:multiLevelType w:val="hybridMultilevel"/>
    <w:tmpl w:val="9C48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BC4"/>
    <w:multiLevelType w:val="hybridMultilevel"/>
    <w:tmpl w:val="A0045C32"/>
    <w:lvl w:ilvl="0" w:tplc="E6DAF6E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41D65"/>
    <w:multiLevelType w:val="hybridMultilevel"/>
    <w:tmpl w:val="B890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23F"/>
    <w:multiLevelType w:val="hybridMultilevel"/>
    <w:tmpl w:val="1D2C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A2867"/>
    <w:multiLevelType w:val="hybridMultilevel"/>
    <w:tmpl w:val="A1A0F0AA"/>
    <w:lvl w:ilvl="0" w:tplc="88CA4D5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25C39"/>
    <w:multiLevelType w:val="multilevel"/>
    <w:tmpl w:val="5D249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6A66B57"/>
    <w:multiLevelType w:val="hybridMultilevel"/>
    <w:tmpl w:val="10A61EB8"/>
    <w:lvl w:ilvl="0" w:tplc="1B5886D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0"/>
    <w:rsid w:val="00004E56"/>
    <w:rsid w:val="00005140"/>
    <w:rsid w:val="00017858"/>
    <w:rsid w:val="00033C2C"/>
    <w:rsid w:val="00034953"/>
    <w:rsid w:val="00041F3F"/>
    <w:rsid w:val="00060F46"/>
    <w:rsid w:val="00070FD8"/>
    <w:rsid w:val="00071DB7"/>
    <w:rsid w:val="00072C97"/>
    <w:rsid w:val="00086751"/>
    <w:rsid w:val="000977F4"/>
    <w:rsid w:val="000A2D16"/>
    <w:rsid w:val="000B1C80"/>
    <w:rsid w:val="000B7A40"/>
    <w:rsid w:val="000E5F24"/>
    <w:rsid w:val="000E6198"/>
    <w:rsid w:val="000E62D1"/>
    <w:rsid w:val="000F2F94"/>
    <w:rsid w:val="000F7540"/>
    <w:rsid w:val="00111428"/>
    <w:rsid w:val="001232C7"/>
    <w:rsid w:val="001233DB"/>
    <w:rsid w:val="00136474"/>
    <w:rsid w:val="0014677A"/>
    <w:rsid w:val="00146D47"/>
    <w:rsid w:val="001628CC"/>
    <w:rsid w:val="00163CD2"/>
    <w:rsid w:val="00180A69"/>
    <w:rsid w:val="00190C9E"/>
    <w:rsid w:val="00193F28"/>
    <w:rsid w:val="00197C17"/>
    <w:rsid w:val="001B2E26"/>
    <w:rsid w:val="001B3683"/>
    <w:rsid w:val="001B42ED"/>
    <w:rsid w:val="001C254F"/>
    <w:rsid w:val="001C294E"/>
    <w:rsid w:val="001D0D5A"/>
    <w:rsid w:val="001D1401"/>
    <w:rsid w:val="001D3090"/>
    <w:rsid w:val="001D33FC"/>
    <w:rsid w:val="001E7D93"/>
    <w:rsid w:val="001F128D"/>
    <w:rsid w:val="001F7A25"/>
    <w:rsid w:val="00203F63"/>
    <w:rsid w:val="002054B2"/>
    <w:rsid w:val="002108AA"/>
    <w:rsid w:val="00221AF3"/>
    <w:rsid w:val="0023092C"/>
    <w:rsid w:val="00250C7B"/>
    <w:rsid w:val="00252D3B"/>
    <w:rsid w:val="00255285"/>
    <w:rsid w:val="00260143"/>
    <w:rsid w:val="00262442"/>
    <w:rsid w:val="00273C25"/>
    <w:rsid w:val="002935A9"/>
    <w:rsid w:val="00294FF3"/>
    <w:rsid w:val="002A6FCA"/>
    <w:rsid w:val="002B3C5C"/>
    <w:rsid w:val="002B6F2C"/>
    <w:rsid w:val="002B7098"/>
    <w:rsid w:val="002B7652"/>
    <w:rsid w:val="002D5921"/>
    <w:rsid w:val="002E5DD5"/>
    <w:rsid w:val="002E6E4B"/>
    <w:rsid w:val="002F3404"/>
    <w:rsid w:val="003006F8"/>
    <w:rsid w:val="0033259B"/>
    <w:rsid w:val="00336B69"/>
    <w:rsid w:val="00347D9B"/>
    <w:rsid w:val="0035791C"/>
    <w:rsid w:val="00396F8E"/>
    <w:rsid w:val="003A5D97"/>
    <w:rsid w:val="003C735B"/>
    <w:rsid w:val="003F18BD"/>
    <w:rsid w:val="004231DE"/>
    <w:rsid w:val="00431950"/>
    <w:rsid w:val="00431BF9"/>
    <w:rsid w:val="004362BF"/>
    <w:rsid w:val="00461BEB"/>
    <w:rsid w:val="00480B9B"/>
    <w:rsid w:val="00494746"/>
    <w:rsid w:val="004960DE"/>
    <w:rsid w:val="004C1FBB"/>
    <w:rsid w:val="004F6841"/>
    <w:rsid w:val="004F6989"/>
    <w:rsid w:val="004F7B7F"/>
    <w:rsid w:val="00512310"/>
    <w:rsid w:val="005137C8"/>
    <w:rsid w:val="0051634C"/>
    <w:rsid w:val="00517B45"/>
    <w:rsid w:val="00522DFB"/>
    <w:rsid w:val="00542A04"/>
    <w:rsid w:val="005450F6"/>
    <w:rsid w:val="0055070A"/>
    <w:rsid w:val="00555469"/>
    <w:rsid w:val="0057317C"/>
    <w:rsid w:val="00582174"/>
    <w:rsid w:val="005858BE"/>
    <w:rsid w:val="00586B48"/>
    <w:rsid w:val="005A1926"/>
    <w:rsid w:val="005C0589"/>
    <w:rsid w:val="005D3752"/>
    <w:rsid w:val="005D3EB7"/>
    <w:rsid w:val="005E1DAA"/>
    <w:rsid w:val="005F1B11"/>
    <w:rsid w:val="005F6ED2"/>
    <w:rsid w:val="00610706"/>
    <w:rsid w:val="00613CCF"/>
    <w:rsid w:val="00623B4E"/>
    <w:rsid w:val="00630996"/>
    <w:rsid w:val="006435D5"/>
    <w:rsid w:val="0064791B"/>
    <w:rsid w:val="00671337"/>
    <w:rsid w:val="0067466A"/>
    <w:rsid w:val="00682110"/>
    <w:rsid w:val="00684B78"/>
    <w:rsid w:val="006913DC"/>
    <w:rsid w:val="00695B9C"/>
    <w:rsid w:val="006A052D"/>
    <w:rsid w:val="006A1BA0"/>
    <w:rsid w:val="006D23EF"/>
    <w:rsid w:val="006D7BFD"/>
    <w:rsid w:val="006E2330"/>
    <w:rsid w:val="006E2863"/>
    <w:rsid w:val="006E73CF"/>
    <w:rsid w:val="006E761D"/>
    <w:rsid w:val="006F5713"/>
    <w:rsid w:val="00703F59"/>
    <w:rsid w:val="00706C8E"/>
    <w:rsid w:val="007073AA"/>
    <w:rsid w:val="007271FB"/>
    <w:rsid w:val="00733425"/>
    <w:rsid w:val="00733A38"/>
    <w:rsid w:val="00734F59"/>
    <w:rsid w:val="00742DEB"/>
    <w:rsid w:val="007515A7"/>
    <w:rsid w:val="007657A1"/>
    <w:rsid w:val="00771531"/>
    <w:rsid w:val="00796292"/>
    <w:rsid w:val="007B36B4"/>
    <w:rsid w:val="007C1162"/>
    <w:rsid w:val="007C48E2"/>
    <w:rsid w:val="007D1A22"/>
    <w:rsid w:val="007D2A7A"/>
    <w:rsid w:val="007E4962"/>
    <w:rsid w:val="007F4190"/>
    <w:rsid w:val="007F502E"/>
    <w:rsid w:val="007F6565"/>
    <w:rsid w:val="00800DEA"/>
    <w:rsid w:val="00804DEB"/>
    <w:rsid w:val="00810BCD"/>
    <w:rsid w:val="00817199"/>
    <w:rsid w:val="008337C6"/>
    <w:rsid w:val="00854DC9"/>
    <w:rsid w:val="0087054B"/>
    <w:rsid w:val="008710E9"/>
    <w:rsid w:val="00872D9A"/>
    <w:rsid w:val="00893ED7"/>
    <w:rsid w:val="00897E25"/>
    <w:rsid w:val="008E2633"/>
    <w:rsid w:val="008F1FB9"/>
    <w:rsid w:val="0092523F"/>
    <w:rsid w:val="00927AAA"/>
    <w:rsid w:val="009419B7"/>
    <w:rsid w:val="009423ED"/>
    <w:rsid w:val="00943441"/>
    <w:rsid w:val="00946887"/>
    <w:rsid w:val="009867CB"/>
    <w:rsid w:val="009A24E4"/>
    <w:rsid w:val="009A374D"/>
    <w:rsid w:val="009A57E1"/>
    <w:rsid w:val="009B349D"/>
    <w:rsid w:val="009B4F20"/>
    <w:rsid w:val="009C6A5D"/>
    <w:rsid w:val="00A07517"/>
    <w:rsid w:val="00A1629E"/>
    <w:rsid w:val="00A23676"/>
    <w:rsid w:val="00A375A5"/>
    <w:rsid w:val="00A520D7"/>
    <w:rsid w:val="00A7797A"/>
    <w:rsid w:val="00A854C4"/>
    <w:rsid w:val="00A85E37"/>
    <w:rsid w:val="00AA4F1E"/>
    <w:rsid w:val="00AA6A71"/>
    <w:rsid w:val="00AB71C9"/>
    <w:rsid w:val="00AC063B"/>
    <w:rsid w:val="00AD4EBB"/>
    <w:rsid w:val="00AD70CE"/>
    <w:rsid w:val="00AD7D7C"/>
    <w:rsid w:val="00B02CDE"/>
    <w:rsid w:val="00B02D28"/>
    <w:rsid w:val="00B15138"/>
    <w:rsid w:val="00B1567F"/>
    <w:rsid w:val="00B160E1"/>
    <w:rsid w:val="00B16797"/>
    <w:rsid w:val="00B30882"/>
    <w:rsid w:val="00B33AE3"/>
    <w:rsid w:val="00B43DB9"/>
    <w:rsid w:val="00B45BB4"/>
    <w:rsid w:val="00B567B8"/>
    <w:rsid w:val="00B6577E"/>
    <w:rsid w:val="00B7240D"/>
    <w:rsid w:val="00B741CD"/>
    <w:rsid w:val="00B93E6A"/>
    <w:rsid w:val="00B94361"/>
    <w:rsid w:val="00BA46F5"/>
    <w:rsid w:val="00BA7FE4"/>
    <w:rsid w:val="00BB42F9"/>
    <w:rsid w:val="00BC7087"/>
    <w:rsid w:val="00BD5334"/>
    <w:rsid w:val="00BE5C90"/>
    <w:rsid w:val="00BF3C89"/>
    <w:rsid w:val="00C03B84"/>
    <w:rsid w:val="00C14B14"/>
    <w:rsid w:val="00C23960"/>
    <w:rsid w:val="00C4043F"/>
    <w:rsid w:val="00C41DA4"/>
    <w:rsid w:val="00C67F92"/>
    <w:rsid w:val="00C87F07"/>
    <w:rsid w:val="00C91197"/>
    <w:rsid w:val="00C94716"/>
    <w:rsid w:val="00CA7623"/>
    <w:rsid w:val="00CB1F85"/>
    <w:rsid w:val="00CB236D"/>
    <w:rsid w:val="00CC0805"/>
    <w:rsid w:val="00CC2F11"/>
    <w:rsid w:val="00CC427E"/>
    <w:rsid w:val="00CD0682"/>
    <w:rsid w:val="00CD1523"/>
    <w:rsid w:val="00CD4970"/>
    <w:rsid w:val="00CE3049"/>
    <w:rsid w:val="00CF1E97"/>
    <w:rsid w:val="00D111C0"/>
    <w:rsid w:val="00D12848"/>
    <w:rsid w:val="00D140FE"/>
    <w:rsid w:val="00D159CA"/>
    <w:rsid w:val="00D36E63"/>
    <w:rsid w:val="00D4362B"/>
    <w:rsid w:val="00D5095D"/>
    <w:rsid w:val="00D75192"/>
    <w:rsid w:val="00DA15EB"/>
    <w:rsid w:val="00DB604C"/>
    <w:rsid w:val="00DD259B"/>
    <w:rsid w:val="00DD3BD2"/>
    <w:rsid w:val="00E02AF7"/>
    <w:rsid w:val="00E32CA4"/>
    <w:rsid w:val="00E32DB1"/>
    <w:rsid w:val="00E4156B"/>
    <w:rsid w:val="00E46E1C"/>
    <w:rsid w:val="00E62954"/>
    <w:rsid w:val="00E62AF4"/>
    <w:rsid w:val="00E711A4"/>
    <w:rsid w:val="00E87DB1"/>
    <w:rsid w:val="00E923FF"/>
    <w:rsid w:val="00E94806"/>
    <w:rsid w:val="00EB0F63"/>
    <w:rsid w:val="00EB36AA"/>
    <w:rsid w:val="00EB5CC8"/>
    <w:rsid w:val="00EC1472"/>
    <w:rsid w:val="00EC7FB6"/>
    <w:rsid w:val="00ED6058"/>
    <w:rsid w:val="00ED6D4E"/>
    <w:rsid w:val="00EE1C1F"/>
    <w:rsid w:val="00EE45D6"/>
    <w:rsid w:val="00EE6004"/>
    <w:rsid w:val="00EE7549"/>
    <w:rsid w:val="00F00AB0"/>
    <w:rsid w:val="00F017C8"/>
    <w:rsid w:val="00F02A34"/>
    <w:rsid w:val="00F10C20"/>
    <w:rsid w:val="00F167F8"/>
    <w:rsid w:val="00F2518B"/>
    <w:rsid w:val="00F3184C"/>
    <w:rsid w:val="00F319EA"/>
    <w:rsid w:val="00F470DC"/>
    <w:rsid w:val="00F51CBD"/>
    <w:rsid w:val="00F61CAB"/>
    <w:rsid w:val="00F81CCB"/>
    <w:rsid w:val="00F909CE"/>
    <w:rsid w:val="00F930A1"/>
    <w:rsid w:val="00FB227E"/>
    <w:rsid w:val="00FC5AE4"/>
    <w:rsid w:val="00FE68BE"/>
    <w:rsid w:val="00FE74B9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3709"/>
  <w15:docId w15:val="{397B3B1B-A7DA-4E02-8D2C-848FB80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40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B6F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7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CD2"/>
    <w:pPr>
      <w:ind w:left="720"/>
      <w:contextualSpacing/>
    </w:pPr>
  </w:style>
  <w:style w:type="table" w:styleId="TableGrid">
    <w:name w:val="Table Grid"/>
    <w:basedOn w:val="TableNormal"/>
    <w:uiPriority w:val="59"/>
    <w:rsid w:val="00A2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791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91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4791B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.go.th/download/laws/regulation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p.go.th/download/knowledge/th155246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KComHOME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MASTER-PC</cp:lastModifiedBy>
  <cp:revision>3</cp:revision>
  <dcterms:created xsi:type="dcterms:W3CDTF">2019-11-01T06:02:00Z</dcterms:created>
  <dcterms:modified xsi:type="dcterms:W3CDTF">2019-11-01T06:04:00Z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426430396</vt:i4>
  </property>
</Properties>
</file>